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BE" w:rsidRDefault="00C37FBE">
      <w:pPr>
        <w:pStyle w:val="Title"/>
        <w:rPr>
          <w:b w:val="0"/>
        </w:rPr>
      </w:pPr>
      <w:r>
        <w:t>Preparing for Debate</w:t>
      </w:r>
    </w:p>
    <w:p w:rsidR="00C37FBE" w:rsidRDefault="00C37FBE">
      <w:r>
        <w:t>Select a topic about which there are two viewpoints.  Imagine that you are preparing to debate the topic.  To prepare, you must consider what the pros and cons are for each side.  You can use your notes to help write a paper that either promotes one viewpoint over the other or that is balanced in presenting the ideas.</w:t>
      </w:r>
    </w:p>
    <w:p w:rsidR="00C37FBE" w:rsidRDefault="00C37FBE"/>
    <w:p w:rsidR="00C37FBE" w:rsidRDefault="00C37FBE">
      <w:pPr>
        <w:pStyle w:val="Heading1"/>
      </w:pPr>
      <w:r>
        <w:t>TOPIC:  _________________________________________________________________</w:t>
      </w:r>
    </w:p>
    <w:p w:rsidR="00C37FBE" w:rsidRDefault="00C37FB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C37FBE">
        <w:tblPrEx>
          <w:tblCellMar>
            <w:top w:w="0" w:type="dxa"/>
            <w:bottom w:w="0" w:type="dxa"/>
          </w:tblCellMar>
        </w:tblPrEx>
        <w:tc>
          <w:tcPr>
            <w:tcW w:w="4788" w:type="dxa"/>
          </w:tcPr>
          <w:p w:rsidR="00C37FBE" w:rsidRDefault="00C37FBE">
            <w:r>
              <w:rPr>
                <w:b/>
              </w:rPr>
              <w:t xml:space="preserve">PROS:  </w:t>
            </w:r>
            <w:r>
              <w:t>(Supporting ideas / Positives)</w:t>
            </w:r>
          </w:p>
        </w:tc>
        <w:tc>
          <w:tcPr>
            <w:tcW w:w="4788" w:type="dxa"/>
          </w:tcPr>
          <w:p w:rsidR="00C37FBE" w:rsidRDefault="00C37FBE">
            <w:r>
              <w:rPr>
                <w:b/>
              </w:rPr>
              <w:t xml:space="preserve">CONS:  </w:t>
            </w:r>
            <w:r>
              <w:t>(Opposing ideas / Negatives)</w:t>
            </w:r>
          </w:p>
        </w:tc>
      </w:tr>
      <w:tr w:rsidR="00C37FBE">
        <w:tblPrEx>
          <w:tblCellMar>
            <w:top w:w="0" w:type="dxa"/>
            <w:bottom w:w="0" w:type="dxa"/>
          </w:tblCellMar>
        </w:tblPrEx>
        <w:tc>
          <w:tcPr>
            <w:tcW w:w="4788" w:type="dxa"/>
          </w:tcPr>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p w:rsidR="00C37FBE" w:rsidRDefault="00C37FBE">
            <w:pPr>
              <w:rPr>
                <w:b/>
              </w:rPr>
            </w:pPr>
          </w:p>
        </w:tc>
        <w:tc>
          <w:tcPr>
            <w:tcW w:w="4788" w:type="dxa"/>
          </w:tcPr>
          <w:p w:rsidR="00C37FBE" w:rsidRDefault="00C37FBE">
            <w:pPr>
              <w:rPr>
                <w:b/>
              </w:rPr>
            </w:pPr>
          </w:p>
        </w:tc>
      </w:tr>
    </w:tbl>
    <w:p w:rsidR="00C37FBE" w:rsidRDefault="00C37FBE">
      <w:pPr>
        <w:rPr>
          <w:b/>
        </w:rPr>
      </w:pPr>
    </w:p>
    <w:sectPr w:rsidR="00C37FB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16654"/>
    <w:rsid w:val="00043CE6"/>
    <w:rsid w:val="00116654"/>
    <w:rsid w:val="00534301"/>
    <w:rsid w:val="00C37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Preparing for Debate</vt:lpstr>
    </vt:vector>
  </TitlesOfParts>
  <Company>Roland-Story Schools</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Debate</dc:title>
  <dc:creator>Sue Beers</dc:creator>
  <cp:lastModifiedBy>Jamie</cp:lastModifiedBy>
  <cp:revision>2</cp:revision>
  <dcterms:created xsi:type="dcterms:W3CDTF">2015-02-19T21:30:00Z</dcterms:created>
  <dcterms:modified xsi:type="dcterms:W3CDTF">2015-02-19T21:30:00Z</dcterms:modified>
</cp:coreProperties>
</file>