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D789F">
      <w:pPr>
        <w:pStyle w:val="Title"/>
      </w:pPr>
      <w:r>
        <w:t>Prepare to Compare</w:t>
      </w:r>
    </w:p>
    <w:p w:rsidR="00000000" w:rsidRDefault="00BD789F">
      <w:pPr>
        <w:jc w:val="center"/>
        <w:rPr>
          <w:b/>
          <w:sz w:val="28"/>
        </w:rPr>
      </w:pPr>
    </w:p>
    <w:p w:rsidR="00000000" w:rsidRDefault="00BD789F">
      <w:r>
        <w:t>Write the two items you are going to compare in the spaces below.  Then identify various characteristics of the two that are alike and different.  Use the information in the chart to write an essay in which you develop a paragraph on ea</w:t>
      </w:r>
      <w:r>
        <w:t>ch of the characteristics, followed by a summary paragraph.</w:t>
      </w:r>
    </w:p>
    <w:p w:rsidR="00000000" w:rsidRDefault="00BD789F"/>
    <w:p w:rsidR="00000000" w:rsidRDefault="00BD789F">
      <w:pPr>
        <w:pStyle w:val="Heading1"/>
      </w:pPr>
      <w:r>
        <w:t>Item #1: ___________________________</w:t>
      </w:r>
      <w:r>
        <w:tab/>
        <w:t xml:space="preserve">  Item #2:  __________________________</w:t>
      </w:r>
    </w:p>
    <w:p w:rsidR="00000000" w:rsidRDefault="00BD78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gridCol w:w="2952"/>
      </w:tblGrid>
      <w:tr w:rsidR="00000000">
        <w:tblPrEx>
          <w:tblCellMar>
            <w:top w:w="0" w:type="dxa"/>
            <w:bottom w:w="0" w:type="dxa"/>
          </w:tblCellMar>
        </w:tblPrEx>
        <w:tc>
          <w:tcPr>
            <w:tcW w:w="2952" w:type="dxa"/>
          </w:tcPr>
          <w:p w:rsidR="00000000" w:rsidRDefault="00BD789F">
            <w:pPr>
              <w:jc w:val="center"/>
              <w:rPr>
                <w:b/>
                <w:sz w:val="28"/>
              </w:rPr>
            </w:pPr>
            <w:r>
              <w:rPr>
                <w:b/>
                <w:sz w:val="28"/>
              </w:rPr>
              <w:t>Characteristic</w:t>
            </w:r>
          </w:p>
        </w:tc>
        <w:tc>
          <w:tcPr>
            <w:tcW w:w="2952" w:type="dxa"/>
          </w:tcPr>
          <w:p w:rsidR="00000000" w:rsidRDefault="00BD789F">
            <w:pPr>
              <w:jc w:val="center"/>
              <w:rPr>
                <w:b/>
                <w:sz w:val="28"/>
              </w:rPr>
            </w:pPr>
            <w:r>
              <w:rPr>
                <w:b/>
                <w:sz w:val="28"/>
              </w:rPr>
              <w:t>How Alike</w:t>
            </w:r>
          </w:p>
        </w:tc>
        <w:tc>
          <w:tcPr>
            <w:tcW w:w="2952" w:type="dxa"/>
          </w:tcPr>
          <w:p w:rsidR="00000000" w:rsidRDefault="00BD789F">
            <w:pPr>
              <w:pStyle w:val="Heading1"/>
              <w:jc w:val="center"/>
              <w:rPr>
                <w:sz w:val="28"/>
              </w:rPr>
            </w:pPr>
            <w:r>
              <w:rPr>
                <w:sz w:val="28"/>
              </w:rPr>
              <w:t>How Different</w:t>
            </w:r>
          </w:p>
        </w:tc>
      </w:tr>
      <w:tr w:rsidR="00000000">
        <w:tblPrEx>
          <w:tblCellMar>
            <w:top w:w="0" w:type="dxa"/>
            <w:bottom w:w="0" w:type="dxa"/>
          </w:tblCellMar>
        </w:tblPrEx>
        <w:tc>
          <w:tcPr>
            <w:tcW w:w="2952" w:type="dxa"/>
          </w:tcPr>
          <w:p w:rsidR="00000000" w:rsidRDefault="00BD789F">
            <w:pPr>
              <w:rPr>
                <w:b/>
              </w:rPr>
            </w:pPr>
          </w:p>
          <w:p w:rsidR="00000000" w:rsidRDefault="00BD789F">
            <w:pPr>
              <w:rPr>
                <w:b/>
              </w:rPr>
            </w:pPr>
          </w:p>
          <w:p w:rsidR="00000000" w:rsidRDefault="00BD789F">
            <w:pPr>
              <w:jc w:val="right"/>
              <w:rPr>
                <w:b/>
              </w:rPr>
            </w:pPr>
          </w:p>
          <w:p w:rsidR="00000000" w:rsidRDefault="00BD789F">
            <w:pPr>
              <w:rPr>
                <w:b/>
              </w:rPr>
            </w:pPr>
          </w:p>
          <w:p w:rsidR="00000000" w:rsidRDefault="00BD789F">
            <w:pPr>
              <w:rPr>
                <w:b/>
              </w:rPr>
            </w:pPr>
          </w:p>
          <w:p w:rsidR="00000000" w:rsidRDefault="00BD789F">
            <w:pPr>
              <w:rPr>
                <w:b/>
              </w:rPr>
            </w:pPr>
          </w:p>
          <w:p w:rsidR="00000000" w:rsidRDefault="00BD789F">
            <w:pPr>
              <w:rPr>
                <w:b/>
              </w:rPr>
            </w:pPr>
          </w:p>
        </w:tc>
        <w:tc>
          <w:tcPr>
            <w:tcW w:w="2952" w:type="dxa"/>
          </w:tcPr>
          <w:p w:rsidR="00000000" w:rsidRDefault="00BD789F">
            <w:pPr>
              <w:rPr>
                <w:b/>
              </w:rPr>
            </w:pPr>
          </w:p>
        </w:tc>
        <w:tc>
          <w:tcPr>
            <w:tcW w:w="2952" w:type="dxa"/>
          </w:tcPr>
          <w:p w:rsidR="00000000" w:rsidRDefault="00BD789F">
            <w:pPr>
              <w:rPr>
                <w:b/>
              </w:rPr>
            </w:pPr>
          </w:p>
        </w:tc>
      </w:tr>
      <w:tr w:rsidR="00000000">
        <w:tblPrEx>
          <w:tblCellMar>
            <w:top w:w="0" w:type="dxa"/>
            <w:bottom w:w="0" w:type="dxa"/>
          </w:tblCellMar>
        </w:tblPrEx>
        <w:tc>
          <w:tcPr>
            <w:tcW w:w="2952" w:type="dxa"/>
          </w:tcPr>
          <w:p w:rsidR="00000000" w:rsidRDefault="00BD789F">
            <w:pPr>
              <w:rPr>
                <w:b/>
              </w:rPr>
            </w:pPr>
          </w:p>
          <w:p w:rsidR="00000000" w:rsidRDefault="00BD789F">
            <w:pPr>
              <w:rPr>
                <w:b/>
              </w:rPr>
            </w:pPr>
          </w:p>
          <w:p w:rsidR="00000000" w:rsidRDefault="00BD789F">
            <w:pPr>
              <w:rPr>
                <w:b/>
              </w:rPr>
            </w:pPr>
          </w:p>
          <w:p w:rsidR="00000000" w:rsidRDefault="00BD789F">
            <w:pPr>
              <w:rPr>
                <w:b/>
              </w:rPr>
            </w:pPr>
          </w:p>
          <w:p w:rsidR="00000000" w:rsidRDefault="00BD789F">
            <w:pPr>
              <w:rPr>
                <w:b/>
              </w:rPr>
            </w:pPr>
          </w:p>
          <w:p w:rsidR="00000000" w:rsidRDefault="00BD789F">
            <w:pPr>
              <w:rPr>
                <w:b/>
              </w:rPr>
            </w:pPr>
          </w:p>
          <w:p w:rsidR="00000000" w:rsidRDefault="00BD789F">
            <w:pPr>
              <w:rPr>
                <w:b/>
              </w:rPr>
            </w:pPr>
          </w:p>
        </w:tc>
        <w:tc>
          <w:tcPr>
            <w:tcW w:w="2952" w:type="dxa"/>
          </w:tcPr>
          <w:p w:rsidR="00000000" w:rsidRDefault="00BD789F">
            <w:pPr>
              <w:rPr>
                <w:b/>
              </w:rPr>
            </w:pPr>
          </w:p>
        </w:tc>
        <w:tc>
          <w:tcPr>
            <w:tcW w:w="2952" w:type="dxa"/>
          </w:tcPr>
          <w:p w:rsidR="00000000" w:rsidRDefault="00BD789F">
            <w:pPr>
              <w:rPr>
                <w:b/>
              </w:rPr>
            </w:pPr>
          </w:p>
        </w:tc>
      </w:tr>
      <w:tr w:rsidR="00000000">
        <w:tblPrEx>
          <w:tblCellMar>
            <w:top w:w="0" w:type="dxa"/>
            <w:bottom w:w="0" w:type="dxa"/>
          </w:tblCellMar>
        </w:tblPrEx>
        <w:tc>
          <w:tcPr>
            <w:tcW w:w="2952" w:type="dxa"/>
          </w:tcPr>
          <w:p w:rsidR="00000000" w:rsidRDefault="00BD789F">
            <w:pPr>
              <w:rPr>
                <w:b/>
              </w:rPr>
            </w:pPr>
          </w:p>
          <w:p w:rsidR="00000000" w:rsidRDefault="00BD789F">
            <w:pPr>
              <w:rPr>
                <w:b/>
              </w:rPr>
            </w:pPr>
          </w:p>
          <w:p w:rsidR="00000000" w:rsidRDefault="00BD789F">
            <w:pPr>
              <w:rPr>
                <w:b/>
              </w:rPr>
            </w:pPr>
          </w:p>
          <w:p w:rsidR="00000000" w:rsidRDefault="00BD789F">
            <w:pPr>
              <w:rPr>
                <w:b/>
              </w:rPr>
            </w:pPr>
          </w:p>
          <w:p w:rsidR="00000000" w:rsidRDefault="00BD789F">
            <w:pPr>
              <w:rPr>
                <w:b/>
              </w:rPr>
            </w:pPr>
          </w:p>
          <w:p w:rsidR="00000000" w:rsidRDefault="00BD789F">
            <w:pPr>
              <w:rPr>
                <w:b/>
              </w:rPr>
            </w:pPr>
          </w:p>
          <w:p w:rsidR="00000000" w:rsidRDefault="00BD789F">
            <w:pPr>
              <w:rPr>
                <w:b/>
              </w:rPr>
            </w:pPr>
          </w:p>
        </w:tc>
        <w:tc>
          <w:tcPr>
            <w:tcW w:w="2952" w:type="dxa"/>
          </w:tcPr>
          <w:p w:rsidR="00000000" w:rsidRDefault="00BD789F">
            <w:pPr>
              <w:rPr>
                <w:b/>
              </w:rPr>
            </w:pPr>
          </w:p>
        </w:tc>
        <w:tc>
          <w:tcPr>
            <w:tcW w:w="2952" w:type="dxa"/>
          </w:tcPr>
          <w:p w:rsidR="00000000" w:rsidRDefault="00BD789F">
            <w:pPr>
              <w:rPr>
                <w:b/>
              </w:rPr>
            </w:pPr>
          </w:p>
          <w:p w:rsidR="00000000" w:rsidRDefault="00BD789F">
            <w:pPr>
              <w:rPr>
                <w:b/>
              </w:rPr>
            </w:pPr>
          </w:p>
          <w:p w:rsidR="00000000" w:rsidRDefault="00BD789F">
            <w:pPr>
              <w:rPr>
                <w:b/>
              </w:rPr>
            </w:pPr>
          </w:p>
          <w:p w:rsidR="00000000" w:rsidRDefault="00BD789F">
            <w:pPr>
              <w:rPr>
                <w:b/>
              </w:rPr>
            </w:pPr>
          </w:p>
          <w:p w:rsidR="00000000" w:rsidRDefault="00BD789F">
            <w:pPr>
              <w:rPr>
                <w:b/>
              </w:rPr>
            </w:pPr>
          </w:p>
        </w:tc>
      </w:tr>
      <w:tr w:rsidR="00000000">
        <w:tblPrEx>
          <w:tblCellMar>
            <w:top w:w="0" w:type="dxa"/>
            <w:bottom w:w="0" w:type="dxa"/>
          </w:tblCellMar>
        </w:tblPrEx>
        <w:tc>
          <w:tcPr>
            <w:tcW w:w="2952" w:type="dxa"/>
          </w:tcPr>
          <w:p w:rsidR="00000000" w:rsidRDefault="00BD789F">
            <w:pPr>
              <w:rPr>
                <w:b/>
              </w:rPr>
            </w:pPr>
          </w:p>
          <w:p w:rsidR="00000000" w:rsidRDefault="00BD789F">
            <w:pPr>
              <w:rPr>
                <w:b/>
              </w:rPr>
            </w:pPr>
          </w:p>
          <w:p w:rsidR="00000000" w:rsidRDefault="00BD789F">
            <w:pPr>
              <w:rPr>
                <w:b/>
              </w:rPr>
            </w:pPr>
          </w:p>
          <w:p w:rsidR="00000000" w:rsidRDefault="00BD789F">
            <w:pPr>
              <w:rPr>
                <w:b/>
              </w:rPr>
            </w:pPr>
          </w:p>
          <w:p w:rsidR="00000000" w:rsidRDefault="00BD789F">
            <w:pPr>
              <w:rPr>
                <w:b/>
              </w:rPr>
            </w:pPr>
          </w:p>
          <w:p w:rsidR="00000000" w:rsidRDefault="00BD789F">
            <w:pPr>
              <w:rPr>
                <w:b/>
              </w:rPr>
            </w:pPr>
          </w:p>
          <w:p w:rsidR="00000000" w:rsidRDefault="00BD789F">
            <w:pPr>
              <w:rPr>
                <w:b/>
              </w:rPr>
            </w:pPr>
          </w:p>
        </w:tc>
        <w:tc>
          <w:tcPr>
            <w:tcW w:w="2952" w:type="dxa"/>
          </w:tcPr>
          <w:p w:rsidR="00000000" w:rsidRDefault="00BD789F">
            <w:pPr>
              <w:rPr>
                <w:b/>
              </w:rPr>
            </w:pPr>
          </w:p>
        </w:tc>
        <w:tc>
          <w:tcPr>
            <w:tcW w:w="2952" w:type="dxa"/>
          </w:tcPr>
          <w:p w:rsidR="00000000" w:rsidRDefault="00BD789F">
            <w:pPr>
              <w:rPr>
                <w:b/>
              </w:rPr>
            </w:pPr>
          </w:p>
        </w:tc>
      </w:tr>
    </w:tbl>
    <w:p w:rsidR="00BD789F" w:rsidRDefault="00BD789F">
      <w:pPr>
        <w:rPr>
          <w:b/>
        </w:rPr>
      </w:pPr>
      <w:r>
        <w:rPr>
          <w:b/>
          <w:noProof/>
        </w:rPr>
        <w:pict>
          <v:roundrect id="_x0000_s1026" style="position:absolute;margin-left:-4.95pt;margin-top:12.7pt;width:441pt;height:81pt;z-index:251657216;mso-position-horizontal-relative:text;mso-position-vertical-relative:text" arcsize="10923f"/>
        </w:pict>
      </w:r>
      <w:r>
        <w:rPr>
          <w:b/>
          <w:noProof/>
        </w:rPr>
        <w:pict>
          <v:shapetype id="_x0000_t202" coordsize="21600,21600" o:spt="202" path="m,l,21600r21600,l21600,xe">
            <v:stroke joinstyle="miter"/>
            <v:path gradientshapeok="t" o:connecttype="rect"/>
          </v:shapetype>
          <v:shape id="_x0000_s1027" type="#_x0000_t202" style="position:absolute;margin-left:4.05pt;margin-top:21.7pt;width:414pt;height:63pt;z-index:251658240;mso-position-horizontal-relative:text;mso-position-vertical-relative:text" stroked="f">
            <v:textbox>
              <w:txbxContent>
                <w:p w:rsidR="00000000" w:rsidRDefault="00BD789F">
                  <w:pPr>
                    <w:rPr>
                      <w:b/>
                    </w:rPr>
                  </w:pPr>
                  <w:r>
                    <w:rPr>
                      <w:b/>
                    </w:rPr>
                    <w:t>When you write your essay using</w:t>
                  </w:r>
                  <w:r>
                    <w:rPr>
                      <w:b/>
                    </w:rPr>
                    <w:t xml:space="preserve"> this information, devote one sentence (or paragraph) to each characteristic.  Then write a summary paragraph explaining why you think the two are more alike or more different from one another.</w:t>
                  </w:r>
                </w:p>
              </w:txbxContent>
            </v:textbox>
          </v:shape>
        </w:pict>
      </w:r>
    </w:p>
    <w:sectPr w:rsidR="00BD789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rsids>
    <w:rsidRoot w:val="00365D51"/>
    <w:rsid w:val="00365D51"/>
    <w:rsid w:val="00BD7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Prepare to Compare</vt:lpstr>
    </vt:vector>
  </TitlesOfParts>
  <Company>Home</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 to Compare</dc:title>
  <dc:creator>Sue Beers</dc:creator>
  <cp:lastModifiedBy>Jamie</cp:lastModifiedBy>
  <cp:revision>2</cp:revision>
  <dcterms:created xsi:type="dcterms:W3CDTF">2015-02-19T21:30:00Z</dcterms:created>
  <dcterms:modified xsi:type="dcterms:W3CDTF">2015-02-19T21:30:00Z</dcterms:modified>
</cp:coreProperties>
</file>