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334" w:rsidRDefault="00C97334" w:rsidP="00C97334">
      <w:pPr>
        <w:jc w:val="center"/>
        <w:rPr>
          <w:b/>
        </w:rPr>
      </w:pPr>
      <w:r>
        <w:rPr>
          <w:b/>
          <w:sz w:val="28"/>
          <w:szCs w:val="28"/>
        </w:rPr>
        <w:t>Looking at Both Sides</w:t>
      </w:r>
    </w:p>
    <w:p w:rsidR="00C97334" w:rsidRPr="00E54869" w:rsidRDefault="00C97334" w:rsidP="00C97334">
      <w:pPr>
        <w:jc w:val="center"/>
        <w:rPr>
          <w:b/>
          <w:sz w:val="16"/>
          <w:szCs w:val="16"/>
        </w:rPr>
      </w:pPr>
    </w:p>
    <w:p w:rsidR="00C97334" w:rsidRDefault="00C97334" w:rsidP="00C97334">
      <w:r>
        <w:t>Write a question about the topic you are studying that could be responded to either positively or negatively.  Brainstorm arguments for both sides of the issue by listing the positives and negatives about the question or issue and list those arguments in the blocks provided.  Then review the positives and negatives and write a statement that reflects your position on the issue.</w:t>
      </w:r>
    </w:p>
    <w:p w:rsidR="00C97334" w:rsidRDefault="00C97334" w:rsidP="00C97334"/>
    <w:p w:rsidR="00C97334" w:rsidRDefault="00C97334" w:rsidP="00C97334">
      <w:r>
        <w:rPr>
          <w:noProof/>
        </w:rPr>
        <w:pict>
          <v:shapetype id="_x0000_t202" coordsize="21600,21600" o:spt="202" path="m,l,21600r21600,l21600,xe">
            <v:stroke joinstyle="miter"/>
            <v:path gradientshapeok="t" o:connecttype="rect"/>
          </v:shapetype>
          <v:shape id="_x0000_s1026" type="#_x0000_t202" style="position:absolute;margin-left:63pt;margin-top:4.3pt;width:306pt;height:90pt;z-index:251654144" strokeweight="1.5pt">
            <v:textbox>
              <w:txbxContent>
                <w:p w:rsidR="00C97334" w:rsidRPr="00C97334" w:rsidRDefault="00C97334">
                  <w:pPr>
                    <w:rPr>
                      <w:b/>
                    </w:rPr>
                  </w:pPr>
                  <w:r w:rsidRPr="00C97334">
                    <w:rPr>
                      <w:b/>
                    </w:rPr>
                    <w:t>The question is…</w:t>
                  </w:r>
                </w:p>
              </w:txbxContent>
            </v:textbox>
          </v:shape>
        </w:pict>
      </w:r>
    </w:p>
    <w:p w:rsidR="00C97334" w:rsidRDefault="00C97334" w:rsidP="00C97334"/>
    <w:p w:rsidR="00C97334" w:rsidRDefault="00C97334" w:rsidP="00C97334"/>
    <w:p w:rsidR="00C97334" w:rsidRDefault="00C97334" w:rsidP="00C97334"/>
    <w:p w:rsidR="00C97334" w:rsidRDefault="00C97334" w:rsidP="00C97334"/>
    <w:p w:rsidR="00C97334" w:rsidRDefault="00C97334" w:rsidP="00C97334"/>
    <w:p w:rsidR="00C97334" w:rsidRDefault="00C97334" w:rsidP="00C97334">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margin-left:315pt;margin-top:11.5pt;width:36pt;height:36pt;z-index:251658240" fillcolor="#ddd"/>
        </w:pict>
      </w:r>
      <w:r>
        <w:rPr>
          <w:noProof/>
        </w:rPr>
        <w:pict>
          <v:shape id="_x0000_s1029" type="#_x0000_t67" style="position:absolute;margin-left:81pt;margin-top:11.5pt;width:36pt;height:36pt;z-index:251657216" fillcolor="#ddd"/>
        </w:pict>
      </w:r>
    </w:p>
    <w:p w:rsidR="00C97334" w:rsidRDefault="00C97334" w:rsidP="00C97334"/>
    <w:p w:rsidR="00C97334" w:rsidRDefault="00C97334" w:rsidP="00C97334"/>
    <w:p w:rsidR="00C97334" w:rsidRDefault="00C97334" w:rsidP="00C97334">
      <w:r>
        <w:rPr>
          <w:noProof/>
        </w:rPr>
        <w:pict>
          <v:shape id="_x0000_s1028" type="#_x0000_t202" style="position:absolute;margin-left:234pt;margin-top:6.1pt;width:189pt;height:3in;z-index:251656192" strokeweight="1.5pt">
            <v:textbox>
              <w:txbxContent>
                <w:p w:rsidR="00C97334" w:rsidRDefault="00E82003" w:rsidP="00C97334">
                  <w:r>
                    <w:t>Negatives:</w:t>
                  </w:r>
                </w:p>
              </w:txbxContent>
            </v:textbox>
          </v:shape>
        </w:pict>
      </w:r>
      <w:r>
        <w:rPr>
          <w:noProof/>
        </w:rPr>
        <w:pict>
          <v:shape id="_x0000_s1027" type="#_x0000_t202" style="position:absolute;margin-left:9pt;margin-top:6.1pt;width:189pt;height:3in;z-index:251655168" strokeweight="1.5pt">
            <v:textbox>
              <w:txbxContent>
                <w:p w:rsidR="00C97334" w:rsidRDefault="00E82003">
                  <w:r>
                    <w:t>Positives:</w:t>
                  </w:r>
                </w:p>
              </w:txbxContent>
            </v:textbox>
          </v:shape>
        </w:pict>
      </w:r>
    </w:p>
    <w:p w:rsidR="00C97334" w:rsidRDefault="00C97334" w:rsidP="00C97334"/>
    <w:p w:rsidR="00C97334" w:rsidRDefault="00C97334" w:rsidP="00C97334"/>
    <w:p w:rsidR="00C97334" w:rsidRDefault="00C97334" w:rsidP="00C97334"/>
    <w:p w:rsidR="00C97334" w:rsidRDefault="00C97334" w:rsidP="00C97334"/>
    <w:p w:rsidR="00C97334" w:rsidRDefault="00C97334" w:rsidP="00C97334"/>
    <w:p w:rsidR="00C97334" w:rsidRDefault="00C97334" w:rsidP="00C97334"/>
    <w:p w:rsidR="00C97334" w:rsidRDefault="00C97334" w:rsidP="00C97334"/>
    <w:p w:rsidR="00C97334" w:rsidRDefault="00C97334" w:rsidP="00C97334"/>
    <w:p w:rsidR="00C97334" w:rsidRDefault="00C97334" w:rsidP="00C97334"/>
    <w:p w:rsidR="00C97334" w:rsidRDefault="00C97334" w:rsidP="00C97334"/>
    <w:p w:rsidR="00C97334" w:rsidRDefault="00C97334" w:rsidP="00C97334"/>
    <w:p w:rsidR="00C97334" w:rsidRDefault="00C97334" w:rsidP="00C97334"/>
    <w:p w:rsidR="00C97334" w:rsidRDefault="00C97334" w:rsidP="00C97334"/>
    <w:p w:rsidR="00C97334" w:rsidRDefault="00C97334" w:rsidP="00C97334"/>
    <w:p w:rsidR="00C97334" w:rsidRDefault="00C97334" w:rsidP="00C97334"/>
    <w:p w:rsidR="00C97334" w:rsidRDefault="00E54869" w:rsidP="00C97334">
      <w:r>
        <w:rPr>
          <w:noProof/>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34" type="#_x0000_t90" style="position:absolute;margin-left:342pt;margin-top:19.35pt;width:1in;height:54pt;rotation:90;flip:x;z-index:251661312" fillcolor="#ddd"/>
        </w:pict>
      </w:r>
      <w:r>
        <w:rPr>
          <w:noProof/>
        </w:rPr>
        <w:pict>
          <v:shape id="_x0000_s1033" type="#_x0000_t90" style="position:absolute;margin-left:27pt;margin-top:19.35pt;width:1in;height:54pt;rotation:90;z-index:251660288" fillcolor="#ddd"/>
        </w:pict>
      </w:r>
    </w:p>
    <w:p w:rsidR="00C97334" w:rsidRDefault="00C97334" w:rsidP="00C97334"/>
    <w:p w:rsidR="00C97334" w:rsidRDefault="00C97334" w:rsidP="00C97334">
      <w:r>
        <w:rPr>
          <w:noProof/>
        </w:rPr>
        <w:pict>
          <v:shape id="_x0000_s1032" type="#_x0000_t202" style="position:absolute;margin-left:108pt;margin-top:.75pt;width:225pt;height:117pt;z-index:251659264" strokeweight="1.5pt">
            <v:textbox>
              <w:txbxContent>
                <w:p w:rsidR="00C97334" w:rsidRDefault="00C97334">
                  <w:r>
                    <w:t>And therefore, my position is…</w:t>
                  </w:r>
                </w:p>
              </w:txbxContent>
            </v:textbox>
          </v:shape>
        </w:pict>
      </w:r>
    </w:p>
    <w:p w:rsidR="00C97334" w:rsidRDefault="00C97334" w:rsidP="00C97334"/>
    <w:p w:rsidR="00C97334" w:rsidRDefault="00C97334" w:rsidP="00C97334"/>
    <w:p w:rsidR="00C97334" w:rsidRDefault="00C97334" w:rsidP="00C97334"/>
    <w:p w:rsidR="00C97334" w:rsidRDefault="00C97334" w:rsidP="00C97334"/>
    <w:p w:rsidR="00C97334" w:rsidRDefault="00C97334" w:rsidP="00C97334"/>
    <w:p w:rsidR="00C97334" w:rsidRDefault="00C97334" w:rsidP="00C97334"/>
    <w:p w:rsidR="00C97334" w:rsidRDefault="00C97334" w:rsidP="00C97334"/>
    <w:p w:rsidR="00C97334" w:rsidRDefault="00C97334" w:rsidP="00C97334"/>
    <w:p w:rsidR="00E54869" w:rsidRDefault="00E54869" w:rsidP="00C97334"/>
    <w:p w:rsidR="00C97334" w:rsidRPr="00C97334" w:rsidRDefault="00C97334" w:rsidP="00C97334">
      <w:r>
        <w:t>Compare your arguments and final position statement with another stude</w:t>
      </w:r>
      <w:r w:rsidR="00E54869">
        <w:t>nt.  How could you improve your rationale (support) for your position</w:t>
      </w:r>
      <w:r>
        <w:t>?</w:t>
      </w:r>
    </w:p>
    <w:sectPr w:rsidR="00C97334" w:rsidRPr="00C9733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C97334"/>
    <w:rsid w:val="003C0048"/>
    <w:rsid w:val="009A3976"/>
    <w:rsid w:val="00C97334"/>
    <w:rsid w:val="00E54869"/>
    <w:rsid w:val="00E820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colormenu v:ext="edit" fillcolor="#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Looking at Both Sides</vt:lpstr>
    </vt:vector>
  </TitlesOfParts>
  <Company>home</Company>
  <LinksUpToDate>false</LinksUpToDate>
  <CharactersWithSpaces>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at Both Sides</dc:title>
  <dc:creator>Sue Beers</dc:creator>
  <cp:lastModifiedBy>Jamie</cp:lastModifiedBy>
  <cp:revision>2</cp:revision>
  <cp:lastPrinted>2007-02-05T22:12:00Z</cp:lastPrinted>
  <dcterms:created xsi:type="dcterms:W3CDTF">2015-02-19T18:42:00Z</dcterms:created>
  <dcterms:modified xsi:type="dcterms:W3CDTF">2015-02-19T18:42:00Z</dcterms:modified>
</cp:coreProperties>
</file>