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09" w:rsidRPr="00A01EE5" w:rsidRDefault="00E04409">
      <w:pPr>
        <w:jc w:val="center"/>
        <w:rPr>
          <w:rFonts w:ascii="Times New Roman" w:hAnsi="Times New Roman"/>
          <w:b/>
          <w:color w:val="auto"/>
          <w:sz w:val="32"/>
          <w:szCs w:val="32"/>
        </w:rPr>
      </w:pPr>
      <w:r w:rsidRPr="00A01EE5">
        <w:rPr>
          <w:rFonts w:ascii="Times New Roman" w:hAnsi="Times New Roman"/>
          <w:b/>
          <w:color w:val="auto"/>
          <w:sz w:val="32"/>
          <w:szCs w:val="32"/>
        </w:rPr>
        <w:t>Common Core Standards</w:t>
      </w:r>
    </w:p>
    <w:p w:rsidR="00E04409" w:rsidRPr="00A01EE5" w:rsidRDefault="00E04409">
      <w:pPr>
        <w:rPr>
          <w:rFonts w:ascii="Times New Roman" w:hAnsi="Times New Roman"/>
          <w:color w:val="auto"/>
          <w:sz w:val="24"/>
        </w:rPr>
      </w:pPr>
      <w:r w:rsidRPr="00A01EE5">
        <w:rPr>
          <w:rFonts w:ascii="Times New Roman" w:hAnsi="Times New Roman"/>
          <w:color w:val="auto"/>
          <w:sz w:val="24"/>
        </w:rPr>
        <w:t>The following information was copied from http://www.corestandards.org/.</w:t>
      </w:r>
    </w:p>
    <w:p w:rsidR="00E04409" w:rsidRPr="00A01EE5" w:rsidRDefault="006C6700">
      <w:pPr>
        <w:shd w:val="clear" w:color="auto" w:fill="FFFFFF"/>
        <w:spacing w:after="0" w:line="240" w:lineRule="auto"/>
        <w:rPr>
          <w:rFonts w:ascii="Times New Roman" w:hAnsi="Times New Roman"/>
          <w:color w:val="auto"/>
          <w:sz w:val="24"/>
        </w:rPr>
      </w:pPr>
      <w:r>
        <w:rPr>
          <w:rFonts w:ascii="Times New Roman" w:hAnsi="Times New Roman"/>
          <w:noProof/>
          <w:color w:val="auto"/>
          <w:sz w:val="24"/>
        </w:rPr>
        <w:drawing>
          <wp:inline distT="0" distB="0" distL="0" distR="0">
            <wp:extent cx="2324100" cy="215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24100" cy="215900"/>
                    </a:xfrm>
                    <a:prstGeom prst="rect">
                      <a:avLst/>
                    </a:prstGeom>
                    <a:noFill/>
                    <a:ln w="9525" cap="flat">
                      <a:noFill/>
                      <a:miter lim="800000"/>
                      <a:headEnd/>
                      <a:tailEnd/>
                    </a:ln>
                  </pic:spPr>
                </pic:pic>
              </a:graphicData>
            </a:graphic>
          </wp:inline>
        </w:drawing>
      </w:r>
    </w:p>
    <w:p w:rsidR="00E04409" w:rsidRPr="00A01EE5" w:rsidRDefault="00E04409">
      <w:pPr>
        <w:shd w:val="clear" w:color="auto" w:fill="FFFFFF"/>
        <w:spacing w:before="150" w:after="150" w:line="300" w:lineRule="atLeast"/>
        <w:rPr>
          <w:rFonts w:ascii="Times New Roman" w:hAnsi="Times New Roman"/>
          <w:color w:val="auto"/>
          <w:sz w:val="24"/>
        </w:rPr>
      </w:pPr>
      <w:r w:rsidRPr="00A01EE5">
        <w:rPr>
          <w:rFonts w:ascii="Times New Roman" w:hAnsi="Times New Roman"/>
          <w:color w:val="auto"/>
          <w:sz w:val="24"/>
        </w:rPr>
        <w:t>The Common Core State Standards provide a consistent, clear understanding of what students are expected to learn, so teachers and parents know what they need to do to help them. The standards are designed to be robust and relevant to the real world, reflecting the knowledge and skills that our young people need for success in college and careers. With American students fully prepared for the future, our communities will be best positioned to compete successfully in the global economy.</w:t>
      </w:r>
    </w:p>
    <w:p w:rsidR="00E04409" w:rsidRPr="00A01EE5" w:rsidRDefault="00E04409">
      <w:pPr>
        <w:shd w:val="clear" w:color="auto" w:fill="FFFFFF"/>
        <w:spacing w:before="300" w:after="100" w:line="240" w:lineRule="auto"/>
        <w:rPr>
          <w:rFonts w:ascii="Times New Roman" w:hAnsi="Times New Roman"/>
          <w:color w:val="auto"/>
          <w:sz w:val="24"/>
        </w:rPr>
      </w:pPr>
      <w:r w:rsidRPr="00A01EE5">
        <w:rPr>
          <w:rFonts w:ascii="Times New Roman" w:hAnsi="Times New Roman"/>
          <w:color w:val="auto"/>
          <w:sz w:val="24"/>
        </w:rPr>
        <w:t>States that have formally adopted the Common Core State Standards</w:t>
      </w:r>
    </w:p>
    <w:p w:rsidR="00E04409" w:rsidRPr="00A01EE5" w:rsidRDefault="00E04409">
      <w:pPr>
        <w:pStyle w:val="FreeForm"/>
        <w:rPr>
          <w:rFonts w:ascii="Times New Roman" w:hAnsi="Times New Roman"/>
          <w:color w:val="auto"/>
          <w:sz w:val="24"/>
          <w:szCs w:val="24"/>
        </w:rPr>
        <w:sectPr w:rsidR="00E04409" w:rsidRPr="00A01E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rsidR="00E04409" w:rsidRPr="00A01EE5" w:rsidRDefault="00E04409">
      <w:pPr>
        <w:numPr>
          <w:ilvl w:val="0"/>
          <w:numId w:val="1"/>
        </w:numPr>
        <w:shd w:val="clear" w:color="auto" w:fill="FFFFFF"/>
        <w:spacing w:before="100" w:after="150" w:line="240" w:lineRule="atLeast"/>
        <w:ind w:hanging="720"/>
        <w:rPr>
          <w:rFonts w:ascii="Times New Roman" w:hAnsi="Times New Roman"/>
          <w:color w:val="auto"/>
          <w:sz w:val="24"/>
        </w:rPr>
      </w:pPr>
      <w:hyperlink r:id="rId15" w:history="1">
        <w:r w:rsidRPr="00A01EE5">
          <w:rPr>
            <w:rFonts w:ascii="Times New Roman" w:hAnsi="Times New Roman"/>
            <w:color w:val="auto"/>
            <w:sz w:val="24"/>
          </w:rPr>
          <w:t>Alabama</w:t>
        </w:r>
      </w:hyperlink>
    </w:p>
    <w:p w:rsidR="00E04409" w:rsidRPr="00A01EE5" w:rsidRDefault="00E04409">
      <w:pPr>
        <w:numPr>
          <w:ilvl w:val="0"/>
          <w:numId w:val="1"/>
        </w:numPr>
        <w:shd w:val="clear" w:color="auto" w:fill="FFFFFF"/>
        <w:spacing w:before="100" w:after="150" w:line="240" w:lineRule="atLeast"/>
        <w:ind w:hanging="720"/>
        <w:rPr>
          <w:rFonts w:ascii="Times New Roman" w:hAnsi="Times New Roman"/>
          <w:color w:val="auto"/>
          <w:sz w:val="24"/>
        </w:rPr>
      </w:pPr>
      <w:hyperlink r:id="rId16" w:history="1">
        <w:r w:rsidRPr="00A01EE5">
          <w:rPr>
            <w:rFonts w:ascii="Times New Roman" w:hAnsi="Times New Roman"/>
            <w:color w:val="auto"/>
            <w:sz w:val="24"/>
          </w:rPr>
          <w:t>Arkansas</w:t>
        </w:r>
      </w:hyperlink>
    </w:p>
    <w:p w:rsidR="00E04409" w:rsidRPr="00A01EE5" w:rsidRDefault="00E04409">
      <w:pPr>
        <w:numPr>
          <w:ilvl w:val="0"/>
          <w:numId w:val="1"/>
        </w:numPr>
        <w:shd w:val="clear" w:color="auto" w:fill="FFFFFF"/>
        <w:spacing w:before="100" w:after="150" w:line="240" w:lineRule="atLeast"/>
        <w:ind w:hanging="720"/>
        <w:rPr>
          <w:rFonts w:ascii="Times New Roman" w:hAnsi="Times New Roman"/>
          <w:color w:val="auto"/>
          <w:sz w:val="24"/>
        </w:rPr>
      </w:pPr>
      <w:r w:rsidRPr="00A01EE5">
        <w:rPr>
          <w:rFonts w:ascii="Times New Roman" w:hAnsi="Times New Roman"/>
          <w:color w:val="auto"/>
          <w:sz w:val="24"/>
        </w:rPr>
        <w:t>Arizona</w:t>
      </w:r>
    </w:p>
    <w:p w:rsidR="00E04409" w:rsidRPr="00A01EE5" w:rsidRDefault="00E04409">
      <w:pPr>
        <w:numPr>
          <w:ilvl w:val="0"/>
          <w:numId w:val="1"/>
        </w:numPr>
        <w:shd w:val="clear" w:color="auto" w:fill="FFFFFF"/>
        <w:spacing w:before="100" w:after="150" w:line="240" w:lineRule="atLeast"/>
        <w:ind w:hanging="720"/>
        <w:rPr>
          <w:rFonts w:ascii="Times New Roman" w:hAnsi="Times New Roman"/>
          <w:color w:val="auto"/>
          <w:sz w:val="24"/>
        </w:rPr>
      </w:pPr>
      <w:hyperlink r:id="rId17" w:history="1">
        <w:r w:rsidRPr="00A01EE5">
          <w:rPr>
            <w:rFonts w:ascii="Times New Roman" w:hAnsi="Times New Roman"/>
            <w:color w:val="auto"/>
            <w:sz w:val="24"/>
          </w:rPr>
          <w:t>California</w:t>
        </w:r>
      </w:hyperlink>
    </w:p>
    <w:p w:rsidR="00E04409" w:rsidRPr="00A01EE5" w:rsidRDefault="00E04409">
      <w:pPr>
        <w:numPr>
          <w:ilvl w:val="0"/>
          <w:numId w:val="1"/>
        </w:numPr>
        <w:shd w:val="clear" w:color="auto" w:fill="FFFFFF"/>
        <w:spacing w:before="100" w:after="150" w:line="240" w:lineRule="atLeast"/>
        <w:ind w:hanging="720"/>
        <w:rPr>
          <w:rFonts w:ascii="Times New Roman" w:hAnsi="Times New Roman"/>
          <w:color w:val="auto"/>
          <w:sz w:val="24"/>
        </w:rPr>
      </w:pPr>
      <w:hyperlink r:id="rId18" w:history="1">
        <w:r w:rsidRPr="00A01EE5">
          <w:rPr>
            <w:rFonts w:ascii="Times New Roman" w:hAnsi="Times New Roman"/>
            <w:color w:val="auto"/>
            <w:sz w:val="24"/>
          </w:rPr>
          <w:t>Colorado</w:t>
        </w:r>
      </w:hyperlink>
    </w:p>
    <w:p w:rsidR="00E04409" w:rsidRPr="00A01EE5" w:rsidRDefault="00E04409">
      <w:pPr>
        <w:numPr>
          <w:ilvl w:val="0"/>
          <w:numId w:val="1"/>
        </w:numPr>
        <w:shd w:val="clear" w:color="auto" w:fill="FFFFFF"/>
        <w:spacing w:before="100" w:after="150" w:line="240" w:lineRule="atLeast"/>
        <w:ind w:hanging="720"/>
        <w:rPr>
          <w:rFonts w:ascii="Times New Roman" w:hAnsi="Times New Roman"/>
          <w:color w:val="auto"/>
          <w:sz w:val="24"/>
        </w:rPr>
      </w:pPr>
      <w:hyperlink r:id="rId19" w:history="1">
        <w:r w:rsidRPr="00A01EE5">
          <w:rPr>
            <w:rFonts w:ascii="Times New Roman" w:hAnsi="Times New Roman"/>
            <w:color w:val="auto"/>
            <w:sz w:val="24"/>
          </w:rPr>
          <w:t>Connecticut</w:t>
        </w:r>
      </w:hyperlink>
    </w:p>
    <w:p w:rsidR="00E04409" w:rsidRPr="00A01EE5" w:rsidRDefault="00E04409">
      <w:pPr>
        <w:numPr>
          <w:ilvl w:val="0"/>
          <w:numId w:val="1"/>
        </w:numPr>
        <w:shd w:val="clear" w:color="auto" w:fill="FFFFFF"/>
        <w:spacing w:before="100" w:after="150" w:line="240" w:lineRule="atLeast"/>
        <w:ind w:hanging="720"/>
        <w:rPr>
          <w:rFonts w:ascii="Times New Roman" w:hAnsi="Times New Roman"/>
          <w:color w:val="auto"/>
          <w:sz w:val="24"/>
        </w:rPr>
      </w:pPr>
      <w:hyperlink r:id="rId20" w:history="1">
        <w:r w:rsidRPr="00A01EE5">
          <w:rPr>
            <w:rFonts w:ascii="Times New Roman" w:hAnsi="Times New Roman"/>
            <w:color w:val="auto"/>
            <w:sz w:val="24"/>
          </w:rPr>
          <w:t>Delaware</w:t>
        </w:r>
      </w:hyperlink>
    </w:p>
    <w:p w:rsidR="00E04409" w:rsidRPr="00A01EE5" w:rsidRDefault="00E04409">
      <w:pPr>
        <w:numPr>
          <w:ilvl w:val="0"/>
          <w:numId w:val="1"/>
        </w:numPr>
        <w:shd w:val="clear" w:color="auto" w:fill="FFFFFF"/>
        <w:spacing w:before="100" w:after="150" w:line="240" w:lineRule="atLeast"/>
        <w:ind w:hanging="720"/>
        <w:rPr>
          <w:rFonts w:ascii="Times New Roman" w:hAnsi="Times New Roman"/>
          <w:color w:val="auto"/>
          <w:sz w:val="24"/>
        </w:rPr>
      </w:pPr>
      <w:hyperlink r:id="rId21" w:history="1">
        <w:r w:rsidRPr="00A01EE5">
          <w:rPr>
            <w:rFonts w:ascii="Times New Roman" w:hAnsi="Times New Roman"/>
            <w:color w:val="auto"/>
            <w:sz w:val="24"/>
          </w:rPr>
          <w:t>District of Columbia</w:t>
        </w:r>
      </w:hyperlink>
    </w:p>
    <w:p w:rsidR="00E04409" w:rsidRPr="00A01EE5" w:rsidRDefault="00E04409">
      <w:pPr>
        <w:numPr>
          <w:ilvl w:val="0"/>
          <w:numId w:val="1"/>
        </w:numPr>
        <w:shd w:val="clear" w:color="auto" w:fill="FFFFFF"/>
        <w:spacing w:before="100" w:after="150" w:line="240" w:lineRule="atLeast"/>
        <w:ind w:hanging="720"/>
        <w:rPr>
          <w:rFonts w:ascii="Times New Roman" w:hAnsi="Times New Roman"/>
          <w:color w:val="auto"/>
          <w:sz w:val="24"/>
        </w:rPr>
      </w:pPr>
      <w:hyperlink r:id="rId22" w:history="1">
        <w:r w:rsidRPr="00A01EE5">
          <w:rPr>
            <w:rFonts w:ascii="Times New Roman" w:hAnsi="Times New Roman"/>
            <w:color w:val="auto"/>
            <w:sz w:val="24"/>
          </w:rPr>
          <w:t>Florida</w:t>
        </w:r>
      </w:hyperlink>
    </w:p>
    <w:p w:rsidR="00E04409" w:rsidRPr="00A01EE5" w:rsidRDefault="00E04409">
      <w:pPr>
        <w:numPr>
          <w:ilvl w:val="0"/>
          <w:numId w:val="1"/>
        </w:numPr>
        <w:shd w:val="clear" w:color="auto" w:fill="FFFFFF"/>
        <w:spacing w:before="100" w:after="150" w:line="240" w:lineRule="atLeast"/>
        <w:ind w:hanging="720"/>
        <w:rPr>
          <w:rFonts w:ascii="Times New Roman" w:hAnsi="Times New Roman"/>
          <w:color w:val="auto"/>
          <w:sz w:val="24"/>
        </w:rPr>
      </w:pPr>
      <w:hyperlink r:id="rId23" w:history="1">
        <w:r w:rsidRPr="00A01EE5">
          <w:rPr>
            <w:rFonts w:ascii="Times New Roman" w:hAnsi="Times New Roman"/>
            <w:color w:val="auto"/>
            <w:sz w:val="24"/>
          </w:rPr>
          <w:t>Georgia</w:t>
        </w:r>
      </w:hyperlink>
    </w:p>
    <w:p w:rsidR="00E04409" w:rsidRPr="00A01EE5" w:rsidRDefault="00E04409">
      <w:pPr>
        <w:numPr>
          <w:ilvl w:val="0"/>
          <w:numId w:val="1"/>
        </w:numPr>
        <w:shd w:val="clear" w:color="auto" w:fill="FFFFFF"/>
        <w:spacing w:before="100" w:after="150" w:line="240" w:lineRule="atLeast"/>
        <w:ind w:hanging="720"/>
        <w:rPr>
          <w:rFonts w:ascii="Times New Roman" w:hAnsi="Times New Roman"/>
          <w:color w:val="auto"/>
          <w:sz w:val="24"/>
        </w:rPr>
      </w:pPr>
      <w:hyperlink r:id="rId24" w:history="1">
        <w:r w:rsidRPr="00A01EE5">
          <w:rPr>
            <w:rFonts w:ascii="Times New Roman" w:hAnsi="Times New Roman"/>
            <w:color w:val="auto"/>
            <w:sz w:val="24"/>
          </w:rPr>
          <w:t>Hawaii</w:t>
        </w:r>
      </w:hyperlink>
    </w:p>
    <w:p w:rsidR="00E04409" w:rsidRPr="00A01EE5" w:rsidRDefault="00E04409">
      <w:pPr>
        <w:numPr>
          <w:ilvl w:val="0"/>
          <w:numId w:val="1"/>
        </w:numPr>
        <w:shd w:val="clear" w:color="auto" w:fill="FFFFFF"/>
        <w:spacing w:before="100" w:after="150" w:line="240" w:lineRule="atLeast"/>
        <w:ind w:hanging="720"/>
        <w:rPr>
          <w:rFonts w:ascii="Times New Roman" w:hAnsi="Times New Roman"/>
          <w:color w:val="auto"/>
          <w:sz w:val="24"/>
        </w:rPr>
      </w:pPr>
      <w:hyperlink r:id="rId25" w:history="1">
        <w:r w:rsidRPr="00A01EE5">
          <w:rPr>
            <w:rFonts w:ascii="Times New Roman" w:hAnsi="Times New Roman"/>
            <w:color w:val="auto"/>
            <w:sz w:val="24"/>
          </w:rPr>
          <w:t>Idaho</w:t>
        </w:r>
      </w:hyperlink>
    </w:p>
    <w:p w:rsidR="00E04409" w:rsidRPr="00A01EE5" w:rsidRDefault="00E04409">
      <w:pPr>
        <w:numPr>
          <w:ilvl w:val="0"/>
          <w:numId w:val="1"/>
        </w:numPr>
        <w:shd w:val="clear" w:color="auto" w:fill="FFFFFF"/>
        <w:spacing w:before="100" w:after="150" w:line="240" w:lineRule="atLeast"/>
        <w:ind w:hanging="720"/>
        <w:rPr>
          <w:rFonts w:ascii="Times New Roman" w:hAnsi="Times New Roman"/>
          <w:color w:val="auto"/>
          <w:sz w:val="24"/>
        </w:rPr>
      </w:pPr>
      <w:hyperlink r:id="rId26" w:history="1">
        <w:r w:rsidRPr="00A01EE5">
          <w:rPr>
            <w:rFonts w:ascii="Times New Roman" w:hAnsi="Times New Roman"/>
            <w:color w:val="auto"/>
            <w:sz w:val="24"/>
          </w:rPr>
          <w:t>Illinois</w:t>
        </w:r>
      </w:hyperlink>
    </w:p>
    <w:p w:rsidR="00E04409" w:rsidRPr="00A01EE5" w:rsidRDefault="00E04409">
      <w:pPr>
        <w:numPr>
          <w:ilvl w:val="0"/>
          <w:numId w:val="1"/>
        </w:numPr>
        <w:shd w:val="clear" w:color="auto" w:fill="FFFFFF"/>
        <w:spacing w:before="100" w:after="150" w:line="240" w:lineRule="atLeast"/>
        <w:ind w:hanging="720"/>
        <w:rPr>
          <w:rFonts w:ascii="Times New Roman" w:hAnsi="Times New Roman"/>
          <w:color w:val="auto"/>
          <w:sz w:val="24"/>
        </w:rPr>
      </w:pPr>
      <w:hyperlink r:id="rId27" w:history="1">
        <w:r w:rsidRPr="00A01EE5">
          <w:rPr>
            <w:rFonts w:ascii="Times New Roman" w:hAnsi="Times New Roman"/>
            <w:color w:val="auto"/>
            <w:sz w:val="24"/>
          </w:rPr>
          <w:t>Indiana</w:t>
        </w:r>
      </w:hyperlink>
    </w:p>
    <w:p w:rsidR="00E04409" w:rsidRPr="00A01EE5" w:rsidRDefault="00E04409">
      <w:pPr>
        <w:numPr>
          <w:ilvl w:val="0"/>
          <w:numId w:val="1"/>
        </w:numPr>
        <w:shd w:val="clear" w:color="auto" w:fill="FFFFFF"/>
        <w:spacing w:before="100" w:after="150" w:line="240" w:lineRule="atLeast"/>
        <w:ind w:hanging="720"/>
        <w:rPr>
          <w:rFonts w:ascii="Times New Roman" w:hAnsi="Times New Roman"/>
          <w:color w:val="auto"/>
          <w:sz w:val="24"/>
        </w:rPr>
      </w:pPr>
      <w:hyperlink r:id="rId28" w:history="1">
        <w:r w:rsidRPr="00A01EE5">
          <w:rPr>
            <w:rFonts w:ascii="Times New Roman" w:hAnsi="Times New Roman"/>
            <w:color w:val="auto"/>
            <w:sz w:val="24"/>
          </w:rPr>
          <w:t>Iowa</w:t>
        </w:r>
      </w:hyperlink>
    </w:p>
    <w:p w:rsidR="00E04409" w:rsidRPr="00A01EE5" w:rsidRDefault="00E04409">
      <w:pPr>
        <w:numPr>
          <w:ilvl w:val="0"/>
          <w:numId w:val="1"/>
        </w:numPr>
        <w:shd w:val="clear" w:color="auto" w:fill="FFFFFF"/>
        <w:spacing w:before="100" w:after="150" w:line="240" w:lineRule="atLeast"/>
        <w:ind w:hanging="720"/>
        <w:rPr>
          <w:rFonts w:ascii="Times New Roman" w:hAnsi="Times New Roman"/>
          <w:color w:val="auto"/>
          <w:sz w:val="24"/>
        </w:rPr>
      </w:pPr>
      <w:hyperlink r:id="rId29" w:history="1">
        <w:r w:rsidRPr="00A01EE5">
          <w:rPr>
            <w:rFonts w:ascii="Times New Roman" w:hAnsi="Times New Roman"/>
            <w:color w:val="auto"/>
            <w:sz w:val="24"/>
          </w:rPr>
          <w:t>Kansas</w:t>
        </w:r>
      </w:hyperlink>
    </w:p>
    <w:p w:rsidR="00E04409" w:rsidRPr="00A01EE5" w:rsidRDefault="00E04409">
      <w:pPr>
        <w:numPr>
          <w:ilvl w:val="0"/>
          <w:numId w:val="2"/>
        </w:numPr>
        <w:shd w:val="clear" w:color="auto" w:fill="FFFFFF"/>
        <w:spacing w:before="100" w:after="150" w:line="240" w:lineRule="atLeast"/>
        <w:ind w:hanging="360"/>
        <w:rPr>
          <w:rFonts w:ascii="Times New Roman" w:hAnsi="Times New Roman"/>
          <w:color w:val="auto"/>
          <w:sz w:val="24"/>
        </w:rPr>
      </w:pPr>
      <w:hyperlink r:id="rId30" w:history="1">
        <w:r w:rsidRPr="00A01EE5">
          <w:rPr>
            <w:rFonts w:ascii="Times New Roman" w:hAnsi="Times New Roman"/>
            <w:color w:val="auto"/>
            <w:sz w:val="24"/>
          </w:rPr>
          <w:t>Kentucky</w:t>
        </w:r>
      </w:hyperlink>
    </w:p>
    <w:p w:rsidR="00E04409" w:rsidRPr="00A01EE5" w:rsidRDefault="00E04409">
      <w:pPr>
        <w:numPr>
          <w:ilvl w:val="0"/>
          <w:numId w:val="2"/>
        </w:numPr>
        <w:shd w:val="clear" w:color="auto" w:fill="FFFFFF"/>
        <w:spacing w:before="100" w:after="150" w:line="240" w:lineRule="atLeast"/>
        <w:ind w:hanging="360"/>
        <w:rPr>
          <w:rFonts w:ascii="Times New Roman" w:hAnsi="Times New Roman"/>
          <w:color w:val="auto"/>
          <w:sz w:val="24"/>
        </w:rPr>
      </w:pPr>
      <w:hyperlink r:id="rId31" w:history="1">
        <w:r w:rsidRPr="00A01EE5">
          <w:rPr>
            <w:rFonts w:ascii="Times New Roman" w:hAnsi="Times New Roman"/>
            <w:color w:val="auto"/>
            <w:sz w:val="24"/>
          </w:rPr>
          <w:t>Louisiana</w:t>
        </w:r>
      </w:hyperlink>
    </w:p>
    <w:p w:rsidR="00E04409" w:rsidRPr="00A01EE5" w:rsidRDefault="00E04409">
      <w:pPr>
        <w:numPr>
          <w:ilvl w:val="0"/>
          <w:numId w:val="2"/>
        </w:numPr>
        <w:shd w:val="clear" w:color="auto" w:fill="FFFFFF"/>
        <w:spacing w:before="100" w:after="150" w:line="240" w:lineRule="atLeast"/>
        <w:ind w:hanging="360"/>
        <w:rPr>
          <w:rFonts w:ascii="Times New Roman" w:hAnsi="Times New Roman"/>
          <w:color w:val="auto"/>
          <w:sz w:val="24"/>
        </w:rPr>
      </w:pPr>
      <w:hyperlink r:id="rId32" w:history="1">
        <w:r w:rsidRPr="00A01EE5">
          <w:rPr>
            <w:rFonts w:ascii="Times New Roman" w:hAnsi="Times New Roman"/>
            <w:color w:val="auto"/>
            <w:sz w:val="24"/>
          </w:rPr>
          <w:t>Maine</w:t>
        </w:r>
      </w:hyperlink>
    </w:p>
    <w:p w:rsidR="00E04409" w:rsidRPr="00A01EE5" w:rsidRDefault="00E04409">
      <w:pPr>
        <w:numPr>
          <w:ilvl w:val="0"/>
          <w:numId w:val="2"/>
        </w:numPr>
        <w:shd w:val="clear" w:color="auto" w:fill="FFFFFF"/>
        <w:spacing w:before="100" w:after="150" w:line="240" w:lineRule="atLeast"/>
        <w:ind w:hanging="360"/>
        <w:rPr>
          <w:rFonts w:ascii="Times New Roman" w:hAnsi="Times New Roman"/>
          <w:color w:val="auto"/>
          <w:sz w:val="24"/>
        </w:rPr>
      </w:pPr>
      <w:hyperlink r:id="rId33" w:history="1">
        <w:r w:rsidRPr="00A01EE5">
          <w:rPr>
            <w:rFonts w:ascii="Times New Roman" w:hAnsi="Times New Roman"/>
            <w:color w:val="auto"/>
            <w:sz w:val="24"/>
          </w:rPr>
          <w:t>Maryland</w:t>
        </w:r>
      </w:hyperlink>
    </w:p>
    <w:p w:rsidR="00E04409" w:rsidRPr="00A01EE5" w:rsidRDefault="00E04409">
      <w:pPr>
        <w:numPr>
          <w:ilvl w:val="0"/>
          <w:numId w:val="2"/>
        </w:numPr>
        <w:shd w:val="clear" w:color="auto" w:fill="FFFFFF"/>
        <w:spacing w:before="100" w:after="150" w:line="240" w:lineRule="atLeast"/>
        <w:ind w:hanging="360"/>
        <w:rPr>
          <w:rFonts w:ascii="Times New Roman" w:hAnsi="Times New Roman"/>
          <w:color w:val="auto"/>
          <w:sz w:val="24"/>
        </w:rPr>
      </w:pPr>
      <w:hyperlink r:id="rId34" w:history="1">
        <w:r w:rsidRPr="00A01EE5">
          <w:rPr>
            <w:rFonts w:ascii="Times New Roman" w:hAnsi="Times New Roman"/>
            <w:color w:val="auto"/>
            <w:sz w:val="24"/>
          </w:rPr>
          <w:t>Massachusetts</w:t>
        </w:r>
      </w:hyperlink>
    </w:p>
    <w:p w:rsidR="00E04409" w:rsidRPr="00A01EE5" w:rsidRDefault="00E04409">
      <w:pPr>
        <w:numPr>
          <w:ilvl w:val="0"/>
          <w:numId w:val="2"/>
        </w:numPr>
        <w:shd w:val="clear" w:color="auto" w:fill="FFFFFF"/>
        <w:spacing w:before="100" w:after="150" w:line="240" w:lineRule="atLeast"/>
        <w:ind w:hanging="360"/>
        <w:rPr>
          <w:rFonts w:ascii="Times New Roman" w:hAnsi="Times New Roman"/>
          <w:color w:val="auto"/>
          <w:sz w:val="24"/>
        </w:rPr>
      </w:pPr>
      <w:hyperlink r:id="rId35" w:history="1">
        <w:r w:rsidRPr="00A01EE5">
          <w:rPr>
            <w:rFonts w:ascii="Times New Roman" w:hAnsi="Times New Roman"/>
            <w:color w:val="auto"/>
            <w:sz w:val="24"/>
          </w:rPr>
          <w:t>Michigan</w:t>
        </w:r>
      </w:hyperlink>
    </w:p>
    <w:p w:rsidR="00E04409" w:rsidRPr="00A01EE5" w:rsidRDefault="00E04409">
      <w:pPr>
        <w:numPr>
          <w:ilvl w:val="0"/>
          <w:numId w:val="2"/>
        </w:numPr>
        <w:shd w:val="clear" w:color="auto" w:fill="FFFFFF"/>
        <w:spacing w:before="100" w:after="150" w:line="240" w:lineRule="atLeast"/>
        <w:ind w:hanging="360"/>
        <w:rPr>
          <w:rFonts w:ascii="Times New Roman" w:hAnsi="Times New Roman"/>
          <w:color w:val="auto"/>
          <w:sz w:val="24"/>
        </w:rPr>
      </w:pPr>
      <w:hyperlink r:id="rId36" w:history="1">
        <w:r w:rsidRPr="00A01EE5">
          <w:rPr>
            <w:rFonts w:ascii="Times New Roman" w:hAnsi="Times New Roman"/>
            <w:color w:val="auto"/>
            <w:sz w:val="24"/>
          </w:rPr>
          <w:t>Mississippi</w:t>
        </w:r>
      </w:hyperlink>
    </w:p>
    <w:p w:rsidR="00E04409" w:rsidRPr="00A01EE5" w:rsidRDefault="00E04409">
      <w:pPr>
        <w:numPr>
          <w:ilvl w:val="0"/>
          <w:numId w:val="2"/>
        </w:numPr>
        <w:shd w:val="clear" w:color="auto" w:fill="FFFFFF"/>
        <w:spacing w:before="100" w:after="150" w:line="240" w:lineRule="atLeast"/>
        <w:ind w:hanging="360"/>
        <w:rPr>
          <w:rFonts w:ascii="Times New Roman" w:hAnsi="Times New Roman"/>
          <w:color w:val="auto"/>
          <w:sz w:val="24"/>
        </w:rPr>
      </w:pPr>
      <w:hyperlink r:id="rId37" w:history="1">
        <w:r w:rsidRPr="00A01EE5">
          <w:rPr>
            <w:rFonts w:ascii="Times New Roman" w:hAnsi="Times New Roman"/>
            <w:color w:val="auto"/>
            <w:sz w:val="24"/>
          </w:rPr>
          <w:t>Missouri</w:t>
        </w:r>
      </w:hyperlink>
    </w:p>
    <w:p w:rsidR="00E04409" w:rsidRPr="00A01EE5" w:rsidRDefault="00E04409">
      <w:pPr>
        <w:numPr>
          <w:ilvl w:val="0"/>
          <w:numId w:val="2"/>
        </w:numPr>
        <w:shd w:val="clear" w:color="auto" w:fill="FFFFFF"/>
        <w:spacing w:before="100" w:after="150" w:line="240" w:lineRule="atLeast"/>
        <w:ind w:hanging="360"/>
        <w:rPr>
          <w:rFonts w:ascii="Times New Roman" w:hAnsi="Times New Roman"/>
          <w:color w:val="auto"/>
          <w:sz w:val="24"/>
        </w:rPr>
      </w:pPr>
      <w:hyperlink r:id="rId38" w:history="1">
        <w:r w:rsidRPr="00A01EE5">
          <w:rPr>
            <w:rFonts w:ascii="Times New Roman" w:hAnsi="Times New Roman"/>
            <w:color w:val="auto"/>
            <w:sz w:val="24"/>
          </w:rPr>
          <w:t>New Hampshire</w:t>
        </w:r>
      </w:hyperlink>
    </w:p>
    <w:p w:rsidR="00E04409" w:rsidRPr="00A01EE5" w:rsidRDefault="00E04409">
      <w:pPr>
        <w:numPr>
          <w:ilvl w:val="0"/>
          <w:numId w:val="2"/>
        </w:numPr>
        <w:shd w:val="clear" w:color="auto" w:fill="FFFFFF"/>
        <w:spacing w:before="100" w:after="150" w:line="240" w:lineRule="atLeast"/>
        <w:ind w:hanging="360"/>
        <w:rPr>
          <w:rFonts w:ascii="Times New Roman" w:hAnsi="Times New Roman"/>
          <w:color w:val="auto"/>
          <w:sz w:val="24"/>
        </w:rPr>
      </w:pPr>
      <w:hyperlink r:id="rId39" w:history="1">
        <w:r w:rsidRPr="00A01EE5">
          <w:rPr>
            <w:rFonts w:ascii="Times New Roman" w:hAnsi="Times New Roman"/>
            <w:color w:val="auto"/>
            <w:sz w:val="24"/>
          </w:rPr>
          <w:t>New Jersey</w:t>
        </w:r>
      </w:hyperlink>
    </w:p>
    <w:p w:rsidR="00E04409" w:rsidRPr="00A01EE5" w:rsidRDefault="00E04409">
      <w:pPr>
        <w:numPr>
          <w:ilvl w:val="0"/>
          <w:numId w:val="2"/>
        </w:numPr>
        <w:shd w:val="clear" w:color="auto" w:fill="FFFFFF"/>
        <w:spacing w:before="100" w:after="150" w:line="240" w:lineRule="atLeast"/>
        <w:ind w:hanging="360"/>
        <w:rPr>
          <w:rFonts w:ascii="Times New Roman" w:hAnsi="Times New Roman"/>
          <w:color w:val="auto"/>
          <w:sz w:val="24"/>
        </w:rPr>
      </w:pPr>
      <w:hyperlink r:id="rId40" w:history="1">
        <w:r w:rsidRPr="00A01EE5">
          <w:rPr>
            <w:rFonts w:ascii="Times New Roman" w:hAnsi="Times New Roman"/>
            <w:color w:val="auto"/>
            <w:sz w:val="24"/>
          </w:rPr>
          <w:t>New Mexico</w:t>
        </w:r>
      </w:hyperlink>
    </w:p>
    <w:p w:rsidR="00E04409" w:rsidRPr="00A01EE5" w:rsidRDefault="00E04409">
      <w:pPr>
        <w:numPr>
          <w:ilvl w:val="0"/>
          <w:numId w:val="2"/>
        </w:numPr>
        <w:shd w:val="clear" w:color="auto" w:fill="FFFFFF"/>
        <w:spacing w:before="100" w:after="150" w:line="240" w:lineRule="atLeast"/>
        <w:ind w:hanging="360"/>
        <w:rPr>
          <w:rFonts w:ascii="Times New Roman" w:hAnsi="Times New Roman"/>
          <w:color w:val="auto"/>
          <w:sz w:val="24"/>
        </w:rPr>
      </w:pPr>
      <w:hyperlink r:id="rId41" w:history="1">
        <w:r w:rsidRPr="00A01EE5">
          <w:rPr>
            <w:rFonts w:ascii="Times New Roman" w:hAnsi="Times New Roman"/>
            <w:color w:val="auto"/>
            <w:sz w:val="24"/>
          </w:rPr>
          <w:t>North Carolina</w:t>
        </w:r>
      </w:hyperlink>
    </w:p>
    <w:p w:rsidR="00E04409" w:rsidRPr="00A01EE5" w:rsidRDefault="00E04409">
      <w:pPr>
        <w:numPr>
          <w:ilvl w:val="0"/>
          <w:numId w:val="2"/>
        </w:numPr>
        <w:shd w:val="clear" w:color="auto" w:fill="FFFFFF"/>
        <w:spacing w:before="100" w:after="150" w:line="240" w:lineRule="atLeast"/>
        <w:ind w:hanging="360"/>
        <w:rPr>
          <w:rFonts w:ascii="Times New Roman" w:hAnsi="Times New Roman"/>
          <w:color w:val="auto"/>
          <w:sz w:val="24"/>
        </w:rPr>
      </w:pPr>
      <w:hyperlink r:id="rId42" w:history="1">
        <w:r w:rsidRPr="00A01EE5">
          <w:rPr>
            <w:rFonts w:ascii="Times New Roman" w:hAnsi="Times New Roman"/>
            <w:color w:val="auto"/>
            <w:sz w:val="24"/>
          </w:rPr>
          <w:t>North Dakota</w:t>
        </w:r>
      </w:hyperlink>
    </w:p>
    <w:p w:rsidR="00E04409" w:rsidRPr="00A01EE5" w:rsidRDefault="00E04409">
      <w:pPr>
        <w:numPr>
          <w:ilvl w:val="0"/>
          <w:numId w:val="2"/>
        </w:numPr>
        <w:shd w:val="clear" w:color="auto" w:fill="FFFFFF"/>
        <w:spacing w:before="100" w:after="150" w:line="240" w:lineRule="atLeast"/>
        <w:ind w:hanging="360"/>
        <w:rPr>
          <w:rFonts w:ascii="Times New Roman" w:hAnsi="Times New Roman"/>
          <w:color w:val="auto"/>
          <w:sz w:val="24"/>
        </w:rPr>
      </w:pPr>
      <w:hyperlink r:id="rId43" w:history="1">
        <w:r w:rsidRPr="00A01EE5">
          <w:rPr>
            <w:rFonts w:ascii="Times New Roman" w:hAnsi="Times New Roman"/>
            <w:color w:val="auto"/>
            <w:sz w:val="24"/>
          </w:rPr>
          <w:t>New York</w:t>
        </w:r>
      </w:hyperlink>
    </w:p>
    <w:p w:rsidR="00E04409" w:rsidRPr="00A01EE5" w:rsidRDefault="00E04409">
      <w:pPr>
        <w:numPr>
          <w:ilvl w:val="0"/>
          <w:numId w:val="2"/>
        </w:numPr>
        <w:shd w:val="clear" w:color="auto" w:fill="FFFFFF"/>
        <w:spacing w:before="100" w:after="150" w:line="240" w:lineRule="atLeast"/>
        <w:ind w:hanging="360"/>
        <w:rPr>
          <w:rFonts w:ascii="Times New Roman" w:hAnsi="Times New Roman"/>
          <w:color w:val="auto"/>
          <w:sz w:val="24"/>
        </w:rPr>
      </w:pPr>
      <w:hyperlink r:id="rId44" w:history="1">
        <w:r w:rsidRPr="00A01EE5">
          <w:rPr>
            <w:rFonts w:ascii="Times New Roman" w:hAnsi="Times New Roman"/>
            <w:color w:val="auto"/>
            <w:sz w:val="24"/>
          </w:rPr>
          <w:t>Nevada</w:t>
        </w:r>
      </w:hyperlink>
    </w:p>
    <w:p w:rsidR="00E04409" w:rsidRPr="00A01EE5" w:rsidRDefault="00E04409">
      <w:pPr>
        <w:numPr>
          <w:ilvl w:val="0"/>
          <w:numId w:val="2"/>
        </w:numPr>
        <w:shd w:val="clear" w:color="auto" w:fill="FFFFFF"/>
        <w:spacing w:before="100" w:after="150" w:line="240" w:lineRule="atLeast"/>
        <w:ind w:hanging="360"/>
        <w:rPr>
          <w:rFonts w:ascii="Times New Roman" w:hAnsi="Times New Roman"/>
          <w:color w:val="auto"/>
          <w:sz w:val="24"/>
        </w:rPr>
      </w:pPr>
      <w:hyperlink r:id="rId45" w:history="1">
        <w:r w:rsidRPr="00A01EE5">
          <w:rPr>
            <w:rFonts w:ascii="Times New Roman" w:hAnsi="Times New Roman"/>
            <w:color w:val="auto"/>
            <w:sz w:val="24"/>
          </w:rPr>
          <w:t>Ohio</w:t>
        </w:r>
      </w:hyperlink>
    </w:p>
    <w:p w:rsidR="00E04409" w:rsidRPr="00A01EE5" w:rsidRDefault="00E04409">
      <w:pPr>
        <w:numPr>
          <w:ilvl w:val="0"/>
          <w:numId w:val="3"/>
        </w:numPr>
        <w:shd w:val="clear" w:color="auto" w:fill="FFFFFF"/>
        <w:spacing w:before="100" w:after="150" w:line="240" w:lineRule="atLeast"/>
        <w:ind w:hanging="720"/>
        <w:rPr>
          <w:rFonts w:ascii="Times New Roman" w:hAnsi="Times New Roman"/>
          <w:color w:val="auto"/>
          <w:sz w:val="24"/>
        </w:rPr>
      </w:pPr>
      <w:hyperlink r:id="rId46" w:history="1">
        <w:r w:rsidRPr="00A01EE5">
          <w:rPr>
            <w:rFonts w:ascii="Times New Roman" w:hAnsi="Times New Roman"/>
            <w:color w:val="auto"/>
            <w:sz w:val="24"/>
          </w:rPr>
          <w:t>Oklahoma</w:t>
        </w:r>
      </w:hyperlink>
    </w:p>
    <w:p w:rsidR="00E04409" w:rsidRPr="00A01EE5" w:rsidRDefault="00E04409">
      <w:pPr>
        <w:numPr>
          <w:ilvl w:val="0"/>
          <w:numId w:val="3"/>
        </w:numPr>
        <w:shd w:val="clear" w:color="auto" w:fill="FFFFFF"/>
        <w:spacing w:before="100" w:after="150" w:line="240" w:lineRule="atLeast"/>
        <w:ind w:hanging="720"/>
        <w:rPr>
          <w:rFonts w:ascii="Times New Roman" w:hAnsi="Times New Roman"/>
          <w:color w:val="auto"/>
          <w:sz w:val="24"/>
        </w:rPr>
      </w:pPr>
      <w:hyperlink r:id="rId47" w:history="1">
        <w:r w:rsidRPr="00A01EE5">
          <w:rPr>
            <w:rFonts w:ascii="Times New Roman" w:hAnsi="Times New Roman"/>
            <w:color w:val="auto"/>
            <w:sz w:val="24"/>
          </w:rPr>
          <w:t>Oregon</w:t>
        </w:r>
      </w:hyperlink>
    </w:p>
    <w:p w:rsidR="00E04409" w:rsidRPr="00A01EE5" w:rsidRDefault="00E04409">
      <w:pPr>
        <w:numPr>
          <w:ilvl w:val="0"/>
          <w:numId w:val="3"/>
        </w:numPr>
        <w:shd w:val="clear" w:color="auto" w:fill="FFFFFF"/>
        <w:spacing w:before="100" w:after="150" w:line="240" w:lineRule="atLeast"/>
        <w:ind w:hanging="720"/>
        <w:rPr>
          <w:rFonts w:ascii="Times New Roman" w:hAnsi="Times New Roman"/>
          <w:color w:val="auto"/>
          <w:sz w:val="24"/>
        </w:rPr>
      </w:pPr>
      <w:hyperlink r:id="rId48" w:history="1">
        <w:r w:rsidRPr="00A01EE5">
          <w:rPr>
            <w:rFonts w:ascii="Times New Roman" w:hAnsi="Times New Roman"/>
            <w:color w:val="auto"/>
            <w:sz w:val="24"/>
          </w:rPr>
          <w:t>Pennsylvania</w:t>
        </w:r>
      </w:hyperlink>
    </w:p>
    <w:p w:rsidR="00E04409" w:rsidRPr="00A01EE5" w:rsidRDefault="00E04409">
      <w:pPr>
        <w:numPr>
          <w:ilvl w:val="0"/>
          <w:numId w:val="3"/>
        </w:numPr>
        <w:shd w:val="clear" w:color="auto" w:fill="FFFFFF"/>
        <w:spacing w:before="100" w:after="150" w:line="240" w:lineRule="atLeast"/>
        <w:ind w:hanging="720"/>
        <w:rPr>
          <w:rFonts w:ascii="Times New Roman" w:hAnsi="Times New Roman"/>
          <w:color w:val="auto"/>
          <w:sz w:val="24"/>
        </w:rPr>
      </w:pPr>
      <w:hyperlink r:id="rId49" w:history="1">
        <w:r w:rsidRPr="00A01EE5">
          <w:rPr>
            <w:rFonts w:ascii="Times New Roman" w:hAnsi="Times New Roman"/>
            <w:color w:val="auto"/>
            <w:sz w:val="24"/>
          </w:rPr>
          <w:t>Rhode Island</w:t>
        </w:r>
      </w:hyperlink>
    </w:p>
    <w:p w:rsidR="00E04409" w:rsidRPr="00A01EE5" w:rsidRDefault="00E04409">
      <w:pPr>
        <w:numPr>
          <w:ilvl w:val="0"/>
          <w:numId w:val="3"/>
        </w:numPr>
        <w:shd w:val="clear" w:color="auto" w:fill="FFFFFF"/>
        <w:spacing w:before="100" w:after="150" w:line="240" w:lineRule="atLeast"/>
        <w:ind w:hanging="720"/>
        <w:rPr>
          <w:rFonts w:ascii="Times New Roman" w:hAnsi="Times New Roman"/>
          <w:color w:val="auto"/>
          <w:sz w:val="24"/>
        </w:rPr>
      </w:pPr>
      <w:hyperlink r:id="rId50" w:history="1">
        <w:r w:rsidRPr="00A01EE5">
          <w:rPr>
            <w:rFonts w:ascii="Times New Roman" w:hAnsi="Times New Roman"/>
            <w:color w:val="auto"/>
            <w:sz w:val="24"/>
          </w:rPr>
          <w:t>South Carolina</w:t>
        </w:r>
      </w:hyperlink>
    </w:p>
    <w:p w:rsidR="00E04409" w:rsidRPr="00A01EE5" w:rsidRDefault="00E04409">
      <w:pPr>
        <w:numPr>
          <w:ilvl w:val="0"/>
          <w:numId w:val="3"/>
        </w:numPr>
        <w:shd w:val="clear" w:color="auto" w:fill="FFFFFF"/>
        <w:spacing w:before="100" w:after="150" w:line="240" w:lineRule="atLeast"/>
        <w:ind w:hanging="720"/>
        <w:rPr>
          <w:rFonts w:ascii="Times New Roman" w:hAnsi="Times New Roman"/>
          <w:color w:val="auto"/>
          <w:sz w:val="24"/>
        </w:rPr>
      </w:pPr>
      <w:hyperlink r:id="rId51" w:history="1">
        <w:r w:rsidRPr="00A01EE5">
          <w:rPr>
            <w:rFonts w:ascii="Times New Roman" w:hAnsi="Times New Roman"/>
            <w:color w:val="auto"/>
            <w:sz w:val="24"/>
          </w:rPr>
          <w:t>South Dakota</w:t>
        </w:r>
      </w:hyperlink>
    </w:p>
    <w:p w:rsidR="00E04409" w:rsidRPr="00A01EE5" w:rsidRDefault="00E04409">
      <w:pPr>
        <w:numPr>
          <w:ilvl w:val="0"/>
          <w:numId w:val="3"/>
        </w:numPr>
        <w:shd w:val="clear" w:color="auto" w:fill="FFFFFF"/>
        <w:spacing w:before="100" w:after="150" w:line="240" w:lineRule="atLeast"/>
        <w:ind w:hanging="720"/>
        <w:rPr>
          <w:rFonts w:ascii="Times New Roman" w:hAnsi="Times New Roman"/>
          <w:color w:val="auto"/>
          <w:sz w:val="24"/>
        </w:rPr>
      </w:pPr>
      <w:hyperlink r:id="rId52" w:history="1">
        <w:r w:rsidRPr="00A01EE5">
          <w:rPr>
            <w:rFonts w:ascii="Times New Roman" w:hAnsi="Times New Roman"/>
            <w:color w:val="auto"/>
            <w:sz w:val="24"/>
          </w:rPr>
          <w:t>Tennessee</w:t>
        </w:r>
      </w:hyperlink>
    </w:p>
    <w:p w:rsidR="00E04409" w:rsidRPr="00A01EE5" w:rsidRDefault="00E04409">
      <w:pPr>
        <w:numPr>
          <w:ilvl w:val="0"/>
          <w:numId w:val="3"/>
        </w:numPr>
        <w:shd w:val="clear" w:color="auto" w:fill="FFFFFF"/>
        <w:spacing w:before="100" w:after="150" w:line="240" w:lineRule="atLeast"/>
        <w:ind w:hanging="720"/>
        <w:rPr>
          <w:rFonts w:ascii="Times New Roman" w:hAnsi="Times New Roman"/>
          <w:color w:val="auto"/>
          <w:sz w:val="24"/>
        </w:rPr>
      </w:pPr>
      <w:r w:rsidRPr="00A01EE5">
        <w:rPr>
          <w:rFonts w:ascii="Times New Roman" w:hAnsi="Times New Roman"/>
          <w:color w:val="auto"/>
          <w:sz w:val="24"/>
        </w:rPr>
        <w:t>U.S. Virgin Islands</w:t>
      </w:r>
    </w:p>
    <w:p w:rsidR="00E04409" w:rsidRPr="00A01EE5" w:rsidRDefault="00E04409">
      <w:pPr>
        <w:numPr>
          <w:ilvl w:val="0"/>
          <w:numId w:val="3"/>
        </w:numPr>
        <w:shd w:val="clear" w:color="auto" w:fill="FFFFFF"/>
        <w:spacing w:before="100" w:after="150" w:line="240" w:lineRule="atLeast"/>
        <w:ind w:hanging="720"/>
        <w:rPr>
          <w:rFonts w:ascii="Times New Roman" w:hAnsi="Times New Roman"/>
          <w:color w:val="auto"/>
          <w:sz w:val="24"/>
        </w:rPr>
      </w:pPr>
      <w:hyperlink r:id="rId53" w:history="1">
        <w:r w:rsidRPr="00A01EE5">
          <w:rPr>
            <w:rFonts w:ascii="Times New Roman" w:hAnsi="Times New Roman"/>
            <w:color w:val="auto"/>
            <w:sz w:val="24"/>
          </w:rPr>
          <w:t>Utah</w:t>
        </w:r>
      </w:hyperlink>
    </w:p>
    <w:p w:rsidR="00E04409" w:rsidRPr="00A01EE5" w:rsidRDefault="00E04409">
      <w:pPr>
        <w:numPr>
          <w:ilvl w:val="0"/>
          <w:numId w:val="3"/>
        </w:numPr>
        <w:shd w:val="clear" w:color="auto" w:fill="FFFFFF"/>
        <w:spacing w:before="100" w:after="150" w:line="240" w:lineRule="atLeast"/>
        <w:ind w:hanging="720"/>
        <w:rPr>
          <w:rFonts w:ascii="Times New Roman" w:hAnsi="Times New Roman"/>
          <w:color w:val="auto"/>
          <w:sz w:val="24"/>
        </w:rPr>
      </w:pPr>
      <w:hyperlink r:id="rId54" w:history="1">
        <w:r w:rsidRPr="00A01EE5">
          <w:rPr>
            <w:rFonts w:ascii="Times New Roman" w:hAnsi="Times New Roman"/>
            <w:color w:val="auto"/>
            <w:sz w:val="24"/>
          </w:rPr>
          <w:t>Vermont</w:t>
        </w:r>
      </w:hyperlink>
    </w:p>
    <w:p w:rsidR="00E04409" w:rsidRPr="00A01EE5" w:rsidRDefault="00E04409">
      <w:pPr>
        <w:numPr>
          <w:ilvl w:val="0"/>
          <w:numId w:val="3"/>
        </w:numPr>
        <w:shd w:val="clear" w:color="auto" w:fill="FFFFFF"/>
        <w:spacing w:before="100" w:after="150" w:line="240" w:lineRule="atLeast"/>
        <w:ind w:hanging="720"/>
        <w:rPr>
          <w:rFonts w:ascii="Times New Roman" w:hAnsi="Times New Roman"/>
          <w:color w:val="auto"/>
          <w:sz w:val="24"/>
        </w:rPr>
      </w:pPr>
      <w:hyperlink r:id="rId55" w:history="1">
        <w:r w:rsidRPr="00A01EE5">
          <w:rPr>
            <w:rFonts w:ascii="Times New Roman" w:hAnsi="Times New Roman"/>
            <w:color w:val="auto"/>
            <w:sz w:val="24"/>
          </w:rPr>
          <w:t>Washington</w:t>
        </w:r>
      </w:hyperlink>
    </w:p>
    <w:p w:rsidR="00E04409" w:rsidRPr="00A01EE5" w:rsidRDefault="00E04409">
      <w:pPr>
        <w:numPr>
          <w:ilvl w:val="0"/>
          <w:numId w:val="3"/>
        </w:numPr>
        <w:shd w:val="clear" w:color="auto" w:fill="FFFFFF"/>
        <w:spacing w:before="100" w:after="150" w:line="240" w:lineRule="atLeast"/>
        <w:ind w:hanging="720"/>
        <w:rPr>
          <w:rFonts w:ascii="Times New Roman" w:hAnsi="Times New Roman"/>
          <w:color w:val="auto"/>
          <w:sz w:val="24"/>
        </w:rPr>
      </w:pPr>
      <w:hyperlink r:id="rId56" w:history="1">
        <w:r w:rsidRPr="00A01EE5">
          <w:rPr>
            <w:rFonts w:ascii="Times New Roman" w:hAnsi="Times New Roman"/>
            <w:color w:val="auto"/>
            <w:sz w:val="24"/>
          </w:rPr>
          <w:t>West Virginia</w:t>
        </w:r>
      </w:hyperlink>
    </w:p>
    <w:p w:rsidR="00E04409" w:rsidRPr="00A01EE5" w:rsidRDefault="00E04409">
      <w:pPr>
        <w:numPr>
          <w:ilvl w:val="0"/>
          <w:numId w:val="3"/>
        </w:numPr>
        <w:shd w:val="clear" w:color="auto" w:fill="FFFFFF"/>
        <w:spacing w:before="100" w:after="150" w:line="240" w:lineRule="atLeast"/>
        <w:ind w:hanging="720"/>
        <w:rPr>
          <w:rFonts w:ascii="Times New Roman" w:hAnsi="Times New Roman"/>
          <w:color w:val="auto"/>
          <w:sz w:val="24"/>
        </w:rPr>
      </w:pPr>
      <w:hyperlink r:id="rId57" w:history="1">
        <w:r w:rsidRPr="00A01EE5">
          <w:rPr>
            <w:rFonts w:ascii="Times New Roman" w:hAnsi="Times New Roman"/>
            <w:color w:val="auto"/>
            <w:sz w:val="24"/>
          </w:rPr>
          <w:t>Wisconsin</w:t>
        </w:r>
      </w:hyperlink>
    </w:p>
    <w:p w:rsidR="00E04409" w:rsidRPr="00A01EE5" w:rsidRDefault="00E04409">
      <w:pPr>
        <w:numPr>
          <w:ilvl w:val="0"/>
          <w:numId w:val="3"/>
        </w:numPr>
        <w:shd w:val="clear" w:color="auto" w:fill="FFFFFF"/>
        <w:spacing w:before="100" w:after="150" w:line="240" w:lineRule="atLeast"/>
        <w:ind w:hanging="720"/>
        <w:rPr>
          <w:rFonts w:ascii="Times New Roman" w:hAnsi="Times New Roman"/>
          <w:color w:val="auto"/>
          <w:sz w:val="24"/>
        </w:rPr>
      </w:pPr>
      <w:hyperlink r:id="rId58" w:history="1">
        <w:r w:rsidRPr="00A01EE5">
          <w:rPr>
            <w:rFonts w:ascii="Times New Roman" w:hAnsi="Times New Roman"/>
            <w:color w:val="auto"/>
            <w:sz w:val="24"/>
          </w:rPr>
          <w:t>Wyoming</w:t>
        </w:r>
      </w:hyperlink>
    </w:p>
    <w:p w:rsidR="00E04409" w:rsidRPr="00A01EE5" w:rsidRDefault="00E04409">
      <w:pPr>
        <w:pStyle w:val="FreeForm"/>
        <w:rPr>
          <w:rFonts w:ascii="Times New Roman" w:hAnsi="Times New Roman"/>
          <w:color w:val="auto"/>
          <w:sz w:val="24"/>
          <w:szCs w:val="24"/>
        </w:rPr>
        <w:sectPr w:rsidR="00E04409" w:rsidRPr="00A01EE5">
          <w:headerReference w:type="even" r:id="rId59"/>
          <w:headerReference w:type="default" r:id="rId60"/>
          <w:footerReference w:type="even" r:id="rId61"/>
          <w:footerReference w:type="default" r:id="rId62"/>
          <w:type w:val="continuous"/>
          <w:pgSz w:w="12240" w:h="15840"/>
          <w:pgMar w:top="1440" w:right="1440" w:bottom="1440" w:left="1440" w:header="720" w:footer="720" w:gutter="0"/>
          <w:cols w:num="3" w:space="720"/>
        </w:sectPr>
      </w:pPr>
    </w:p>
    <w:p w:rsidR="00E04409" w:rsidRPr="00A01EE5" w:rsidRDefault="00E04409">
      <w:pPr>
        <w:shd w:val="clear" w:color="auto" w:fill="FFFFFF"/>
        <w:spacing w:before="150" w:after="150" w:line="300" w:lineRule="atLeast"/>
        <w:rPr>
          <w:rFonts w:ascii="Times New Roman" w:hAnsi="Times New Roman"/>
          <w:color w:val="auto"/>
          <w:sz w:val="24"/>
        </w:rPr>
      </w:pPr>
    </w:p>
    <w:p w:rsidR="00E04409" w:rsidRPr="00A01EE5" w:rsidRDefault="00E04409">
      <w:pPr>
        <w:shd w:val="clear" w:color="auto" w:fill="FFFFFF"/>
        <w:spacing w:before="150" w:after="150" w:line="300" w:lineRule="atLeast"/>
        <w:rPr>
          <w:rFonts w:ascii="Times New Roman" w:hAnsi="Times New Roman"/>
          <w:color w:val="auto"/>
          <w:sz w:val="24"/>
        </w:rPr>
      </w:pPr>
    </w:p>
    <w:p w:rsidR="00E04409" w:rsidRPr="00A01EE5" w:rsidRDefault="00E04409">
      <w:pPr>
        <w:shd w:val="clear" w:color="auto" w:fill="FFFFFF"/>
        <w:spacing w:before="150" w:after="150" w:line="300" w:lineRule="atLeast"/>
        <w:rPr>
          <w:rFonts w:ascii="Times New Roman" w:hAnsi="Times New Roman"/>
          <w:color w:val="auto"/>
          <w:sz w:val="24"/>
        </w:rPr>
      </w:pPr>
    </w:p>
    <w:p w:rsidR="00E04409" w:rsidRPr="00A01EE5" w:rsidRDefault="00E04409">
      <w:pPr>
        <w:jc w:val="center"/>
        <w:rPr>
          <w:rFonts w:ascii="Times New Roman" w:hAnsi="Times New Roman"/>
          <w:b/>
          <w:color w:val="auto"/>
          <w:sz w:val="32"/>
          <w:szCs w:val="32"/>
        </w:rPr>
      </w:pPr>
      <w:r w:rsidRPr="00A01EE5">
        <w:rPr>
          <w:rFonts w:ascii="Times New Roman" w:hAnsi="Times New Roman"/>
          <w:b/>
          <w:color w:val="auto"/>
          <w:sz w:val="32"/>
          <w:szCs w:val="32"/>
        </w:rPr>
        <w:lastRenderedPageBreak/>
        <w:t>iPad Applications are listed by Grade Level</w:t>
      </w:r>
    </w:p>
    <w:p w:rsidR="00A01EE5" w:rsidRDefault="00E04409" w:rsidP="00A01EE5">
      <w:pPr>
        <w:jc w:val="center"/>
        <w:rPr>
          <w:rFonts w:ascii="Times New Roman" w:hAnsi="Times New Roman"/>
          <w:b/>
          <w:color w:val="auto"/>
          <w:sz w:val="28"/>
          <w:szCs w:val="28"/>
        </w:rPr>
      </w:pPr>
      <w:r w:rsidRPr="00A01EE5">
        <w:rPr>
          <w:rFonts w:ascii="Times New Roman" w:hAnsi="Times New Roman"/>
          <w:b/>
          <w:color w:val="auto"/>
          <w:sz w:val="28"/>
          <w:szCs w:val="28"/>
        </w:rPr>
        <w:t xml:space="preserve">Standards for English Language Arts &amp; Literacy in History/Social Studies, Science, Technical Subjects </w:t>
      </w:r>
    </w:p>
    <w:p w:rsidR="008A7279" w:rsidRDefault="008A7279" w:rsidP="00A01EE5">
      <w:pPr>
        <w:jc w:val="center"/>
        <w:rPr>
          <w:rFonts w:ascii="Times New Roman" w:hAnsi="Times New Roman"/>
          <w:b/>
          <w:color w:val="auto"/>
          <w:sz w:val="28"/>
          <w:szCs w:val="28"/>
        </w:rPr>
      </w:pPr>
    </w:p>
    <w:p w:rsidR="00E04409" w:rsidRDefault="00A01EE5" w:rsidP="00A01EE5">
      <w:pPr>
        <w:jc w:val="center"/>
        <w:rPr>
          <w:rFonts w:ascii="Times New Roman" w:hAnsi="Times New Roman"/>
          <w:b/>
          <w:color w:val="auto"/>
          <w:sz w:val="28"/>
          <w:szCs w:val="28"/>
        </w:rPr>
      </w:pPr>
      <w:r>
        <w:rPr>
          <w:rFonts w:ascii="Times New Roman" w:hAnsi="Times New Roman"/>
          <w:b/>
          <w:color w:val="auto"/>
          <w:sz w:val="28"/>
          <w:szCs w:val="28"/>
        </w:rPr>
        <w:t>Grades 3</w:t>
      </w:r>
      <w:r w:rsidR="00E04409" w:rsidRPr="00A01EE5">
        <w:rPr>
          <w:rFonts w:ascii="Times New Roman" w:hAnsi="Times New Roman"/>
          <w:b/>
          <w:color w:val="auto"/>
          <w:sz w:val="28"/>
          <w:szCs w:val="28"/>
        </w:rPr>
        <w:t>-5</w:t>
      </w:r>
    </w:p>
    <w:p w:rsidR="00E04409" w:rsidRPr="00A01EE5" w:rsidRDefault="00E04409" w:rsidP="00015815">
      <w:pPr>
        <w:jc w:val="center"/>
        <w:rPr>
          <w:rFonts w:ascii="Times New Roman" w:hAnsi="Times New Roman"/>
          <w:b/>
          <w:color w:val="auto"/>
          <w:sz w:val="28"/>
          <w:szCs w:val="28"/>
        </w:rPr>
      </w:pPr>
      <w:r w:rsidRPr="00A01EE5">
        <w:rPr>
          <w:rFonts w:ascii="Times New Roman" w:hAnsi="Times New Roman"/>
          <w:b/>
          <w:color w:val="auto"/>
          <w:sz w:val="28"/>
          <w:szCs w:val="28"/>
        </w:rPr>
        <w:t>Reading Standards for Literature</w:t>
      </w:r>
    </w:p>
    <w:p w:rsidR="00E04409" w:rsidRPr="008A7279" w:rsidRDefault="00E04409">
      <w:pPr>
        <w:rPr>
          <w:rFonts w:ascii="Times New Roman" w:hAnsi="Times New Roman"/>
          <w:b/>
          <w:color w:val="auto"/>
          <w:sz w:val="24"/>
        </w:rPr>
      </w:pPr>
      <w:r w:rsidRPr="008A7279">
        <w:rPr>
          <w:rFonts w:ascii="Times New Roman" w:hAnsi="Times New Roman"/>
          <w:b/>
          <w:color w:val="auto"/>
          <w:sz w:val="24"/>
        </w:rPr>
        <w:t>3</w:t>
      </w:r>
      <w:r w:rsidRPr="008A7279">
        <w:rPr>
          <w:rFonts w:ascii="Times New Roman" w:hAnsi="Times New Roman"/>
          <w:b/>
          <w:color w:val="auto"/>
          <w:sz w:val="24"/>
          <w:vertAlign w:val="superscript"/>
        </w:rPr>
        <w:t>rd</w:t>
      </w:r>
      <w:r w:rsidRPr="008A7279">
        <w:rPr>
          <w:rFonts w:ascii="Times New Roman" w:hAnsi="Times New Roman"/>
          <w:b/>
          <w:color w:val="auto"/>
          <w:sz w:val="24"/>
        </w:rPr>
        <w:t xml:space="preserve">:  </w:t>
      </w:r>
    </w:p>
    <w:p w:rsidR="008A7279" w:rsidRDefault="008A7279">
      <w:pPr>
        <w:numPr>
          <w:ilvl w:val="0"/>
          <w:numId w:val="5"/>
        </w:numPr>
        <w:ind w:hanging="180"/>
        <w:rPr>
          <w:rFonts w:ascii="Times New Roman" w:hAnsi="Times New Roman"/>
          <w:color w:val="auto"/>
          <w:sz w:val="24"/>
        </w:rPr>
        <w:sectPr w:rsidR="008A7279">
          <w:headerReference w:type="even" r:id="rId63"/>
          <w:headerReference w:type="default" r:id="rId64"/>
          <w:footerReference w:type="even" r:id="rId65"/>
          <w:footerReference w:type="default" r:id="rId66"/>
          <w:type w:val="continuous"/>
          <w:pgSz w:w="12240" w:h="15840"/>
          <w:pgMar w:top="1440" w:right="1440" w:bottom="1440" w:left="1440" w:header="720" w:footer="720" w:gutter="0"/>
          <w:cols w:space="720"/>
        </w:sectPr>
      </w:pP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Free Books</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Ben Stein’s It’s Trivia Lite,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Descrambler Simple Word Game</w:t>
      </w:r>
    </w:p>
    <w:p w:rsidR="008A7279" w:rsidRDefault="008A7279">
      <w:pPr>
        <w:rPr>
          <w:rFonts w:ascii="Times New Roman" w:hAnsi="Times New Roman"/>
          <w:b/>
          <w:color w:val="auto"/>
          <w:sz w:val="24"/>
        </w:rPr>
        <w:sectPr w:rsidR="008A7279" w:rsidSect="008A7279">
          <w:type w:val="continuous"/>
          <w:pgSz w:w="12240" w:h="15840"/>
          <w:pgMar w:top="1440" w:right="1440" w:bottom="1440" w:left="1440" w:header="720" w:footer="720" w:gutter="0"/>
          <w:cols w:num="2" w:space="720"/>
        </w:sectPr>
      </w:pPr>
    </w:p>
    <w:p w:rsidR="008A7279" w:rsidRDefault="008A7279">
      <w:pPr>
        <w:rPr>
          <w:rFonts w:ascii="Times New Roman" w:hAnsi="Times New Roman"/>
          <w:b/>
          <w:color w:val="auto"/>
          <w:sz w:val="24"/>
        </w:rPr>
        <w:sectPr w:rsidR="008A7279">
          <w:type w:val="continuous"/>
          <w:pgSz w:w="12240" w:h="15840"/>
          <w:pgMar w:top="1440" w:right="1440" w:bottom="1440" w:left="1440" w:header="720" w:footer="720" w:gutter="0"/>
          <w:cols w:space="720"/>
        </w:sectPr>
      </w:pPr>
    </w:p>
    <w:p w:rsidR="008A7279" w:rsidRDefault="008A7279">
      <w:pPr>
        <w:rPr>
          <w:rFonts w:ascii="Times New Roman" w:hAnsi="Times New Roman"/>
          <w:b/>
          <w:color w:val="auto"/>
          <w:sz w:val="24"/>
        </w:rPr>
      </w:pPr>
    </w:p>
    <w:p w:rsidR="00E04409" w:rsidRPr="008A7279" w:rsidRDefault="00E04409">
      <w:pPr>
        <w:rPr>
          <w:rFonts w:ascii="Times New Roman" w:hAnsi="Times New Roman"/>
          <w:b/>
          <w:color w:val="auto"/>
          <w:sz w:val="24"/>
        </w:rPr>
      </w:pPr>
      <w:r w:rsidRPr="008A7279">
        <w:rPr>
          <w:rFonts w:ascii="Times New Roman" w:hAnsi="Times New Roman"/>
          <w:b/>
          <w:color w:val="auto"/>
          <w:sz w:val="24"/>
        </w:rPr>
        <w:t>4</w:t>
      </w:r>
      <w:r w:rsidRPr="008A7279">
        <w:rPr>
          <w:rFonts w:ascii="Times New Roman" w:hAnsi="Times New Roman"/>
          <w:b/>
          <w:color w:val="auto"/>
          <w:sz w:val="24"/>
          <w:vertAlign w:val="superscript"/>
        </w:rPr>
        <w:t>th</w:t>
      </w:r>
      <w:r w:rsidRPr="008A7279">
        <w:rPr>
          <w:rFonts w:ascii="Times New Roman" w:hAnsi="Times New Roman"/>
          <w:b/>
          <w:color w:val="auto"/>
          <w:sz w:val="24"/>
        </w:rPr>
        <w:t xml:space="preserve">: </w:t>
      </w:r>
    </w:p>
    <w:p w:rsidR="008A7279" w:rsidRDefault="008A7279">
      <w:pPr>
        <w:numPr>
          <w:ilvl w:val="0"/>
          <w:numId w:val="5"/>
        </w:numPr>
        <w:ind w:hanging="180"/>
        <w:rPr>
          <w:rFonts w:ascii="Times New Roman" w:hAnsi="Times New Roman"/>
          <w:color w:val="auto"/>
          <w:sz w:val="24"/>
        </w:rPr>
        <w:sectPr w:rsidR="008A7279">
          <w:type w:val="continuous"/>
          <w:pgSz w:w="12240" w:h="15840"/>
          <w:pgMar w:top="1440" w:right="1440" w:bottom="1440" w:left="1440" w:header="720" w:footer="720" w:gutter="0"/>
          <w:cols w:space="720"/>
        </w:sectPr>
      </w:pP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Free Books</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Ben Stein’s It’s Trivia Lite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Descrambler Simple Word Game</w:t>
      </w:r>
    </w:p>
    <w:p w:rsidR="008A7279" w:rsidRDefault="008A7279">
      <w:pPr>
        <w:rPr>
          <w:rFonts w:ascii="Times New Roman" w:hAnsi="Times New Roman"/>
          <w:b/>
          <w:color w:val="auto"/>
          <w:sz w:val="24"/>
        </w:rPr>
        <w:sectPr w:rsidR="008A7279" w:rsidSect="008A7279">
          <w:type w:val="continuous"/>
          <w:pgSz w:w="12240" w:h="15840"/>
          <w:pgMar w:top="1440" w:right="1440" w:bottom="1440" w:left="1440" w:header="720" w:footer="720" w:gutter="0"/>
          <w:cols w:num="2" w:space="720"/>
        </w:sectPr>
      </w:pPr>
    </w:p>
    <w:p w:rsidR="008A7279" w:rsidRDefault="008A7279">
      <w:pPr>
        <w:rPr>
          <w:rFonts w:ascii="Times New Roman" w:hAnsi="Times New Roman"/>
          <w:b/>
          <w:color w:val="auto"/>
          <w:sz w:val="24"/>
        </w:rPr>
      </w:pPr>
    </w:p>
    <w:p w:rsidR="00E04409" w:rsidRPr="008A7279" w:rsidRDefault="00E04409">
      <w:pPr>
        <w:rPr>
          <w:rFonts w:ascii="Times New Roman" w:hAnsi="Times New Roman"/>
          <w:b/>
          <w:color w:val="auto"/>
          <w:sz w:val="24"/>
        </w:rPr>
      </w:pPr>
      <w:r w:rsidRPr="008A7279">
        <w:rPr>
          <w:rFonts w:ascii="Times New Roman" w:hAnsi="Times New Roman"/>
          <w:b/>
          <w:color w:val="auto"/>
          <w:sz w:val="24"/>
        </w:rPr>
        <w:t>5</w:t>
      </w:r>
      <w:r w:rsidRPr="008A7279">
        <w:rPr>
          <w:rFonts w:ascii="Times New Roman" w:hAnsi="Times New Roman"/>
          <w:b/>
          <w:color w:val="auto"/>
          <w:sz w:val="24"/>
          <w:vertAlign w:val="superscript"/>
        </w:rPr>
        <w:t>th</w:t>
      </w:r>
      <w:r w:rsidRPr="008A7279">
        <w:rPr>
          <w:rFonts w:ascii="Times New Roman" w:hAnsi="Times New Roman"/>
          <w:b/>
          <w:color w:val="auto"/>
          <w:sz w:val="24"/>
        </w:rPr>
        <w:t>:</w:t>
      </w:r>
    </w:p>
    <w:p w:rsidR="008A7279" w:rsidRDefault="008A7279">
      <w:pPr>
        <w:numPr>
          <w:ilvl w:val="0"/>
          <w:numId w:val="5"/>
        </w:numPr>
        <w:ind w:hanging="180"/>
        <w:rPr>
          <w:rFonts w:ascii="Times New Roman" w:hAnsi="Times New Roman"/>
          <w:color w:val="auto"/>
          <w:sz w:val="24"/>
        </w:rPr>
        <w:sectPr w:rsidR="008A7279">
          <w:type w:val="continuous"/>
          <w:pgSz w:w="12240" w:h="15840"/>
          <w:pgMar w:top="1440" w:right="1440" w:bottom="1440" w:left="1440" w:header="720" w:footer="720" w:gutter="0"/>
          <w:cols w:space="720"/>
        </w:sectPr>
      </w:pP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Free Books</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Ben Stein’s It’s Trivia Lite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Descrambler Simple Word Game</w:t>
      </w:r>
    </w:p>
    <w:p w:rsidR="008A7279" w:rsidRDefault="008A7279" w:rsidP="00015815">
      <w:pPr>
        <w:jc w:val="center"/>
        <w:rPr>
          <w:rFonts w:ascii="Times New Roman" w:hAnsi="Times New Roman"/>
          <w:color w:val="auto"/>
          <w:sz w:val="28"/>
          <w:szCs w:val="28"/>
        </w:rPr>
        <w:sectPr w:rsidR="008A7279" w:rsidSect="008A7279">
          <w:type w:val="continuous"/>
          <w:pgSz w:w="12240" w:h="15840"/>
          <w:pgMar w:top="1440" w:right="1440" w:bottom="1440" w:left="1440" w:header="720" w:footer="720" w:gutter="0"/>
          <w:cols w:num="2" w:space="720"/>
        </w:sectPr>
      </w:pPr>
    </w:p>
    <w:p w:rsidR="00A01EE5" w:rsidRDefault="00A01EE5" w:rsidP="00015815">
      <w:pPr>
        <w:jc w:val="center"/>
        <w:rPr>
          <w:rFonts w:ascii="Times New Roman" w:hAnsi="Times New Roman"/>
          <w:color w:val="auto"/>
          <w:sz w:val="28"/>
          <w:szCs w:val="28"/>
        </w:rPr>
      </w:pPr>
    </w:p>
    <w:p w:rsidR="00A01EE5" w:rsidRPr="00A01EE5" w:rsidRDefault="00A01EE5" w:rsidP="00015815">
      <w:pPr>
        <w:jc w:val="center"/>
        <w:rPr>
          <w:rFonts w:ascii="Times New Roman" w:hAnsi="Times New Roman"/>
          <w:color w:val="auto"/>
          <w:sz w:val="28"/>
          <w:szCs w:val="28"/>
        </w:rPr>
      </w:pPr>
    </w:p>
    <w:p w:rsidR="00E04409" w:rsidRPr="008A7279" w:rsidRDefault="00E04409" w:rsidP="00015815">
      <w:pPr>
        <w:jc w:val="center"/>
        <w:rPr>
          <w:rFonts w:ascii="Times New Roman" w:hAnsi="Times New Roman"/>
          <w:b/>
          <w:color w:val="auto"/>
          <w:sz w:val="28"/>
          <w:szCs w:val="28"/>
        </w:rPr>
      </w:pPr>
      <w:r w:rsidRPr="008A7279">
        <w:rPr>
          <w:rFonts w:ascii="Times New Roman" w:hAnsi="Times New Roman"/>
          <w:b/>
          <w:color w:val="auto"/>
          <w:sz w:val="28"/>
          <w:szCs w:val="28"/>
        </w:rPr>
        <w:t>Reading Standards for Informational Text</w:t>
      </w:r>
    </w:p>
    <w:p w:rsidR="00E04409" w:rsidRPr="008A7279" w:rsidRDefault="00E04409">
      <w:pPr>
        <w:rPr>
          <w:rFonts w:ascii="Times New Roman" w:hAnsi="Times New Roman"/>
          <w:b/>
          <w:color w:val="auto"/>
          <w:sz w:val="24"/>
        </w:rPr>
      </w:pPr>
      <w:r w:rsidRPr="008A7279">
        <w:rPr>
          <w:rFonts w:ascii="Times New Roman" w:hAnsi="Times New Roman"/>
          <w:b/>
          <w:color w:val="auto"/>
          <w:sz w:val="24"/>
        </w:rPr>
        <w:t>3</w:t>
      </w:r>
      <w:r w:rsidRPr="008A7279">
        <w:rPr>
          <w:rFonts w:ascii="Times New Roman" w:hAnsi="Times New Roman"/>
          <w:b/>
          <w:color w:val="auto"/>
          <w:sz w:val="24"/>
          <w:vertAlign w:val="superscript"/>
        </w:rPr>
        <w:t>rd</w:t>
      </w:r>
      <w:r w:rsidRPr="008A7279">
        <w:rPr>
          <w:rFonts w:ascii="Times New Roman" w:hAnsi="Times New Roman"/>
          <w:b/>
          <w:color w:val="auto"/>
          <w:sz w:val="24"/>
        </w:rPr>
        <w:t>:</w:t>
      </w:r>
    </w:p>
    <w:p w:rsidR="008A7279" w:rsidRDefault="008A7279">
      <w:pPr>
        <w:numPr>
          <w:ilvl w:val="0"/>
          <w:numId w:val="5"/>
        </w:numPr>
        <w:ind w:hanging="180"/>
        <w:rPr>
          <w:rFonts w:ascii="Times New Roman" w:hAnsi="Times New Roman"/>
          <w:color w:val="auto"/>
          <w:sz w:val="24"/>
        </w:rPr>
        <w:sectPr w:rsidR="008A7279">
          <w:type w:val="continuous"/>
          <w:pgSz w:w="12240" w:h="15840"/>
          <w:pgMar w:top="1440" w:right="1440" w:bottom="1440" w:left="1440" w:header="720" w:footer="720" w:gutter="0"/>
          <w:cols w:space="720"/>
        </w:sectPr>
      </w:pP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Free Books</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Crossword Blitz</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The Reading Game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Professor Garfield Fact or Opinion</w:t>
      </w:r>
    </w:p>
    <w:p w:rsidR="008A7279" w:rsidRDefault="008A7279">
      <w:pPr>
        <w:rPr>
          <w:rFonts w:ascii="Times New Roman" w:hAnsi="Times New Roman"/>
          <w:color w:val="auto"/>
          <w:sz w:val="24"/>
        </w:rPr>
        <w:sectPr w:rsidR="008A7279" w:rsidSect="008A7279">
          <w:type w:val="continuous"/>
          <w:pgSz w:w="12240" w:h="15840"/>
          <w:pgMar w:top="1440" w:right="1440" w:bottom="1440" w:left="1440" w:header="720" w:footer="720" w:gutter="0"/>
          <w:cols w:num="2" w:space="720"/>
        </w:sectPr>
      </w:pPr>
    </w:p>
    <w:p w:rsidR="00E04409" w:rsidRPr="00A01EE5" w:rsidRDefault="00E04409">
      <w:pPr>
        <w:rPr>
          <w:rFonts w:ascii="Times New Roman" w:hAnsi="Times New Roman"/>
          <w:color w:val="auto"/>
          <w:sz w:val="24"/>
        </w:rPr>
      </w:pPr>
    </w:p>
    <w:p w:rsidR="00E04409" w:rsidRPr="008A7279" w:rsidRDefault="00E04409">
      <w:pPr>
        <w:rPr>
          <w:rFonts w:ascii="Times New Roman" w:hAnsi="Times New Roman"/>
          <w:b/>
          <w:color w:val="auto"/>
          <w:sz w:val="24"/>
        </w:rPr>
      </w:pPr>
      <w:r w:rsidRPr="008A7279">
        <w:rPr>
          <w:rFonts w:ascii="Times New Roman" w:hAnsi="Times New Roman"/>
          <w:b/>
          <w:color w:val="auto"/>
          <w:sz w:val="24"/>
        </w:rPr>
        <w:t>4</w:t>
      </w:r>
      <w:r w:rsidRPr="008A7279">
        <w:rPr>
          <w:rFonts w:ascii="Times New Roman" w:hAnsi="Times New Roman"/>
          <w:b/>
          <w:color w:val="auto"/>
          <w:sz w:val="24"/>
          <w:vertAlign w:val="superscript"/>
        </w:rPr>
        <w:t>th</w:t>
      </w:r>
      <w:r w:rsidRPr="008A7279">
        <w:rPr>
          <w:rFonts w:ascii="Times New Roman" w:hAnsi="Times New Roman"/>
          <w:b/>
          <w:color w:val="auto"/>
          <w:sz w:val="24"/>
        </w:rPr>
        <w:t>:</w:t>
      </w:r>
    </w:p>
    <w:p w:rsidR="008A7279" w:rsidRDefault="008A7279">
      <w:pPr>
        <w:numPr>
          <w:ilvl w:val="0"/>
          <w:numId w:val="5"/>
        </w:numPr>
        <w:ind w:hanging="180"/>
        <w:rPr>
          <w:rFonts w:ascii="Times New Roman" w:hAnsi="Times New Roman"/>
          <w:color w:val="auto"/>
          <w:sz w:val="24"/>
        </w:rPr>
        <w:sectPr w:rsidR="008A7279">
          <w:type w:val="continuous"/>
          <w:pgSz w:w="12240" w:h="15840"/>
          <w:pgMar w:top="1440" w:right="1440" w:bottom="1440" w:left="1440" w:header="720" w:footer="720" w:gutter="0"/>
          <w:cols w:space="720"/>
        </w:sectPr>
      </w:pP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Free Books</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Crossword Blitz</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The Reading Game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Professor Garfield Fact or Opinion</w:t>
      </w:r>
    </w:p>
    <w:p w:rsidR="008A7279" w:rsidRDefault="008A7279">
      <w:pPr>
        <w:rPr>
          <w:rFonts w:ascii="Times New Roman" w:hAnsi="Times New Roman"/>
          <w:b/>
          <w:color w:val="auto"/>
          <w:sz w:val="24"/>
        </w:rPr>
        <w:sectPr w:rsidR="008A7279" w:rsidSect="008A7279">
          <w:type w:val="continuous"/>
          <w:pgSz w:w="12240" w:h="15840"/>
          <w:pgMar w:top="1440" w:right="1440" w:bottom="1440" w:left="1440" w:header="720" w:footer="720" w:gutter="0"/>
          <w:cols w:num="2" w:space="720"/>
        </w:sectPr>
      </w:pPr>
    </w:p>
    <w:p w:rsidR="008A7279" w:rsidRDefault="008A7279">
      <w:pPr>
        <w:rPr>
          <w:rFonts w:ascii="Times New Roman" w:hAnsi="Times New Roman"/>
          <w:b/>
          <w:color w:val="auto"/>
          <w:sz w:val="24"/>
        </w:rPr>
      </w:pPr>
    </w:p>
    <w:p w:rsidR="00E04409" w:rsidRPr="008A7279" w:rsidRDefault="00E04409">
      <w:pPr>
        <w:rPr>
          <w:rFonts w:ascii="Times New Roman" w:hAnsi="Times New Roman"/>
          <w:b/>
          <w:color w:val="auto"/>
          <w:sz w:val="24"/>
        </w:rPr>
      </w:pPr>
      <w:r w:rsidRPr="008A7279">
        <w:rPr>
          <w:rFonts w:ascii="Times New Roman" w:hAnsi="Times New Roman"/>
          <w:b/>
          <w:color w:val="auto"/>
          <w:sz w:val="24"/>
        </w:rPr>
        <w:t>5</w:t>
      </w:r>
      <w:r w:rsidRPr="008A7279">
        <w:rPr>
          <w:rFonts w:ascii="Times New Roman" w:hAnsi="Times New Roman"/>
          <w:b/>
          <w:color w:val="auto"/>
          <w:sz w:val="24"/>
          <w:vertAlign w:val="superscript"/>
        </w:rPr>
        <w:t>th</w:t>
      </w:r>
      <w:r w:rsidRPr="008A7279">
        <w:rPr>
          <w:rFonts w:ascii="Times New Roman" w:hAnsi="Times New Roman"/>
          <w:b/>
          <w:color w:val="auto"/>
          <w:sz w:val="24"/>
        </w:rPr>
        <w:t xml:space="preserve">: </w:t>
      </w:r>
    </w:p>
    <w:p w:rsidR="008A7279" w:rsidRDefault="008A7279">
      <w:pPr>
        <w:numPr>
          <w:ilvl w:val="0"/>
          <w:numId w:val="5"/>
        </w:numPr>
        <w:ind w:hanging="180"/>
        <w:rPr>
          <w:rFonts w:ascii="Times New Roman" w:hAnsi="Times New Roman"/>
          <w:color w:val="auto"/>
          <w:sz w:val="24"/>
        </w:rPr>
        <w:sectPr w:rsidR="008A7279">
          <w:type w:val="continuous"/>
          <w:pgSz w:w="12240" w:h="15840"/>
          <w:pgMar w:top="1440" w:right="1440" w:bottom="1440" w:left="1440" w:header="720" w:footer="720" w:gutter="0"/>
          <w:cols w:space="720"/>
        </w:sectPr>
      </w:pP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Q box lite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History-Maps of the World</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This Day in History</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 xml:space="preserve"> ABC News for iPads</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 xml:space="preserve"> The Reading Game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 xml:space="preserve"> Professor Garfield Fact or Opinion</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 xml:space="preserve"> Middle School Advanced Vocabulary</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 xml:space="preserve"> Middle School Vocabulary Prep</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 xml:space="preserve"> Crossword Blitz</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 xml:space="preserve"> Free Books</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 xml:space="preserve"> Google Earth</w:t>
      </w:r>
    </w:p>
    <w:p w:rsidR="008A7279" w:rsidRDefault="008A7279">
      <w:pPr>
        <w:rPr>
          <w:rFonts w:ascii="Times New Roman" w:hAnsi="Times New Roman"/>
          <w:color w:val="auto"/>
          <w:sz w:val="24"/>
        </w:rPr>
        <w:sectPr w:rsidR="008A7279" w:rsidSect="008A7279">
          <w:type w:val="continuous"/>
          <w:pgSz w:w="12240" w:h="15840"/>
          <w:pgMar w:top="1440" w:right="1440" w:bottom="1440" w:left="1440" w:header="720" w:footer="720" w:gutter="0"/>
          <w:cols w:num="2" w:space="720"/>
        </w:sectPr>
      </w:pPr>
    </w:p>
    <w:p w:rsidR="00E04409" w:rsidRDefault="00E04409">
      <w:pPr>
        <w:rPr>
          <w:rFonts w:ascii="Times New Roman" w:hAnsi="Times New Roman"/>
          <w:color w:val="auto"/>
          <w:sz w:val="24"/>
        </w:rPr>
      </w:pPr>
    </w:p>
    <w:p w:rsidR="008A7279" w:rsidRDefault="008A7279">
      <w:pPr>
        <w:rPr>
          <w:rFonts w:ascii="Times New Roman" w:hAnsi="Times New Roman"/>
          <w:color w:val="auto"/>
          <w:sz w:val="24"/>
        </w:rPr>
      </w:pPr>
    </w:p>
    <w:p w:rsidR="008A7279" w:rsidRPr="00A01EE5" w:rsidRDefault="008A7279">
      <w:pPr>
        <w:rPr>
          <w:rFonts w:ascii="Times New Roman" w:hAnsi="Times New Roman"/>
          <w:color w:val="auto"/>
          <w:sz w:val="24"/>
        </w:rPr>
      </w:pPr>
    </w:p>
    <w:p w:rsidR="00E04409" w:rsidRPr="00A01EE5" w:rsidRDefault="00E04409" w:rsidP="00015815">
      <w:pPr>
        <w:jc w:val="center"/>
        <w:rPr>
          <w:rFonts w:ascii="Times New Roman" w:hAnsi="Times New Roman"/>
          <w:b/>
          <w:color w:val="auto"/>
          <w:sz w:val="28"/>
          <w:szCs w:val="28"/>
        </w:rPr>
      </w:pPr>
      <w:r w:rsidRPr="00A01EE5">
        <w:rPr>
          <w:rFonts w:ascii="Times New Roman" w:hAnsi="Times New Roman"/>
          <w:b/>
          <w:color w:val="auto"/>
          <w:sz w:val="28"/>
          <w:szCs w:val="28"/>
        </w:rPr>
        <w:t>Reading Standards for Foundational Skills</w:t>
      </w:r>
    </w:p>
    <w:p w:rsidR="00E04409" w:rsidRPr="008A7279" w:rsidRDefault="00E04409">
      <w:pPr>
        <w:rPr>
          <w:rFonts w:ascii="Times New Roman" w:hAnsi="Times New Roman"/>
          <w:b/>
          <w:color w:val="auto"/>
          <w:sz w:val="24"/>
        </w:rPr>
      </w:pPr>
      <w:r w:rsidRPr="008A7279">
        <w:rPr>
          <w:rFonts w:ascii="Times New Roman" w:hAnsi="Times New Roman"/>
          <w:b/>
          <w:color w:val="auto"/>
          <w:sz w:val="24"/>
        </w:rPr>
        <w:t>3</w:t>
      </w:r>
      <w:r w:rsidRPr="008A7279">
        <w:rPr>
          <w:rFonts w:ascii="Times New Roman" w:hAnsi="Times New Roman"/>
          <w:b/>
          <w:color w:val="auto"/>
          <w:sz w:val="24"/>
          <w:vertAlign w:val="superscript"/>
        </w:rPr>
        <w:t>rd</w:t>
      </w:r>
      <w:r w:rsidRPr="008A7279">
        <w:rPr>
          <w:rFonts w:ascii="Times New Roman" w:hAnsi="Times New Roman"/>
          <w:b/>
          <w:color w:val="auto"/>
          <w:sz w:val="24"/>
        </w:rPr>
        <w:t>:</w:t>
      </w:r>
    </w:p>
    <w:p w:rsidR="008A7279" w:rsidRDefault="008A7279">
      <w:pPr>
        <w:numPr>
          <w:ilvl w:val="0"/>
          <w:numId w:val="5"/>
        </w:numPr>
        <w:ind w:hanging="180"/>
        <w:rPr>
          <w:rFonts w:ascii="Times New Roman" w:hAnsi="Times New Roman"/>
          <w:color w:val="auto"/>
          <w:sz w:val="24"/>
        </w:rPr>
        <w:sectPr w:rsidR="008A7279">
          <w:type w:val="continuous"/>
          <w:pgSz w:w="12240" w:h="15840"/>
          <w:pgMar w:top="1440" w:right="1440" w:bottom="1440" w:left="1440" w:header="720" w:footer="720" w:gutter="0"/>
          <w:cols w:space="720"/>
        </w:sectPr>
      </w:pP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Ben Stein’s Trivia Lite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Are You Smarter Than An American?</w:t>
      </w:r>
    </w:p>
    <w:p w:rsidR="00E04409" w:rsidRPr="00A01EE5" w:rsidRDefault="008A7279">
      <w:pPr>
        <w:numPr>
          <w:ilvl w:val="0"/>
          <w:numId w:val="5"/>
        </w:numPr>
        <w:ind w:hanging="180"/>
        <w:rPr>
          <w:rFonts w:ascii="Times New Roman" w:hAnsi="Times New Roman"/>
          <w:color w:val="auto"/>
          <w:position w:val="-2"/>
          <w:sz w:val="24"/>
        </w:rPr>
      </w:pPr>
      <w:r>
        <w:rPr>
          <w:rFonts w:ascii="Times New Roman" w:hAnsi="Times New Roman"/>
          <w:color w:val="auto"/>
          <w:sz w:val="24"/>
        </w:rPr>
        <w:t>Chicktion</w:t>
      </w:r>
      <w:r w:rsidR="00E04409" w:rsidRPr="00A01EE5">
        <w:rPr>
          <w:rFonts w:ascii="Times New Roman" w:hAnsi="Times New Roman"/>
          <w:color w:val="auto"/>
          <w:sz w:val="24"/>
        </w:rPr>
        <w:t>ary</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Crossword Blitz</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Word Search Puzzle Mania</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Doodle Hangman</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Hangman Deluxe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Vocabulary Central</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Daily Vocabulary Word of the Day</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Descrambler Simple Word Game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Idioms</w:t>
      </w:r>
    </w:p>
    <w:p w:rsidR="008A7279" w:rsidRDefault="008A7279">
      <w:pPr>
        <w:rPr>
          <w:rFonts w:ascii="Times New Roman" w:hAnsi="Times New Roman"/>
          <w:color w:val="auto"/>
          <w:sz w:val="24"/>
        </w:rPr>
        <w:sectPr w:rsidR="008A7279" w:rsidSect="008A7279">
          <w:type w:val="continuous"/>
          <w:pgSz w:w="12240" w:h="15840"/>
          <w:pgMar w:top="1440" w:right="1440" w:bottom="1440" w:left="1440" w:header="720" w:footer="720" w:gutter="0"/>
          <w:cols w:num="2" w:space="720"/>
        </w:sectPr>
      </w:pPr>
    </w:p>
    <w:p w:rsidR="00E04409" w:rsidRPr="00A01EE5" w:rsidRDefault="00E04409">
      <w:pPr>
        <w:rPr>
          <w:rFonts w:ascii="Times New Roman" w:hAnsi="Times New Roman"/>
          <w:color w:val="auto"/>
          <w:sz w:val="24"/>
        </w:rPr>
      </w:pPr>
    </w:p>
    <w:p w:rsidR="00E04409" w:rsidRPr="00A01EE5" w:rsidRDefault="00E04409">
      <w:pPr>
        <w:rPr>
          <w:rFonts w:ascii="Times New Roman" w:hAnsi="Times New Roman"/>
          <w:color w:val="auto"/>
          <w:sz w:val="24"/>
        </w:rPr>
      </w:pPr>
    </w:p>
    <w:p w:rsidR="00E04409" w:rsidRPr="008A7279" w:rsidRDefault="00E04409">
      <w:pPr>
        <w:rPr>
          <w:rFonts w:ascii="Times New Roman" w:hAnsi="Times New Roman"/>
          <w:b/>
          <w:color w:val="auto"/>
          <w:sz w:val="24"/>
        </w:rPr>
      </w:pPr>
      <w:r w:rsidRPr="008A7279">
        <w:rPr>
          <w:rFonts w:ascii="Times New Roman" w:hAnsi="Times New Roman"/>
          <w:b/>
          <w:color w:val="auto"/>
          <w:sz w:val="24"/>
        </w:rPr>
        <w:t>4</w:t>
      </w:r>
      <w:r w:rsidRPr="008A7279">
        <w:rPr>
          <w:rFonts w:ascii="Times New Roman" w:hAnsi="Times New Roman"/>
          <w:b/>
          <w:color w:val="auto"/>
          <w:sz w:val="24"/>
          <w:vertAlign w:val="superscript"/>
        </w:rPr>
        <w:t>th</w:t>
      </w:r>
      <w:r w:rsidRPr="008A7279">
        <w:rPr>
          <w:rFonts w:ascii="Times New Roman" w:hAnsi="Times New Roman"/>
          <w:b/>
          <w:color w:val="auto"/>
          <w:sz w:val="24"/>
        </w:rPr>
        <w:t>:</w:t>
      </w:r>
    </w:p>
    <w:p w:rsidR="008A7279" w:rsidRDefault="008A7279">
      <w:pPr>
        <w:numPr>
          <w:ilvl w:val="0"/>
          <w:numId w:val="5"/>
        </w:numPr>
        <w:ind w:hanging="180"/>
        <w:rPr>
          <w:rFonts w:ascii="Times New Roman" w:hAnsi="Times New Roman"/>
          <w:color w:val="auto"/>
          <w:sz w:val="24"/>
        </w:rPr>
        <w:sectPr w:rsidR="008A7279">
          <w:type w:val="continuous"/>
          <w:pgSz w:w="12240" w:h="15840"/>
          <w:pgMar w:top="1440" w:right="1440" w:bottom="1440" w:left="1440" w:header="720" w:footer="720" w:gutter="0"/>
          <w:cols w:space="720"/>
        </w:sectPr>
      </w:pP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Ben Stein’s Trivia Lite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Are You Smarter Than An American?</w:t>
      </w:r>
    </w:p>
    <w:p w:rsidR="00E04409" w:rsidRPr="00A01EE5" w:rsidRDefault="008A7279">
      <w:pPr>
        <w:numPr>
          <w:ilvl w:val="0"/>
          <w:numId w:val="5"/>
        </w:numPr>
        <w:ind w:hanging="180"/>
        <w:rPr>
          <w:rFonts w:ascii="Times New Roman" w:hAnsi="Times New Roman"/>
          <w:color w:val="auto"/>
          <w:position w:val="-2"/>
          <w:sz w:val="24"/>
        </w:rPr>
      </w:pPr>
      <w:r>
        <w:rPr>
          <w:rFonts w:ascii="Times New Roman" w:hAnsi="Times New Roman"/>
          <w:color w:val="auto"/>
          <w:sz w:val="24"/>
        </w:rPr>
        <w:t>Chicktion</w:t>
      </w:r>
      <w:r w:rsidR="00E04409" w:rsidRPr="00A01EE5">
        <w:rPr>
          <w:rFonts w:ascii="Times New Roman" w:hAnsi="Times New Roman"/>
          <w:color w:val="auto"/>
          <w:sz w:val="24"/>
        </w:rPr>
        <w:t>ary</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Crossword Blitz</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Word Search Puzzle Mania</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Doodle Hangman</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Hangman Deluxe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Vocabulary Central</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Daily Vocabulary Word of the Day</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Descrambler Simple Word Game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Idioms</w:t>
      </w:r>
    </w:p>
    <w:p w:rsidR="008A7279" w:rsidRDefault="008A7279">
      <w:pPr>
        <w:rPr>
          <w:rFonts w:ascii="Times New Roman" w:hAnsi="Times New Roman"/>
          <w:color w:val="auto"/>
          <w:sz w:val="24"/>
        </w:rPr>
        <w:sectPr w:rsidR="008A7279" w:rsidSect="008A7279">
          <w:type w:val="continuous"/>
          <w:pgSz w:w="12240" w:h="15840"/>
          <w:pgMar w:top="1440" w:right="1440" w:bottom="1440" w:left="1440" w:header="720" w:footer="720" w:gutter="0"/>
          <w:cols w:num="2" w:space="720"/>
        </w:sectPr>
      </w:pPr>
    </w:p>
    <w:p w:rsidR="00E04409" w:rsidRPr="00A01EE5" w:rsidRDefault="00E04409">
      <w:pPr>
        <w:rPr>
          <w:rFonts w:ascii="Times New Roman" w:hAnsi="Times New Roman"/>
          <w:color w:val="auto"/>
          <w:sz w:val="24"/>
        </w:rPr>
      </w:pPr>
    </w:p>
    <w:p w:rsidR="00E04409" w:rsidRPr="008A7279" w:rsidRDefault="00E04409">
      <w:pPr>
        <w:rPr>
          <w:rFonts w:ascii="Times New Roman" w:hAnsi="Times New Roman"/>
          <w:b/>
          <w:color w:val="auto"/>
          <w:sz w:val="24"/>
        </w:rPr>
      </w:pPr>
      <w:r w:rsidRPr="008A7279">
        <w:rPr>
          <w:rFonts w:ascii="Times New Roman" w:hAnsi="Times New Roman"/>
          <w:b/>
          <w:color w:val="auto"/>
          <w:sz w:val="24"/>
        </w:rPr>
        <w:t>5</w:t>
      </w:r>
      <w:r w:rsidRPr="008A7279">
        <w:rPr>
          <w:rFonts w:ascii="Times New Roman" w:hAnsi="Times New Roman"/>
          <w:b/>
          <w:color w:val="auto"/>
          <w:sz w:val="24"/>
          <w:vertAlign w:val="superscript"/>
        </w:rPr>
        <w:t>th</w:t>
      </w:r>
      <w:r w:rsidRPr="008A7279">
        <w:rPr>
          <w:rFonts w:ascii="Times New Roman" w:hAnsi="Times New Roman"/>
          <w:b/>
          <w:color w:val="auto"/>
          <w:sz w:val="24"/>
        </w:rPr>
        <w:t>:</w:t>
      </w:r>
    </w:p>
    <w:p w:rsidR="008A7279" w:rsidRDefault="008A7279">
      <w:pPr>
        <w:numPr>
          <w:ilvl w:val="0"/>
          <w:numId w:val="5"/>
        </w:numPr>
        <w:ind w:hanging="180"/>
        <w:rPr>
          <w:rFonts w:ascii="Times New Roman" w:hAnsi="Times New Roman"/>
          <w:color w:val="auto"/>
          <w:sz w:val="24"/>
        </w:rPr>
        <w:sectPr w:rsidR="008A7279">
          <w:type w:val="continuous"/>
          <w:pgSz w:w="12240" w:h="15840"/>
          <w:pgMar w:top="1440" w:right="1440" w:bottom="1440" w:left="1440" w:header="720" w:footer="720" w:gutter="0"/>
          <w:cols w:space="720"/>
        </w:sectPr>
      </w:pP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Ben Stein’s Trivia Lite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Are You Smarter Than An American?</w:t>
      </w:r>
    </w:p>
    <w:p w:rsidR="00E04409" w:rsidRPr="00A01EE5" w:rsidRDefault="008A7279">
      <w:pPr>
        <w:numPr>
          <w:ilvl w:val="0"/>
          <w:numId w:val="5"/>
        </w:numPr>
        <w:ind w:hanging="180"/>
        <w:rPr>
          <w:rFonts w:ascii="Times New Roman" w:hAnsi="Times New Roman"/>
          <w:color w:val="auto"/>
          <w:position w:val="-2"/>
          <w:sz w:val="24"/>
        </w:rPr>
      </w:pPr>
      <w:r>
        <w:rPr>
          <w:rFonts w:ascii="Times New Roman" w:hAnsi="Times New Roman"/>
          <w:color w:val="auto"/>
          <w:sz w:val="24"/>
        </w:rPr>
        <w:t>Chicktion</w:t>
      </w:r>
      <w:r w:rsidR="00E04409" w:rsidRPr="00A01EE5">
        <w:rPr>
          <w:rFonts w:ascii="Times New Roman" w:hAnsi="Times New Roman"/>
          <w:color w:val="auto"/>
          <w:sz w:val="24"/>
        </w:rPr>
        <w:t>ary</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Crossword Blitz</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Word Search Puzzle Mania</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Doodle Hangman</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Hangman Deluxe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Vocabulary Central</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Daily Vocabulary Word of the Day</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Descrambler Simple Word Game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Idioms</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Middle School Vocabulary Prep</w:t>
      </w:r>
    </w:p>
    <w:p w:rsidR="008A7279" w:rsidRDefault="008A7279">
      <w:pPr>
        <w:rPr>
          <w:rFonts w:ascii="Times New Roman" w:hAnsi="Times New Roman"/>
          <w:color w:val="auto"/>
          <w:sz w:val="24"/>
        </w:rPr>
        <w:sectPr w:rsidR="008A7279" w:rsidSect="008A7279">
          <w:type w:val="continuous"/>
          <w:pgSz w:w="12240" w:h="15840"/>
          <w:pgMar w:top="1440" w:right="1440" w:bottom="1440" w:left="1440" w:header="720" w:footer="720" w:gutter="0"/>
          <w:cols w:num="2" w:space="720"/>
        </w:sectPr>
      </w:pPr>
    </w:p>
    <w:p w:rsidR="008A7279" w:rsidRDefault="008A7279" w:rsidP="00015815">
      <w:pPr>
        <w:jc w:val="center"/>
        <w:rPr>
          <w:rFonts w:ascii="Times New Roman" w:hAnsi="Times New Roman"/>
          <w:b/>
          <w:color w:val="auto"/>
          <w:sz w:val="28"/>
          <w:szCs w:val="28"/>
        </w:rPr>
      </w:pPr>
    </w:p>
    <w:p w:rsidR="008A7279" w:rsidRDefault="008A7279" w:rsidP="00015815">
      <w:pPr>
        <w:jc w:val="center"/>
        <w:rPr>
          <w:rFonts w:ascii="Times New Roman" w:hAnsi="Times New Roman"/>
          <w:b/>
          <w:color w:val="auto"/>
          <w:sz w:val="28"/>
          <w:szCs w:val="28"/>
        </w:rPr>
      </w:pPr>
    </w:p>
    <w:p w:rsidR="00E04409" w:rsidRPr="008A7279" w:rsidRDefault="00E04409" w:rsidP="00015815">
      <w:pPr>
        <w:jc w:val="center"/>
        <w:rPr>
          <w:rFonts w:ascii="Times New Roman" w:hAnsi="Times New Roman"/>
          <w:b/>
          <w:color w:val="auto"/>
          <w:sz w:val="28"/>
          <w:szCs w:val="28"/>
        </w:rPr>
      </w:pPr>
      <w:r w:rsidRPr="008A7279">
        <w:rPr>
          <w:rFonts w:ascii="Times New Roman" w:hAnsi="Times New Roman"/>
          <w:b/>
          <w:color w:val="auto"/>
          <w:sz w:val="28"/>
          <w:szCs w:val="28"/>
        </w:rPr>
        <w:t>Writing Standards</w:t>
      </w:r>
    </w:p>
    <w:p w:rsidR="00E04409" w:rsidRPr="008A7279" w:rsidRDefault="00E04409">
      <w:pPr>
        <w:rPr>
          <w:rFonts w:ascii="Times New Roman" w:hAnsi="Times New Roman"/>
          <w:b/>
          <w:color w:val="auto"/>
          <w:sz w:val="24"/>
        </w:rPr>
      </w:pPr>
      <w:r w:rsidRPr="008A7279">
        <w:rPr>
          <w:rFonts w:ascii="Times New Roman" w:hAnsi="Times New Roman"/>
          <w:b/>
          <w:color w:val="auto"/>
          <w:sz w:val="24"/>
        </w:rPr>
        <w:t>3</w:t>
      </w:r>
      <w:r w:rsidRPr="008A7279">
        <w:rPr>
          <w:rFonts w:ascii="Times New Roman" w:hAnsi="Times New Roman"/>
          <w:b/>
          <w:color w:val="auto"/>
          <w:sz w:val="24"/>
          <w:vertAlign w:val="superscript"/>
        </w:rPr>
        <w:t>rd</w:t>
      </w:r>
      <w:r w:rsidRPr="008A7279">
        <w:rPr>
          <w:rFonts w:ascii="Times New Roman" w:hAnsi="Times New Roman"/>
          <w:b/>
          <w:color w:val="auto"/>
          <w:sz w:val="24"/>
        </w:rPr>
        <w:t>:</w:t>
      </w:r>
    </w:p>
    <w:p w:rsidR="008A7279" w:rsidRDefault="008A7279">
      <w:pPr>
        <w:numPr>
          <w:ilvl w:val="0"/>
          <w:numId w:val="5"/>
        </w:numPr>
        <w:ind w:hanging="180"/>
        <w:rPr>
          <w:rFonts w:ascii="Times New Roman" w:hAnsi="Times New Roman"/>
          <w:color w:val="auto"/>
          <w:sz w:val="24"/>
        </w:rPr>
        <w:sectPr w:rsidR="008A7279">
          <w:type w:val="continuous"/>
          <w:pgSz w:w="12240" w:h="15840"/>
          <w:pgMar w:top="1440" w:right="1440" w:bottom="1440" w:left="1440" w:header="720" w:footer="720" w:gutter="0"/>
          <w:cols w:space="720"/>
        </w:sectPr>
      </w:pP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Chick</w:t>
      </w:r>
      <w:r w:rsidR="001F09ED" w:rsidRPr="00A01EE5">
        <w:rPr>
          <w:rFonts w:ascii="Times New Roman" w:hAnsi="Times New Roman"/>
          <w:color w:val="auto"/>
          <w:sz w:val="24"/>
        </w:rPr>
        <w:t>tion</w:t>
      </w:r>
      <w:r w:rsidRPr="00A01EE5">
        <w:rPr>
          <w:rFonts w:ascii="Times New Roman" w:hAnsi="Times New Roman"/>
          <w:color w:val="auto"/>
          <w:sz w:val="24"/>
        </w:rPr>
        <w:t>ary</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Descrambler-Simple Word Game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Scrabble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Spell it Right</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Writing Tip-Rich Lowenburg</w:t>
      </w:r>
    </w:p>
    <w:p w:rsidR="008A7279" w:rsidRDefault="008A7279">
      <w:pPr>
        <w:rPr>
          <w:rFonts w:ascii="Times New Roman" w:hAnsi="Times New Roman"/>
          <w:b/>
          <w:color w:val="auto"/>
          <w:sz w:val="24"/>
        </w:rPr>
        <w:sectPr w:rsidR="008A7279" w:rsidSect="008A7279">
          <w:type w:val="continuous"/>
          <w:pgSz w:w="12240" w:h="15840"/>
          <w:pgMar w:top="1440" w:right="1440" w:bottom="1440" w:left="1440" w:header="720" w:footer="720" w:gutter="0"/>
          <w:cols w:num="2" w:space="720"/>
        </w:sectPr>
      </w:pPr>
    </w:p>
    <w:p w:rsidR="008A7279" w:rsidRDefault="008A7279">
      <w:pPr>
        <w:rPr>
          <w:rFonts w:ascii="Times New Roman" w:hAnsi="Times New Roman"/>
          <w:b/>
          <w:color w:val="auto"/>
          <w:sz w:val="24"/>
        </w:rPr>
      </w:pPr>
    </w:p>
    <w:p w:rsidR="00E04409" w:rsidRPr="008A7279" w:rsidRDefault="00E04409">
      <w:pPr>
        <w:rPr>
          <w:rFonts w:ascii="Times New Roman" w:hAnsi="Times New Roman"/>
          <w:b/>
          <w:color w:val="auto"/>
          <w:sz w:val="24"/>
        </w:rPr>
      </w:pPr>
      <w:r w:rsidRPr="008A7279">
        <w:rPr>
          <w:rFonts w:ascii="Times New Roman" w:hAnsi="Times New Roman"/>
          <w:b/>
          <w:color w:val="auto"/>
          <w:sz w:val="24"/>
        </w:rPr>
        <w:lastRenderedPageBreak/>
        <w:t>4</w:t>
      </w:r>
      <w:r w:rsidRPr="008A7279">
        <w:rPr>
          <w:rFonts w:ascii="Times New Roman" w:hAnsi="Times New Roman"/>
          <w:b/>
          <w:color w:val="auto"/>
          <w:sz w:val="24"/>
          <w:vertAlign w:val="superscript"/>
        </w:rPr>
        <w:t>th</w:t>
      </w:r>
      <w:r w:rsidRPr="008A7279">
        <w:rPr>
          <w:rFonts w:ascii="Times New Roman" w:hAnsi="Times New Roman"/>
          <w:b/>
          <w:color w:val="auto"/>
          <w:sz w:val="24"/>
        </w:rPr>
        <w:t>:</w:t>
      </w:r>
    </w:p>
    <w:p w:rsidR="008A7279" w:rsidRDefault="008A7279">
      <w:pPr>
        <w:numPr>
          <w:ilvl w:val="0"/>
          <w:numId w:val="5"/>
        </w:numPr>
        <w:ind w:hanging="180"/>
        <w:rPr>
          <w:rFonts w:ascii="Times New Roman" w:hAnsi="Times New Roman"/>
          <w:color w:val="auto"/>
          <w:sz w:val="24"/>
        </w:rPr>
        <w:sectPr w:rsidR="008A7279">
          <w:type w:val="continuous"/>
          <w:pgSz w:w="12240" w:h="15840"/>
          <w:pgMar w:top="1440" w:right="1440" w:bottom="1440" w:left="1440" w:header="720" w:footer="720" w:gutter="0"/>
          <w:cols w:space="720"/>
        </w:sectPr>
      </w:pP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Chick</w:t>
      </w:r>
      <w:r w:rsidR="0077055B">
        <w:rPr>
          <w:rFonts w:ascii="Times New Roman" w:hAnsi="Times New Roman"/>
          <w:color w:val="auto"/>
          <w:sz w:val="24"/>
        </w:rPr>
        <w:t>tio</w:t>
      </w:r>
      <w:r w:rsidRPr="00A01EE5">
        <w:rPr>
          <w:rFonts w:ascii="Times New Roman" w:hAnsi="Times New Roman"/>
          <w:color w:val="auto"/>
          <w:sz w:val="24"/>
        </w:rPr>
        <w:t>nary</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Descrambler-Simple Word Game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Scrabble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Spell it Right</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Writing Tip-Rich Lowenburg</w:t>
      </w:r>
    </w:p>
    <w:p w:rsidR="008A7279" w:rsidRDefault="008A7279">
      <w:pPr>
        <w:rPr>
          <w:rFonts w:ascii="Times New Roman" w:hAnsi="Times New Roman"/>
          <w:b/>
          <w:color w:val="auto"/>
          <w:sz w:val="24"/>
        </w:rPr>
        <w:sectPr w:rsidR="008A7279" w:rsidSect="008A7279">
          <w:type w:val="continuous"/>
          <w:pgSz w:w="12240" w:h="15840"/>
          <w:pgMar w:top="1440" w:right="1440" w:bottom="1440" w:left="1440" w:header="720" w:footer="720" w:gutter="0"/>
          <w:cols w:num="2" w:space="720"/>
        </w:sectPr>
      </w:pPr>
    </w:p>
    <w:p w:rsidR="008A7279" w:rsidRDefault="008A7279">
      <w:pPr>
        <w:rPr>
          <w:rFonts w:ascii="Times New Roman" w:hAnsi="Times New Roman"/>
          <w:b/>
          <w:color w:val="auto"/>
          <w:sz w:val="24"/>
        </w:rPr>
      </w:pPr>
    </w:p>
    <w:p w:rsidR="00E04409" w:rsidRPr="008A7279" w:rsidRDefault="00E04409">
      <w:pPr>
        <w:rPr>
          <w:rFonts w:ascii="Times New Roman" w:hAnsi="Times New Roman"/>
          <w:b/>
          <w:color w:val="auto"/>
          <w:sz w:val="24"/>
        </w:rPr>
      </w:pPr>
      <w:r w:rsidRPr="008A7279">
        <w:rPr>
          <w:rFonts w:ascii="Times New Roman" w:hAnsi="Times New Roman"/>
          <w:b/>
          <w:color w:val="auto"/>
          <w:sz w:val="24"/>
        </w:rPr>
        <w:t>5</w:t>
      </w:r>
      <w:r w:rsidRPr="008A7279">
        <w:rPr>
          <w:rFonts w:ascii="Times New Roman" w:hAnsi="Times New Roman"/>
          <w:b/>
          <w:color w:val="auto"/>
          <w:sz w:val="24"/>
          <w:vertAlign w:val="superscript"/>
        </w:rPr>
        <w:t>th</w:t>
      </w:r>
      <w:r w:rsidRPr="008A7279">
        <w:rPr>
          <w:rFonts w:ascii="Times New Roman" w:hAnsi="Times New Roman"/>
          <w:b/>
          <w:color w:val="auto"/>
          <w:sz w:val="24"/>
        </w:rPr>
        <w:t>:</w:t>
      </w:r>
    </w:p>
    <w:p w:rsidR="008A7279" w:rsidRDefault="008A7279">
      <w:pPr>
        <w:numPr>
          <w:ilvl w:val="0"/>
          <w:numId w:val="5"/>
        </w:numPr>
        <w:ind w:hanging="180"/>
        <w:rPr>
          <w:rFonts w:ascii="Times New Roman" w:hAnsi="Times New Roman"/>
          <w:color w:val="auto"/>
          <w:sz w:val="24"/>
        </w:rPr>
        <w:sectPr w:rsidR="008A7279">
          <w:type w:val="continuous"/>
          <w:pgSz w:w="12240" w:h="15840"/>
          <w:pgMar w:top="1440" w:right="1440" w:bottom="1440" w:left="1440" w:header="720" w:footer="720" w:gutter="0"/>
          <w:cols w:space="720"/>
        </w:sectPr>
      </w:pPr>
    </w:p>
    <w:p w:rsidR="00E04409" w:rsidRPr="00A01EE5" w:rsidRDefault="0077055B">
      <w:pPr>
        <w:numPr>
          <w:ilvl w:val="0"/>
          <w:numId w:val="5"/>
        </w:numPr>
        <w:ind w:hanging="180"/>
        <w:rPr>
          <w:rFonts w:ascii="Times New Roman" w:hAnsi="Times New Roman"/>
          <w:color w:val="auto"/>
          <w:position w:val="-2"/>
          <w:sz w:val="24"/>
        </w:rPr>
      </w:pPr>
      <w:r>
        <w:rPr>
          <w:rFonts w:ascii="Times New Roman" w:hAnsi="Times New Roman"/>
          <w:color w:val="auto"/>
          <w:sz w:val="24"/>
        </w:rPr>
        <w:lastRenderedPageBreak/>
        <w:t>Chicktio</w:t>
      </w:r>
      <w:r w:rsidR="00E04409" w:rsidRPr="00A01EE5">
        <w:rPr>
          <w:rFonts w:ascii="Times New Roman" w:hAnsi="Times New Roman"/>
          <w:color w:val="auto"/>
          <w:sz w:val="24"/>
        </w:rPr>
        <w:t>nary</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Descrambler-Simple Word Game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Scrabble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Spell it Right</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Writing Tip-Rich Lowenburg</w:t>
      </w:r>
    </w:p>
    <w:p w:rsidR="008A7279" w:rsidRDefault="008A7279">
      <w:pPr>
        <w:rPr>
          <w:rFonts w:ascii="Times New Roman" w:hAnsi="Times New Roman"/>
          <w:color w:val="auto"/>
          <w:sz w:val="24"/>
        </w:rPr>
        <w:sectPr w:rsidR="008A7279" w:rsidSect="008A7279">
          <w:type w:val="continuous"/>
          <w:pgSz w:w="12240" w:h="15840"/>
          <w:pgMar w:top="1440" w:right="1440" w:bottom="1440" w:left="1440" w:header="720" w:footer="720" w:gutter="0"/>
          <w:cols w:num="2" w:space="720"/>
        </w:sectPr>
      </w:pPr>
    </w:p>
    <w:p w:rsidR="00E04409" w:rsidRDefault="00E04409">
      <w:pPr>
        <w:rPr>
          <w:rFonts w:ascii="Times New Roman" w:hAnsi="Times New Roman"/>
          <w:color w:val="auto"/>
          <w:sz w:val="24"/>
        </w:rPr>
      </w:pPr>
    </w:p>
    <w:p w:rsidR="00A01EE5" w:rsidRDefault="00A01EE5">
      <w:pPr>
        <w:rPr>
          <w:rFonts w:ascii="Times New Roman" w:hAnsi="Times New Roman"/>
          <w:color w:val="auto"/>
          <w:sz w:val="24"/>
        </w:rPr>
      </w:pPr>
    </w:p>
    <w:p w:rsidR="00E04409" w:rsidRPr="00A01EE5" w:rsidRDefault="00E04409" w:rsidP="00015815">
      <w:pPr>
        <w:jc w:val="center"/>
        <w:rPr>
          <w:rFonts w:ascii="Times New Roman" w:hAnsi="Times New Roman"/>
          <w:b/>
          <w:color w:val="auto"/>
          <w:sz w:val="28"/>
          <w:szCs w:val="28"/>
        </w:rPr>
      </w:pPr>
      <w:r w:rsidRPr="00A01EE5">
        <w:rPr>
          <w:rFonts w:ascii="Times New Roman" w:hAnsi="Times New Roman"/>
          <w:b/>
          <w:color w:val="auto"/>
          <w:sz w:val="28"/>
          <w:szCs w:val="28"/>
        </w:rPr>
        <w:t>Speaking and Listening Standards</w:t>
      </w:r>
    </w:p>
    <w:p w:rsidR="00E04409" w:rsidRPr="008A7279" w:rsidRDefault="00E04409">
      <w:pPr>
        <w:rPr>
          <w:rFonts w:ascii="Times New Roman" w:hAnsi="Times New Roman"/>
          <w:b/>
          <w:color w:val="auto"/>
          <w:sz w:val="24"/>
        </w:rPr>
      </w:pPr>
      <w:r w:rsidRPr="008A7279">
        <w:rPr>
          <w:rFonts w:ascii="Times New Roman" w:hAnsi="Times New Roman"/>
          <w:b/>
          <w:color w:val="auto"/>
          <w:sz w:val="24"/>
        </w:rPr>
        <w:t>3</w:t>
      </w:r>
      <w:r w:rsidRPr="008A7279">
        <w:rPr>
          <w:rFonts w:ascii="Times New Roman" w:hAnsi="Times New Roman"/>
          <w:b/>
          <w:color w:val="auto"/>
          <w:sz w:val="24"/>
          <w:vertAlign w:val="superscript"/>
        </w:rPr>
        <w:t>rd</w:t>
      </w:r>
      <w:r w:rsidRPr="008A7279">
        <w:rPr>
          <w:rFonts w:ascii="Times New Roman" w:hAnsi="Times New Roman"/>
          <w:b/>
          <w:color w:val="auto"/>
          <w:sz w:val="24"/>
        </w:rPr>
        <w:t>:</w:t>
      </w:r>
    </w:p>
    <w:p w:rsidR="008A7279" w:rsidRDefault="008A7279">
      <w:pPr>
        <w:numPr>
          <w:ilvl w:val="0"/>
          <w:numId w:val="5"/>
        </w:numPr>
        <w:ind w:hanging="180"/>
        <w:rPr>
          <w:rFonts w:ascii="Times New Roman" w:hAnsi="Times New Roman"/>
          <w:color w:val="auto"/>
          <w:sz w:val="24"/>
        </w:rPr>
        <w:sectPr w:rsidR="008A7279">
          <w:type w:val="continuous"/>
          <w:pgSz w:w="12240" w:h="15840"/>
          <w:pgMar w:top="1440" w:right="1440" w:bottom="1440" w:left="1440" w:header="720" w:footer="720" w:gutter="0"/>
          <w:cols w:space="720"/>
        </w:sectPr>
      </w:pP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Grammar Jammers</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99 Words-A Tandem Story</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Talking Tom</w:t>
      </w:r>
    </w:p>
    <w:p w:rsidR="008A7279" w:rsidRDefault="008A7279">
      <w:pPr>
        <w:rPr>
          <w:rFonts w:ascii="Times New Roman" w:hAnsi="Times New Roman"/>
          <w:b/>
          <w:color w:val="auto"/>
          <w:sz w:val="24"/>
        </w:rPr>
        <w:sectPr w:rsidR="008A7279" w:rsidSect="008A7279">
          <w:type w:val="continuous"/>
          <w:pgSz w:w="12240" w:h="15840"/>
          <w:pgMar w:top="1440" w:right="1440" w:bottom="1440" w:left="1440" w:header="720" w:footer="720" w:gutter="0"/>
          <w:cols w:num="2" w:space="720"/>
        </w:sectPr>
      </w:pPr>
    </w:p>
    <w:p w:rsidR="008A7279" w:rsidRDefault="008A7279">
      <w:pPr>
        <w:rPr>
          <w:rFonts w:ascii="Times New Roman" w:hAnsi="Times New Roman"/>
          <w:b/>
          <w:color w:val="auto"/>
          <w:sz w:val="24"/>
        </w:rPr>
      </w:pPr>
    </w:p>
    <w:p w:rsidR="00E04409" w:rsidRPr="008A7279" w:rsidRDefault="00E04409">
      <w:pPr>
        <w:rPr>
          <w:rFonts w:ascii="Times New Roman" w:hAnsi="Times New Roman"/>
          <w:b/>
          <w:color w:val="auto"/>
          <w:sz w:val="24"/>
        </w:rPr>
      </w:pPr>
      <w:r w:rsidRPr="008A7279">
        <w:rPr>
          <w:rFonts w:ascii="Times New Roman" w:hAnsi="Times New Roman"/>
          <w:b/>
          <w:color w:val="auto"/>
          <w:sz w:val="24"/>
        </w:rPr>
        <w:t>4</w:t>
      </w:r>
      <w:r w:rsidRPr="008A7279">
        <w:rPr>
          <w:rFonts w:ascii="Times New Roman" w:hAnsi="Times New Roman"/>
          <w:b/>
          <w:color w:val="auto"/>
          <w:sz w:val="24"/>
          <w:vertAlign w:val="superscript"/>
        </w:rPr>
        <w:t>th</w:t>
      </w:r>
      <w:r w:rsidRPr="008A7279">
        <w:rPr>
          <w:rFonts w:ascii="Times New Roman" w:hAnsi="Times New Roman"/>
          <w:b/>
          <w:color w:val="auto"/>
          <w:sz w:val="24"/>
        </w:rPr>
        <w:t>:</w:t>
      </w:r>
    </w:p>
    <w:p w:rsidR="008A7279" w:rsidRDefault="008A7279">
      <w:pPr>
        <w:numPr>
          <w:ilvl w:val="0"/>
          <w:numId w:val="5"/>
        </w:numPr>
        <w:ind w:hanging="180"/>
        <w:rPr>
          <w:rFonts w:ascii="Times New Roman" w:hAnsi="Times New Roman"/>
          <w:color w:val="auto"/>
          <w:sz w:val="24"/>
        </w:rPr>
        <w:sectPr w:rsidR="008A7279">
          <w:type w:val="continuous"/>
          <w:pgSz w:w="12240" w:h="15840"/>
          <w:pgMar w:top="1440" w:right="1440" w:bottom="1440" w:left="1440" w:header="720" w:footer="720" w:gutter="0"/>
          <w:cols w:space="720"/>
        </w:sectPr>
      </w:pP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Grammar Jammers</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99 Words-A Tandem Story</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Talking Tom</w:t>
      </w:r>
    </w:p>
    <w:p w:rsidR="008A7279" w:rsidRDefault="008A7279">
      <w:pPr>
        <w:rPr>
          <w:rFonts w:ascii="Times New Roman" w:hAnsi="Times New Roman"/>
          <w:b/>
          <w:color w:val="auto"/>
          <w:sz w:val="24"/>
        </w:rPr>
        <w:sectPr w:rsidR="008A7279" w:rsidSect="008A7279">
          <w:type w:val="continuous"/>
          <w:pgSz w:w="12240" w:h="15840"/>
          <w:pgMar w:top="1440" w:right="1440" w:bottom="1440" w:left="1440" w:header="720" w:footer="720" w:gutter="0"/>
          <w:cols w:num="2" w:space="720"/>
        </w:sectPr>
      </w:pPr>
    </w:p>
    <w:p w:rsidR="008A7279" w:rsidRDefault="008A7279">
      <w:pPr>
        <w:rPr>
          <w:rFonts w:ascii="Times New Roman" w:hAnsi="Times New Roman"/>
          <w:b/>
          <w:color w:val="auto"/>
          <w:sz w:val="24"/>
        </w:rPr>
      </w:pPr>
    </w:p>
    <w:p w:rsidR="00E04409" w:rsidRPr="008A7279" w:rsidRDefault="00E04409">
      <w:pPr>
        <w:rPr>
          <w:rFonts w:ascii="Times New Roman" w:hAnsi="Times New Roman"/>
          <w:b/>
          <w:color w:val="auto"/>
          <w:sz w:val="24"/>
        </w:rPr>
      </w:pPr>
      <w:r w:rsidRPr="008A7279">
        <w:rPr>
          <w:rFonts w:ascii="Times New Roman" w:hAnsi="Times New Roman"/>
          <w:b/>
          <w:color w:val="auto"/>
          <w:sz w:val="24"/>
        </w:rPr>
        <w:t>5</w:t>
      </w:r>
      <w:r w:rsidRPr="008A7279">
        <w:rPr>
          <w:rFonts w:ascii="Times New Roman" w:hAnsi="Times New Roman"/>
          <w:b/>
          <w:color w:val="auto"/>
          <w:sz w:val="24"/>
          <w:vertAlign w:val="superscript"/>
        </w:rPr>
        <w:t>th</w:t>
      </w:r>
      <w:r w:rsidRPr="008A7279">
        <w:rPr>
          <w:rFonts w:ascii="Times New Roman" w:hAnsi="Times New Roman"/>
          <w:b/>
          <w:color w:val="auto"/>
          <w:sz w:val="24"/>
        </w:rPr>
        <w:t>:</w:t>
      </w:r>
    </w:p>
    <w:p w:rsidR="008A7279" w:rsidRDefault="008A7279">
      <w:pPr>
        <w:numPr>
          <w:ilvl w:val="0"/>
          <w:numId w:val="5"/>
        </w:numPr>
        <w:ind w:hanging="180"/>
        <w:rPr>
          <w:rFonts w:ascii="Times New Roman" w:hAnsi="Times New Roman"/>
          <w:color w:val="auto"/>
          <w:sz w:val="24"/>
        </w:rPr>
        <w:sectPr w:rsidR="008A7279">
          <w:type w:val="continuous"/>
          <w:pgSz w:w="12240" w:h="15840"/>
          <w:pgMar w:top="1440" w:right="1440" w:bottom="1440" w:left="1440" w:header="720" w:footer="720" w:gutter="0"/>
          <w:cols w:space="720"/>
        </w:sectPr>
      </w:pP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Grammar Jammers</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99 Words-A Tandem Story</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Talking Tom</w:t>
      </w:r>
    </w:p>
    <w:p w:rsidR="008A7279" w:rsidRDefault="008A7279">
      <w:pPr>
        <w:rPr>
          <w:rFonts w:ascii="Times New Roman" w:hAnsi="Times New Roman"/>
          <w:color w:val="auto"/>
          <w:sz w:val="24"/>
        </w:rPr>
        <w:sectPr w:rsidR="008A7279" w:rsidSect="008A7279">
          <w:type w:val="continuous"/>
          <w:pgSz w:w="12240" w:h="15840"/>
          <w:pgMar w:top="1440" w:right="1440" w:bottom="1440" w:left="1440" w:header="720" w:footer="720" w:gutter="0"/>
          <w:cols w:num="2" w:space="720"/>
        </w:sectPr>
      </w:pPr>
    </w:p>
    <w:p w:rsidR="00E04409" w:rsidRPr="00A01EE5" w:rsidRDefault="00E04409">
      <w:pPr>
        <w:rPr>
          <w:rFonts w:ascii="Times New Roman" w:hAnsi="Times New Roman"/>
          <w:color w:val="auto"/>
          <w:sz w:val="24"/>
        </w:rPr>
      </w:pPr>
    </w:p>
    <w:p w:rsidR="00E04409" w:rsidRPr="00A01EE5" w:rsidRDefault="00E04409">
      <w:pPr>
        <w:rPr>
          <w:rFonts w:ascii="Times New Roman" w:hAnsi="Times New Roman"/>
          <w:color w:val="auto"/>
          <w:sz w:val="24"/>
        </w:rPr>
      </w:pPr>
    </w:p>
    <w:p w:rsidR="001F09ED" w:rsidRDefault="001F09ED">
      <w:pPr>
        <w:rPr>
          <w:rFonts w:ascii="Times New Roman" w:hAnsi="Times New Roman"/>
          <w:color w:val="auto"/>
          <w:sz w:val="24"/>
        </w:rPr>
      </w:pPr>
    </w:p>
    <w:p w:rsidR="008A7279" w:rsidRPr="00A01EE5" w:rsidRDefault="008A7279">
      <w:pPr>
        <w:rPr>
          <w:rFonts w:ascii="Times New Roman" w:hAnsi="Times New Roman"/>
          <w:color w:val="auto"/>
          <w:sz w:val="24"/>
        </w:rPr>
      </w:pPr>
    </w:p>
    <w:p w:rsidR="00E04409" w:rsidRPr="00A01EE5" w:rsidRDefault="00E04409" w:rsidP="00015815">
      <w:pPr>
        <w:jc w:val="center"/>
        <w:rPr>
          <w:rFonts w:ascii="Times New Roman" w:hAnsi="Times New Roman"/>
          <w:b/>
          <w:color w:val="auto"/>
          <w:sz w:val="28"/>
          <w:szCs w:val="28"/>
        </w:rPr>
      </w:pPr>
      <w:r w:rsidRPr="00A01EE5">
        <w:rPr>
          <w:rFonts w:ascii="Times New Roman" w:hAnsi="Times New Roman"/>
          <w:b/>
          <w:color w:val="auto"/>
          <w:sz w:val="28"/>
          <w:szCs w:val="28"/>
        </w:rPr>
        <w:t>Language Standards</w:t>
      </w:r>
    </w:p>
    <w:p w:rsidR="00E04409" w:rsidRPr="008A7279" w:rsidRDefault="00E04409">
      <w:pPr>
        <w:rPr>
          <w:rFonts w:ascii="Times New Roman" w:hAnsi="Times New Roman"/>
          <w:b/>
          <w:color w:val="auto"/>
          <w:sz w:val="24"/>
        </w:rPr>
      </w:pPr>
      <w:r w:rsidRPr="008A7279">
        <w:rPr>
          <w:rFonts w:ascii="Times New Roman" w:hAnsi="Times New Roman"/>
          <w:b/>
          <w:color w:val="auto"/>
          <w:sz w:val="24"/>
        </w:rPr>
        <w:t>3</w:t>
      </w:r>
      <w:r w:rsidRPr="008A7279">
        <w:rPr>
          <w:rFonts w:ascii="Times New Roman" w:hAnsi="Times New Roman"/>
          <w:b/>
          <w:color w:val="auto"/>
          <w:sz w:val="24"/>
          <w:vertAlign w:val="superscript"/>
        </w:rPr>
        <w:t>rd</w:t>
      </w:r>
      <w:r w:rsidRPr="008A7279">
        <w:rPr>
          <w:rFonts w:ascii="Times New Roman" w:hAnsi="Times New Roman"/>
          <w:b/>
          <w:color w:val="auto"/>
          <w:sz w:val="24"/>
        </w:rPr>
        <w:t>:</w:t>
      </w:r>
    </w:p>
    <w:p w:rsidR="008A7279" w:rsidRDefault="008A7279">
      <w:pPr>
        <w:numPr>
          <w:ilvl w:val="0"/>
          <w:numId w:val="5"/>
        </w:numPr>
        <w:ind w:hanging="180"/>
        <w:rPr>
          <w:rFonts w:ascii="Times New Roman" w:hAnsi="Times New Roman"/>
          <w:color w:val="auto"/>
          <w:sz w:val="24"/>
        </w:rPr>
        <w:sectPr w:rsidR="008A7279">
          <w:type w:val="continuous"/>
          <w:pgSz w:w="12240" w:h="15840"/>
          <w:pgMar w:top="1440" w:right="1440" w:bottom="1440" w:left="1440" w:header="720" w:footer="720" w:gutter="0"/>
          <w:cols w:space="720"/>
        </w:sectPr>
      </w:pP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Free Deluxe Hangman</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Grammar Jammers</w:t>
      </w:r>
    </w:p>
    <w:p w:rsidR="008A7279" w:rsidRDefault="008A7279">
      <w:pPr>
        <w:rPr>
          <w:rFonts w:ascii="Times New Roman" w:hAnsi="Times New Roman"/>
          <w:b/>
          <w:color w:val="auto"/>
          <w:sz w:val="24"/>
        </w:rPr>
        <w:sectPr w:rsidR="008A7279" w:rsidSect="008A7279">
          <w:type w:val="continuous"/>
          <w:pgSz w:w="12240" w:h="15840"/>
          <w:pgMar w:top="1440" w:right="1440" w:bottom="1440" w:left="1440" w:header="720" w:footer="720" w:gutter="0"/>
          <w:cols w:num="2" w:space="720"/>
        </w:sectPr>
      </w:pPr>
    </w:p>
    <w:p w:rsidR="008A7279" w:rsidRDefault="008A7279">
      <w:pPr>
        <w:rPr>
          <w:rFonts w:ascii="Times New Roman" w:hAnsi="Times New Roman"/>
          <w:b/>
          <w:color w:val="auto"/>
          <w:sz w:val="24"/>
        </w:rPr>
      </w:pPr>
    </w:p>
    <w:p w:rsidR="00E04409" w:rsidRPr="008A7279" w:rsidRDefault="00E04409">
      <w:pPr>
        <w:rPr>
          <w:rFonts w:ascii="Times New Roman" w:hAnsi="Times New Roman"/>
          <w:b/>
          <w:color w:val="auto"/>
          <w:sz w:val="24"/>
        </w:rPr>
      </w:pPr>
      <w:r w:rsidRPr="008A7279">
        <w:rPr>
          <w:rFonts w:ascii="Times New Roman" w:hAnsi="Times New Roman"/>
          <w:b/>
          <w:color w:val="auto"/>
          <w:sz w:val="24"/>
        </w:rPr>
        <w:t>4</w:t>
      </w:r>
      <w:r w:rsidRPr="008A7279">
        <w:rPr>
          <w:rFonts w:ascii="Times New Roman" w:hAnsi="Times New Roman"/>
          <w:b/>
          <w:color w:val="auto"/>
          <w:sz w:val="24"/>
          <w:vertAlign w:val="superscript"/>
        </w:rPr>
        <w:t>th</w:t>
      </w:r>
      <w:r w:rsidRPr="008A7279">
        <w:rPr>
          <w:rFonts w:ascii="Times New Roman" w:hAnsi="Times New Roman"/>
          <w:b/>
          <w:color w:val="auto"/>
          <w:sz w:val="24"/>
        </w:rPr>
        <w:t>:</w:t>
      </w:r>
    </w:p>
    <w:p w:rsidR="008A7279" w:rsidRDefault="008A7279">
      <w:pPr>
        <w:numPr>
          <w:ilvl w:val="0"/>
          <w:numId w:val="5"/>
        </w:numPr>
        <w:ind w:hanging="180"/>
        <w:rPr>
          <w:rFonts w:ascii="Times New Roman" w:hAnsi="Times New Roman"/>
          <w:color w:val="auto"/>
          <w:sz w:val="24"/>
        </w:rPr>
        <w:sectPr w:rsidR="008A7279">
          <w:type w:val="continuous"/>
          <w:pgSz w:w="12240" w:h="15840"/>
          <w:pgMar w:top="1440" w:right="1440" w:bottom="1440" w:left="1440" w:header="720" w:footer="720" w:gutter="0"/>
          <w:cols w:space="720"/>
        </w:sectPr>
      </w:pP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Free Deluxe Hangman</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Grammar Jammers</w:t>
      </w:r>
    </w:p>
    <w:p w:rsidR="008A7279" w:rsidRDefault="008A7279">
      <w:pPr>
        <w:rPr>
          <w:rFonts w:ascii="Times New Roman" w:hAnsi="Times New Roman"/>
          <w:color w:val="auto"/>
          <w:sz w:val="24"/>
        </w:rPr>
        <w:sectPr w:rsidR="008A7279" w:rsidSect="008A7279">
          <w:type w:val="continuous"/>
          <w:pgSz w:w="12240" w:h="15840"/>
          <w:pgMar w:top="1440" w:right="1440" w:bottom="1440" w:left="1440" w:header="720" w:footer="720" w:gutter="0"/>
          <w:cols w:num="2" w:space="720"/>
        </w:sectPr>
      </w:pPr>
    </w:p>
    <w:p w:rsidR="00E04409" w:rsidRPr="00A01EE5" w:rsidRDefault="00E04409">
      <w:pPr>
        <w:rPr>
          <w:rFonts w:ascii="Times New Roman" w:hAnsi="Times New Roman"/>
          <w:color w:val="auto"/>
          <w:sz w:val="24"/>
        </w:rPr>
      </w:pPr>
    </w:p>
    <w:p w:rsidR="00E04409" w:rsidRPr="00A01EE5" w:rsidRDefault="00E04409">
      <w:pPr>
        <w:rPr>
          <w:rFonts w:ascii="Times New Roman" w:hAnsi="Times New Roman"/>
          <w:color w:val="auto"/>
          <w:sz w:val="24"/>
        </w:rPr>
      </w:pPr>
    </w:p>
    <w:p w:rsidR="00E04409" w:rsidRPr="008A7279" w:rsidRDefault="00E04409">
      <w:pPr>
        <w:rPr>
          <w:rFonts w:ascii="Times New Roman" w:hAnsi="Times New Roman"/>
          <w:b/>
          <w:color w:val="auto"/>
          <w:sz w:val="24"/>
        </w:rPr>
      </w:pPr>
      <w:r w:rsidRPr="008A7279">
        <w:rPr>
          <w:rFonts w:ascii="Times New Roman" w:hAnsi="Times New Roman"/>
          <w:b/>
          <w:color w:val="auto"/>
          <w:sz w:val="24"/>
        </w:rPr>
        <w:t>5</w:t>
      </w:r>
      <w:r w:rsidRPr="008A7279">
        <w:rPr>
          <w:rFonts w:ascii="Times New Roman" w:hAnsi="Times New Roman"/>
          <w:b/>
          <w:color w:val="auto"/>
          <w:sz w:val="24"/>
          <w:vertAlign w:val="superscript"/>
        </w:rPr>
        <w:t>th</w:t>
      </w:r>
      <w:r w:rsidRPr="008A7279">
        <w:rPr>
          <w:rFonts w:ascii="Times New Roman" w:hAnsi="Times New Roman"/>
          <w:b/>
          <w:color w:val="auto"/>
          <w:sz w:val="24"/>
        </w:rPr>
        <w:t>:</w:t>
      </w:r>
    </w:p>
    <w:p w:rsidR="008A7279" w:rsidRDefault="008A7279">
      <w:pPr>
        <w:numPr>
          <w:ilvl w:val="0"/>
          <w:numId w:val="5"/>
        </w:numPr>
        <w:ind w:hanging="180"/>
        <w:rPr>
          <w:rFonts w:ascii="Times New Roman" w:hAnsi="Times New Roman"/>
          <w:color w:val="auto"/>
          <w:sz w:val="24"/>
        </w:rPr>
        <w:sectPr w:rsidR="008A7279">
          <w:type w:val="continuous"/>
          <w:pgSz w:w="12240" w:h="15840"/>
          <w:pgMar w:top="1440" w:right="1440" w:bottom="1440" w:left="1440" w:header="720" w:footer="720" w:gutter="0"/>
          <w:cols w:space="720"/>
        </w:sectPr>
      </w:pP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Free Deluxe Hangman</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Grammar Jammers</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Q-Box Lite</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Are You Smarter than a High School Dropout</w:t>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SAT Vocabulary Challenge</w:t>
      </w:r>
    </w:p>
    <w:p w:rsidR="008A7279" w:rsidRDefault="008A7279">
      <w:pPr>
        <w:rPr>
          <w:rFonts w:ascii="Times New Roman" w:hAnsi="Times New Roman"/>
          <w:color w:val="auto"/>
          <w:sz w:val="24"/>
        </w:rPr>
        <w:sectPr w:rsidR="008A7279" w:rsidSect="008A7279">
          <w:type w:val="continuous"/>
          <w:pgSz w:w="12240" w:h="15840"/>
          <w:pgMar w:top="1440" w:right="1440" w:bottom="1440" w:left="1440" w:header="720" w:footer="720" w:gutter="0"/>
          <w:cols w:num="2" w:space="720"/>
        </w:sectPr>
      </w:pPr>
    </w:p>
    <w:p w:rsidR="00E04409" w:rsidRPr="00A01EE5" w:rsidRDefault="00E04409">
      <w:pPr>
        <w:rPr>
          <w:rFonts w:ascii="Times New Roman" w:hAnsi="Times New Roman"/>
          <w:color w:val="auto"/>
          <w:sz w:val="24"/>
        </w:rPr>
      </w:pPr>
    </w:p>
    <w:p w:rsidR="00E04409" w:rsidRDefault="00E04409">
      <w:pPr>
        <w:rPr>
          <w:rFonts w:ascii="Times New Roman" w:hAnsi="Times New Roman"/>
          <w:color w:val="auto"/>
          <w:sz w:val="24"/>
        </w:rPr>
      </w:pPr>
    </w:p>
    <w:p w:rsidR="003479E7" w:rsidRDefault="003479E7">
      <w:pPr>
        <w:rPr>
          <w:rFonts w:ascii="Times New Roman" w:hAnsi="Times New Roman"/>
          <w:color w:val="auto"/>
          <w:sz w:val="24"/>
        </w:rPr>
      </w:pPr>
    </w:p>
    <w:p w:rsidR="009C0094" w:rsidRDefault="009C0094">
      <w:pPr>
        <w:rPr>
          <w:rFonts w:ascii="Times New Roman" w:hAnsi="Times New Roman"/>
          <w:color w:val="auto"/>
          <w:sz w:val="24"/>
        </w:rPr>
      </w:pPr>
    </w:p>
    <w:p w:rsidR="009C0094" w:rsidRDefault="009C0094">
      <w:pPr>
        <w:rPr>
          <w:rFonts w:ascii="Times New Roman" w:hAnsi="Times New Roman"/>
          <w:color w:val="auto"/>
          <w:sz w:val="24"/>
        </w:rPr>
      </w:pPr>
    </w:p>
    <w:p w:rsidR="003479E7" w:rsidRDefault="003479E7">
      <w:pPr>
        <w:rPr>
          <w:rFonts w:ascii="Times New Roman" w:hAnsi="Times New Roman"/>
          <w:color w:val="auto"/>
          <w:sz w:val="24"/>
        </w:rPr>
      </w:pPr>
    </w:p>
    <w:p w:rsidR="003479E7" w:rsidRDefault="003479E7">
      <w:pPr>
        <w:rPr>
          <w:rFonts w:ascii="Times New Roman" w:hAnsi="Times New Roman"/>
          <w:color w:val="auto"/>
          <w:sz w:val="24"/>
        </w:rPr>
      </w:pPr>
    </w:p>
    <w:p w:rsidR="003479E7" w:rsidRDefault="003479E7">
      <w:pPr>
        <w:rPr>
          <w:rFonts w:ascii="Times New Roman" w:hAnsi="Times New Roman"/>
          <w:color w:val="auto"/>
          <w:sz w:val="24"/>
        </w:rPr>
      </w:pPr>
    </w:p>
    <w:p w:rsidR="003479E7" w:rsidRDefault="003479E7">
      <w:pPr>
        <w:rPr>
          <w:rFonts w:ascii="Times New Roman" w:hAnsi="Times New Roman"/>
          <w:color w:val="auto"/>
          <w:sz w:val="24"/>
        </w:rPr>
      </w:pPr>
    </w:p>
    <w:p w:rsidR="003479E7" w:rsidRPr="00A01EE5" w:rsidRDefault="003479E7">
      <w:pPr>
        <w:rPr>
          <w:rFonts w:ascii="Times New Roman" w:hAnsi="Times New Roman"/>
          <w:color w:val="auto"/>
          <w:sz w:val="24"/>
        </w:rPr>
      </w:pPr>
    </w:p>
    <w:p w:rsidR="00E04409" w:rsidRPr="00A01EE5" w:rsidRDefault="00E04409">
      <w:pPr>
        <w:jc w:val="center"/>
        <w:rPr>
          <w:rFonts w:ascii="Times New Roman" w:hAnsi="Times New Roman"/>
          <w:b/>
          <w:color w:val="auto"/>
          <w:sz w:val="32"/>
          <w:szCs w:val="32"/>
        </w:rPr>
      </w:pPr>
      <w:r w:rsidRPr="00A01EE5">
        <w:rPr>
          <w:rFonts w:ascii="Times New Roman" w:hAnsi="Times New Roman"/>
          <w:b/>
          <w:color w:val="auto"/>
          <w:sz w:val="32"/>
          <w:szCs w:val="32"/>
        </w:rPr>
        <w:lastRenderedPageBreak/>
        <w:t>Standards for Mathematics</w:t>
      </w:r>
    </w:p>
    <w:p w:rsidR="00E04409" w:rsidRPr="00A01EE5" w:rsidRDefault="00E04409" w:rsidP="00A01EE5">
      <w:pPr>
        <w:spacing w:after="0" w:line="240" w:lineRule="auto"/>
        <w:jc w:val="center"/>
        <w:rPr>
          <w:rFonts w:ascii="Times New Roman" w:hAnsi="Times New Roman"/>
          <w:b/>
          <w:color w:val="auto"/>
          <w:sz w:val="28"/>
          <w:szCs w:val="28"/>
        </w:rPr>
      </w:pPr>
      <w:r w:rsidRPr="00A01EE5">
        <w:rPr>
          <w:rFonts w:ascii="Times New Roman" w:hAnsi="Times New Roman"/>
          <w:b/>
          <w:color w:val="auto"/>
          <w:sz w:val="28"/>
          <w:szCs w:val="28"/>
        </w:rPr>
        <w:t>Third Grade</w:t>
      </w:r>
    </w:p>
    <w:p w:rsidR="00E04409" w:rsidRPr="00A01EE5" w:rsidRDefault="00E04409">
      <w:pPr>
        <w:pStyle w:val="FreeForm"/>
        <w:rPr>
          <w:rFonts w:ascii="Times New Roman" w:hAnsi="Times New Roman"/>
          <w:color w:val="auto"/>
          <w:sz w:val="24"/>
          <w:szCs w:val="24"/>
        </w:rPr>
        <w:sectPr w:rsidR="00E04409" w:rsidRPr="00A01EE5">
          <w:type w:val="continuous"/>
          <w:pgSz w:w="12240" w:h="15840"/>
          <w:pgMar w:top="1440" w:right="1440" w:bottom="1440" w:left="1440" w:header="720" w:footer="720" w:gutter="0"/>
          <w:cols w:space="720"/>
        </w:sectPr>
      </w:pP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lastRenderedPageBreak/>
        <w:t>Operations and Algebraic Thinking</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Represent and solve problems involving</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multiplication and division.</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Understand properties of multiplication and</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the relationship between multiplication and</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division.</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Multiply and divide within 100.</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Solve problems involving the four operations,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and identify and explain patterns in arithmetic.</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Number and Operations in Base Ten</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Use place value understanding and properties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of operations to perform multi-digit arithmetic.</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Number and Operations—Fractions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Develop understanding of fractions as numbers.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lastRenderedPageBreak/>
        <w:t>Measurement and Data</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Solve problems involving measurement and</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estimation of intervals of time, liquid volumes,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and masses of objects.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Represent and interpret data.</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Geometric measurement: understand concepts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of area and relate area to multiplication and to</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addition.</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Geometric measurement: recognize perimeter</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as an attribute of plane figures and distinguish</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between linear and area measures.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Geometry</w:t>
      </w:r>
    </w:p>
    <w:p w:rsidR="00E04409" w:rsidRPr="00A01EE5" w:rsidRDefault="00E04409">
      <w:pPr>
        <w:rPr>
          <w:rFonts w:ascii="Times New Roman" w:hAnsi="Times New Roman"/>
          <w:color w:val="auto"/>
          <w:sz w:val="24"/>
        </w:rPr>
      </w:pPr>
      <w:r w:rsidRPr="00A01EE5">
        <w:rPr>
          <w:rFonts w:ascii="Times New Roman" w:hAnsi="Times New Roman"/>
          <w:color w:val="auto"/>
          <w:sz w:val="24"/>
        </w:rPr>
        <w:t>• Reason with shapes and their attributes.</w:t>
      </w:r>
    </w:p>
    <w:p w:rsidR="00E04409" w:rsidRPr="00A01EE5" w:rsidRDefault="00E04409">
      <w:pPr>
        <w:pStyle w:val="FreeForm"/>
        <w:rPr>
          <w:rFonts w:ascii="Times New Roman" w:hAnsi="Times New Roman"/>
          <w:color w:val="auto"/>
          <w:sz w:val="24"/>
          <w:szCs w:val="24"/>
        </w:rPr>
        <w:sectPr w:rsidR="00E04409" w:rsidRPr="00A01EE5">
          <w:headerReference w:type="even" r:id="rId67"/>
          <w:headerReference w:type="default" r:id="rId68"/>
          <w:footerReference w:type="even" r:id="rId69"/>
          <w:footerReference w:type="default" r:id="rId70"/>
          <w:type w:val="continuous"/>
          <w:pgSz w:w="12240" w:h="15840"/>
          <w:pgMar w:top="1440" w:right="1440" w:bottom="1440" w:left="1440" w:header="720" w:footer="720" w:gutter="0"/>
          <w:cols w:num="2" w:space="720"/>
        </w:sectPr>
      </w:pPr>
    </w:p>
    <w:p w:rsidR="00E04409" w:rsidRDefault="00E04409">
      <w:pPr>
        <w:rPr>
          <w:rFonts w:ascii="Times New Roman" w:hAnsi="Times New Roman"/>
          <w:color w:val="auto"/>
          <w:sz w:val="24"/>
        </w:rPr>
      </w:pPr>
    </w:p>
    <w:p w:rsidR="00A01EE5" w:rsidRPr="00A01EE5" w:rsidRDefault="00A01EE5">
      <w:pPr>
        <w:rPr>
          <w:rFonts w:ascii="Times New Roman" w:hAnsi="Times New Roman"/>
          <w:color w:val="auto"/>
          <w:sz w:val="24"/>
        </w:rPr>
      </w:pPr>
    </w:p>
    <w:p w:rsidR="00E04409" w:rsidRPr="00A01EE5" w:rsidRDefault="00E04409">
      <w:pPr>
        <w:rPr>
          <w:rFonts w:ascii="Times New Roman" w:hAnsi="Times New Roman"/>
          <w:color w:val="auto"/>
          <w:sz w:val="24"/>
        </w:rPr>
      </w:pPr>
      <w:r w:rsidRPr="00A01EE5">
        <w:rPr>
          <w:rFonts w:ascii="Times New Roman" w:hAnsi="Times New Roman"/>
          <w:color w:val="auto"/>
          <w:sz w:val="24"/>
        </w:rPr>
        <w:t xml:space="preserve">Ipad app’s:  </w:t>
      </w:r>
    </w:p>
    <w:p w:rsidR="003479E7" w:rsidRDefault="003479E7">
      <w:pPr>
        <w:numPr>
          <w:ilvl w:val="0"/>
          <w:numId w:val="5"/>
        </w:numPr>
        <w:ind w:hanging="180"/>
        <w:rPr>
          <w:rFonts w:ascii="Times New Roman" w:hAnsi="Times New Roman"/>
          <w:color w:val="auto"/>
          <w:sz w:val="24"/>
        </w:rPr>
        <w:sectPr w:rsidR="003479E7">
          <w:headerReference w:type="even" r:id="rId71"/>
          <w:headerReference w:type="default" r:id="rId72"/>
          <w:footerReference w:type="even" r:id="rId73"/>
          <w:footerReference w:type="default" r:id="rId74"/>
          <w:type w:val="continuous"/>
          <w:pgSz w:w="12240" w:h="15840"/>
          <w:pgMar w:top="1440" w:right="1440" w:bottom="1440" w:left="1440" w:header="720" w:footer="720" w:gutter="0"/>
          <w:cols w:space="720"/>
        </w:sectPr>
      </w:pPr>
    </w:p>
    <w:p w:rsidR="003479E7" w:rsidRPr="003479E7" w:rsidRDefault="00015815">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Glow Burst Puzzles</w:t>
      </w:r>
      <w:r w:rsidRPr="00A01EE5">
        <w:rPr>
          <w:rFonts w:ascii="Times New Roman" w:hAnsi="Times New Roman"/>
          <w:color w:val="auto"/>
          <w:sz w:val="24"/>
        </w:rPr>
        <w:tab/>
      </w:r>
      <w:r w:rsidRPr="00A01EE5">
        <w:rPr>
          <w:rFonts w:ascii="Times New Roman" w:hAnsi="Times New Roman"/>
          <w:color w:val="auto"/>
          <w:sz w:val="24"/>
        </w:rPr>
        <w:tab/>
      </w:r>
      <w:r w:rsidRPr="00A01EE5">
        <w:rPr>
          <w:rFonts w:ascii="Times New Roman" w:hAnsi="Times New Roman"/>
          <w:color w:val="auto"/>
          <w:sz w:val="24"/>
        </w:rPr>
        <w:tab/>
      </w:r>
    </w:p>
    <w:p w:rsidR="003479E7" w:rsidRPr="003479E7"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Tangram XL</w:t>
      </w:r>
      <w:r w:rsidR="00015815" w:rsidRPr="00A01EE5">
        <w:rPr>
          <w:rFonts w:ascii="Times New Roman" w:hAnsi="Times New Roman"/>
          <w:color w:val="auto"/>
          <w:sz w:val="24"/>
        </w:rPr>
        <w:tab/>
      </w:r>
      <w:r w:rsidR="00015815" w:rsidRPr="00A01EE5">
        <w:rPr>
          <w:rFonts w:ascii="Times New Roman" w:hAnsi="Times New Roman"/>
          <w:color w:val="auto"/>
          <w:sz w:val="24"/>
        </w:rPr>
        <w:tab/>
      </w:r>
      <w:r w:rsidR="00015815" w:rsidRPr="00A01EE5">
        <w:rPr>
          <w:rFonts w:ascii="Times New Roman" w:hAnsi="Times New Roman"/>
          <w:color w:val="auto"/>
          <w:sz w:val="24"/>
        </w:rPr>
        <w:tab/>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Flashcards</w:t>
      </w:r>
    </w:p>
    <w:p w:rsidR="003479E7" w:rsidRPr="003479E7"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 xml:space="preserve">Factor Race                                      </w:t>
      </w:r>
    </w:p>
    <w:p w:rsidR="003479E7" w:rsidRPr="003479E7" w:rsidRDefault="00015815">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Angry Birds</w:t>
      </w:r>
      <w:r w:rsidRPr="00A01EE5">
        <w:rPr>
          <w:rFonts w:ascii="Times New Roman" w:hAnsi="Times New Roman"/>
          <w:color w:val="auto"/>
          <w:sz w:val="24"/>
        </w:rPr>
        <w:tab/>
      </w:r>
      <w:r w:rsidRPr="00A01EE5">
        <w:rPr>
          <w:rFonts w:ascii="Times New Roman" w:hAnsi="Times New Roman"/>
          <w:color w:val="auto"/>
          <w:sz w:val="24"/>
        </w:rPr>
        <w:tab/>
      </w:r>
      <w:r w:rsidRPr="00A01EE5">
        <w:rPr>
          <w:rFonts w:ascii="Times New Roman" w:hAnsi="Times New Roman"/>
          <w:color w:val="auto"/>
          <w:sz w:val="24"/>
        </w:rPr>
        <w:tab/>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Fraction Basics</w:t>
      </w:r>
    </w:p>
    <w:p w:rsidR="003479E7" w:rsidRPr="003479E7"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D</w:t>
      </w:r>
      <w:r w:rsidR="00015815" w:rsidRPr="00A01EE5">
        <w:rPr>
          <w:rFonts w:ascii="Times New Roman" w:hAnsi="Times New Roman"/>
          <w:color w:val="auto"/>
          <w:sz w:val="24"/>
        </w:rPr>
        <w:t>rill-san</w:t>
      </w:r>
      <w:r w:rsidR="00015815" w:rsidRPr="00A01EE5">
        <w:rPr>
          <w:rFonts w:ascii="Times New Roman" w:hAnsi="Times New Roman"/>
          <w:color w:val="auto"/>
          <w:sz w:val="24"/>
        </w:rPr>
        <w:tab/>
      </w:r>
      <w:r w:rsidR="00015815" w:rsidRPr="00A01EE5">
        <w:rPr>
          <w:rFonts w:ascii="Times New Roman" w:hAnsi="Times New Roman"/>
          <w:color w:val="auto"/>
          <w:sz w:val="24"/>
        </w:rPr>
        <w:tab/>
      </w:r>
      <w:r w:rsidR="00015815" w:rsidRPr="00A01EE5">
        <w:rPr>
          <w:rFonts w:ascii="Times New Roman" w:hAnsi="Times New Roman"/>
          <w:color w:val="auto"/>
          <w:sz w:val="24"/>
        </w:rPr>
        <w:tab/>
      </w:r>
      <w:r w:rsidR="00015815" w:rsidRPr="00A01EE5">
        <w:rPr>
          <w:rFonts w:ascii="Times New Roman" w:hAnsi="Times New Roman"/>
          <w:color w:val="auto"/>
          <w:sz w:val="24"/>
        </w:rPr>
        <w:tab/>
      </w:r>
    </w:p>
    <w:p w:rsidR="003479E7" w:rsidRPr="003479E7" w:rsidRDefault="00015815">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Math Snacks</w:t>
      </w:r>
      <w:r w:rsidRPr="00A01EE5">
        <w:rPr>
          <w:rFonts w:ascii="Times New Roman" w:hAnsi="Times New Roman"/>
          <w:color w:val="auto"/>
          <w:sz w:val="24"/>
        </w:rPr>
        <w:tab/>
      </w:r>
      <w:r w:rsidRPr="00A01EE5">
        <w:rPr>
          <w:rFonts w:ascii="Times New Roman" w:hAnsi="Times New Roman"/>
          <w:color w:val="auto"/>
          <w:sz w:val="24"/>
        </w:rPr>
        <w:tab/>
      </w:r>
      <w:r w:rsidRPr="00A01EE5">
        <w:rPr>
          <w:rFonts w:ascii="Times New Roman" w:hAnsi="Times New Roman"/>
          <w:color w:val="auto"/>
          <w:sz w:val="24"/>
        </w:rPr>
        <w:tab/>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LEGO Instruct</w:t>
      </w:r>
    </w:p>
    <w:p w:rsidR="003479E7" w:rsidRPr="003479E7"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G</w:t>
      </w:r>
      <w:r w:rsidR="00015815" w:rsidRPr="00A01EE5">
        <w:rPr>
          <w:rFonts w:ascii="Times New Roman" w:hAnsi="Times New Roman"/>
          <w:color w:val="auto"/>
          <w:sz w:val="24"/>
        </w:rPr>
        <w:t>eared</w:t>
      </w:r>
      <w:r w:rsidR="00015815" w:rsidRPr="00A01EE5">
        <w:rPr>
          <w:rFonts w:ascii="Times New Roman" w:hAnsi="Times New Roman"/>
          <w:color w:val="auto"/>
          <w:sz w:val="24"/>
        </w:rPr>
        <w:tab/>
      </w:r>
      <w:r w:rsidR="00015815" w:rsidRPr="00A01EE5">
        <w:rPr>
          <w:rFonts w:ascii="Times New Roman" w:hAnsi="Times New Roman"/>
          <w:color w:val="auto"/>
          <w:sz w:val="24"/>
        </w:rPr>
        <w:tab/>
      </w:r>
      <w:r w:rsidR="00015815" w:rsidRPr="00A01EE5">
        <w:rPr>
          <w:rFonts w:ascii="Times New Roman" w:hAnsi="Times New Roman"/>
          <w:color w:val="auto"/>
          <w:sz w:val="24"/>
        </w:rPr>
        <w:tab/>
      </w:r>
      <w:r w:rsidR="00015815" w:rsidRPr="00A01EE5">
        <w:rPr>
          <w:rFonts w:ascii="Times New Roman" w:hAnsi="Times New Roman"/>
          <w:color w:val="auto"/>
          <w:sz w:val="24"/>
        </w:rPr>
        <w:tab/>
      </w:r>
    </w:p>
    <w:p w:rsidR="003479E7" w:rsidRPr="003479E7" w:rsidRDefault="00015815">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Math Ninja</w:t>
      </w:r>
      <w:r w:rsidRPr="00A01EE5">
        <w:rPr>
          <w:rFonts w:ascii="Times New Roman" w:hAnsi="Times New Roman"/>
          <w:color w:val="auto"/>
          <w:sz w:val="24"/>
        </w:rPr>
        <w:tab/>
      </w:r>
      <w:r w:rsidRPr="00A01EE5">
        <w:rPr>
          <w:rFonts w:ascii="Times New Roman" w:hAnsi="Times New Roman"/>
          <w:color w:val="auto"/>
          <w:sz w:val="24"/>
        </w:rPr>
        <w:tab/>
      </w:r>
      <w:r w:rsidRPr="00A01EE5">
        <w:rPr>
          <w:rFonts w:ascii="Times New Roman" w:hAnsi="Times New Roman"/>
          <w:color w:val="auto"/>
          <w:sz w:val="24"/>
        </w:rPr>
        <w:tab/>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Math Adventures</w:t>
      </w:r>
    </w:p>
    <w:p w:rsidR="003479E7" w:rsidRPr="003479E7"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 xml:space="preserve">Unblock Me                    </w:t>
      </w:r>
      <w:r w:rsidR="00015815" w:rsidRPr="00A01EE5">
        <w:rPr>
          <w:rFonts w:ascii="Times New Roman" w:hAnsi="Times New Roman"/>
          <w:color w:val="auto"/>
          <w:sz w:val="24"/>
        </w:rPr>
        <w:t xml:space="preserve">                 </w:t>
      </w:r>
    </w:p>
    <w:p w:rsidR="003479E7" w:rsidRPr="003479E7" w:rsidRDefault="00015815">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Bubble Popper</w:t>
      </w:r>
      <w:r w:rsidRPr="00A01EE5">
        <w:rPr>
          <w:rFonts w:ascii="Times New Roman" w:hAnsi="Times New Roman"/>
          <w:color w:val="auto"/>
          <w:sz w:val="24"/>
        </w:rPr>
        <w:tab/>
      </w:r>
      <w:r w:rsidRPr="00A01EE5">
        <w:rPr>
          <w:rFonts w:ascii="Times New Roman" w:hAnsi="Times New Roman"/>
          <w:color w:val="auto"/>
          <w:sz w:val="24"/>
        </w:rPr>
        <w:tab/>
      </w:r>
      <w:r w:rsidRPr="00A01EE5">
        <w:rPr>
          <w:rFonts w:ascii="Times New Roman" w:hAnsi="Times New Roman"/>
          <w:color w:val="auto"/>
          <w:sz w:val="24"/>
        </w:rPr>
        <w:tab/>
      </w:r>
    </w:p>
    <w:p w:rsidR="00E04409" w:rsidRPr="00A01EE5" w:rsidRDefault="00E04409">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Number Find Lite</w:t>
      </w:r>
    </w:p>
    <w:p w:rsidR="003479E7" w:rsidRPr="003479E7" w:rsidRDefault="009C0094" w:rsidP="00015815">
      <w:pPr>
        <w:numPr>
          <w:ilvl w:val="0"/>
          <w:numId w:val="5"/>
        </w:numPr>
        <w:ind w:hanging="180"/>
        <w:rPr>
          <w:rFonts w:ascii="Times New Roman" w:hAnsi="Times New Roman"/>
          <w:color w:val="auto"/>
          <w:position w:val="-2"/>
          <w:sz w:val="24"/>
        </w:rPr>
      </w:pPr>
      <w:r>
        <w:rPr>
          <w:rFonts w:ascii="Times New Roman" w:hAnsi="Times New Roman"/>
          <w:color w:val="auto"/>
          <w:sz w:val="24"/>
        </w:rPr>
        <w:t>Rush hour</w:t>
      </w:r>
      <w:r>
        <w:rPr>
          <w:rFonts w:ascii="Wingdings" w:hAnsi="Wingdings"/>
          <w:color w:val="auto"/>
          <w:sz w:val="24"/>
        </w:rPr>
        <w:t></w:t>
      </w:r>
    </w:p>
    <w:p w:rsidR="003479E7" w:rsidRPr="003479E7" w:rsidRDefault="00E04409" w:rsidP="00015815">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Sudoku</w:t>
      </w:r>
      <w:r w:rsidR="00015815" w:rsidRPr="00A01EE5">
        <w:rPr>
          <w:rFonts w:ascii="Times New Roman" w:hAnsi="Times New Roman"/>
          <w:color w:val="auto"/>
          <w:sz w:val="24"/>
        </w:rPr>
        <w:tab/>
      </w:r>
      <w:r w:rsidR="00015815" w:rsidRPr="00A01EE5">
        <w:rPr>
          <w:rFonts w:ascii="Times New Roman" w:hAnsi="Times New Roman"/>
          <w:color w:val="auto"/>
          <w:sz w:val="24"/>
        </w:rPr>
        <w:tab/>
      </w:r>
      <w:r w:rsidR="00015815" w:rsidRPr="00A01EE5">
        <w:rPr>
          <w:rFonts w:ascii="Times New Roman" w:hAnsi="Times New Roman"/>
          <w:color w:val="auto"/>
          <w:sz w:val="24"/>
        </w:rPr>
        <w:tab/>
      </w:r>
    </w:p>
    <w:p w:rsidR="00015815" w:rsidRPr="00A01EE5" w:rsidRDefault="00015815" w:rsidP="00015815">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Mathmagic LE</w:t>
      </w:r>
    </w:p>
    <w:p w:rsidR="009C0094" w:rsidRPr="009C0094" w:rsidRDefault="00E04409" w:rsidP="009C0094">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Multiply Free</w:t>
      </w:r>
      <w:r w:rsidR="009C0094">
        <w:rPr>
          <w:rFonts w:ascii="Times New Roman" w:hAnsi="Times New Roman"/>
          <w:color w:val="auto"/>
          <w:sz w:val="24"/>
        </w:rPr>
        <w:t xml:space="preserve"> </w:t>
      </w:r>
    </w:p>
    <w:p w:rsidR="003479E7" w:rsidRPr="009C0094" w:rsidRDefault="009C0094" w:rsidP="009C0094">
      <w:pPr>
        <w:numPr>
          <w:ilvl w:val="0"/>
          <w:numId w:val="5"/>
        </w:numPr>
        <w:ind w:hanging="180"/>
        <w:rPr>
          <w:rFonts w:ascii="Times New Roman" w:hAnsi="Times New Roman"/>
          <w:color w:val="auto"/>
          <w:position w:val="-2"/>
          <w:sz w:val="24"/>
        </w:rPr>
        <w:sectPr w:rsidR="003479E7" w:rsidRPr="009C0094" w:rsidSect="009C0094">
          <w:type w:val="continuous"/>
          <w:pgSz w:w="12240" w:h="15840"/>
          <w:pgMar w:top="1440" w:right="1440" w:bottom="1440" w:left="1440" w:header="720" w:footer="720" w:gutter="0"/>
          <w:cols w:num="2" w:space="720"/>
        </w:sectPr>
      </w:pPr>
      <w:r>
        <w:rPr>
          <w:rFonts w:ascii="Times New Roman" w:hAnsi="Times New Roman"/>
          <w:color w:val="auto"/>
          <w:sz w:val="24"/>
        </w:rPr>
        <w:t>Mathemagics</w:t>
      </w:r>
      <w:r w:rsidRPr="009C0094">
        <w:rPr>
          <w:rFonts w:ascii="Times New Roman" w:hAnsi="Times New Roman"/>
          <w:color w:val="auto"/>
          <w:sz w:val="24"/>
        </w:rPr>
        <w:br/>
      </w:r>
    </w:p>
    <w:p w:rsidR="00E04409" w:rsidRPr="00A01EE5" w:rsidRDefault="00E04409">
      <w:pPr>
        <w:rPr>
          <w:rFonts w:ascii="Times New Roman" w:hAnsi="Times New Roman"/>
          <w:color w:val="auto"/>
          <w:sz w:val="24"/>
        </w:rPr>
      </w:pPr>
    </w:p>
    <w:p w:rsidR="00E04409" w:rsidRPr="00A01EE5" w:rsidRDefault="00E04409" w:rsidP="00A01EE5">
      <w:pPr>
        <w:jc w:val="center"/>
        <w:rPr>
          <w:rFonts w:ascii="Times New Roman" w:hAnsi="Times New Roman"/>
          <w:b/>
          <w:color w:val="auto"/>
          <w:sz w:val="28"/>
          <w:szCs w:val="28"/>
        </w:rPr>
      </w:pPr>
      <w:r w:rsidRPr="00A01EE5">
        <w:rPr>
          <w:rFonts w:ascii="Times New Roman" w:hAnsi="Times New Roman"/>
          <w:b/>
          <w:color w:val="auto"/>
          <w:sz w:val="28"/>
          <w:szCs w:val="28"/>
        </w:rPr>
        <w:t>Fourth Grade</w:t>
      </w:r>
    </w:p>
    <w:p w:rsidR="00E04409" w:rsidRPr="00A01EE5" w:rsidRDefault="00E04409">
      <w:pPr>
        <w:pStyle w:val="FreeForm"/>
        <w:rPr>
          <w:rFonts w:ascii="Times New Roman" w:hAnsi="Times New Roman"/>
          <w:color w:val="auto"/>
          <w:sz w:val="24"/>
          <w:szCs w:val="24"/>
        </w:rPr>
        <w:sectPr w:rsidR="00E04409" w:rsidRPr="00A01EE5">
          <w:type w:val="continuous"/>
          <w:pgSz w:w="12240" w:h="15840"/>
          <w:pgMar w:top="1440" w:right="1440" w:bottom="1440" w:left="1440" w:header="720" w:footer="720" w:gutter="0"/>
          <w:cols w:space="720"/>
        </w:sectPr>
      </w:pP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lastRenderedPageBreak/>
        <w:t>Operations and Algebraic Thinking</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Use the four operations with whole numbers to</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solve problems.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Gain familiarity with factors and multiples.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Generate and analyze patterns.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Number and Operations in Base Ten</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Generalize place value understanding for multidigit</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whole numbers.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Use place value understanding and properties of</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operations to perform multi-digit arithmetic.</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Number and Operations—Fractions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Extend understanding of fraction equivalence</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and ordering.</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Build fractions from unit fractions by applying</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and extending previous understandings of</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lastRenderedPageBreak/>
        <w:t>operations on whole numbers.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Understand decimal notation for fractions, and</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compare decimal fractions.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Measurement and Data</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Solve problems involving measurement and</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conversion of measurements from a larger unit to</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a smaller unit.</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Represent and interpret data.</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Geometric measurement: understand concepts of</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angle and measure angles.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Geometry</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Draw and identify lines and angles, and classify</w:t>
      </w:r>
    </w:p>
    <w:p w:rsidR="00E04409" w:rsidRPr="00A01EE5" w:rsidRDefault="00E04409">
      <w:pPr>
        <w:rPr>
          <w:rFonts w:ascii="Times New Roman" w:hAnsi="Times New Roman"/>
          <w:color w:val="auto"/>
          <w:sz w:val="24"/>
        </w:rPr>
      </w:pPr>
      <w:r w:rsidRPr="00A01EE5">
        <w:rPr>
          <w:rFonts w:ascii="Times New Roman" w:hAnsi="Times New Roman"/>
          <w:color w:val="auto"/>
          <w:sz w:val="24"/>
        </w:rPr>
        <w:t>shapes by properties of their lines and angles.</w:t>
      </w:r>
    </w:p>
    <w:p w:rsidR="00015815" w:rsidRPr="00A01EE5" w:rsidRDefault="00015815">
      <w:pPr>
        <w:rPr>
          <w:rFonts w:ascii="Times New Roman" w:hAnsi="Times New Roman"/>
          <w:color w:val="auto"/>
          <w:sz w:val="24"/>
        </w:rPr>
        <w:sectPr w:rsidR="00015815" w:rsidRPr="00A01EE5" w:rsidSect="00015815">
          <w:headerReference w:type="even" r:id="rId75"/>
          <w:headerReference w:type="default" r:id="rId76"/>
          <w:footerReference w:type="even" r:id="rId77"/>
          <w:footerReference w:type="default" r:id="rId78"/>
          <w:type w:val="continuous"/>
          <w:pgSz w:w="12240" w:h="15840"/>
          <w:pgMar w:top="1440" w:right="1440" w:bottom="1440" w:left="1440" w:header="720" w:footer="720" w:gutter="0"/>
          <w:cols w:num="2" w:space="720"/>
        </w:sectPr>
      </w:pPr>
    </w:p>
    <w:p w:rsidR="00015815" w:rsidRPr="00A01EE5" w:rsidRDefault="00015815">
      <w:pPr>
        <w:rPr>
          <w:rFonts w:ascii="Times New Roman" w:hAnsi="Times New Roman"/>
          <w:color w:val="auto"/>
          <w:sz w:val="24"/>
        </w:rPr>
      </w:pPr>
    </w:p>
    <w:p w:rsidR="00E04409" w:rsidRPr="00A01EE5" w:rsidRDefault="00E04409">
      <w:pPr>
        <w:rPr>
          <w:rFonts w:ascii="Times New Roman" w:hAnsi="Times New Roman"/>
          <w:color w:val="auto"/>
          <w:sz w:val="24"/>
        </w:rPr>
      </w:pPr>
      <w:r w:rsidRPr="00A01EE5">
        <w:rPr>
          <w:rFonts w:ascii="Times New Roman" w:hAnsi="Times New Roman"/>
          <w:color w:val="auto"/>
          <w:sz w:val="24"/>
        </w:rPr>
        <w:t>Ipad app’s:</w:t>
      </w:r>
    </w:p>
    <w:p w:rsidR="003479E7" w:rsidRDefault="003479E7" w:rsidP="00015815">
      <w:pPr>
        <w:numPr>
          <w:ilvl w:val="0"/>
          <w:numId w:val="5"/>
        </w:numPr>
        <w:ind w:hanging="180"/>
        <w:rPr>
          <w:rFonts w:ascii="Times New Roman" w:hAnsi="Times New Roman"/>
          <w:color w:val="auto"/>
          <w:sz w:val="24"/>
        </w:rPr>
        <w:sectPr w:rsidR="003479E7">
          <w:type w:val="continuous"/>
          <w:pgSz w:w="12240" w:h="15840"/>
          <w:pgMar w:top="1440" w:right="1440" w:bottom="1440" w:left="1440" w:header="720" w:footer="720" w:gutter="0"/>
          <w:cols w:space="720"/>
        </w:sectPr>
      </w:pPr>
    </w:p>
    <w:p w:rsidR="003479E7" w:rsidRPr="003479E7" w:rsidRDefault="00E04409" w:rsidP="00015815">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Mancala FS</w:t>
      </w:r>
      <w:r w:rsidR="00015815" w:rsidRPr="00A01EE5">
        <w:rPr>
          <w:rFonts w:ascii="Times New Roman" w:hAnsi="Times New Roman"/>
          <w:color w:val="auto"/>
          <w:sz w:val="24"/>
        </w:rPr>
        <w:tab/>
      </w:r>
      <w:r w:rsidR="00015815" w:rsidRPr="00A01EE5">
        <w:rPr>
          <w:rFonts w:ascii="Times New Roman" w:hAnsi="Times New Roman"/>
          <w:color w:val="auto"/>
          <w:sz w:val="24"/>
        </w:rPr>
        <w:tab/>
      </w:r>
      <w:r w:rsidR="00015815" w:rsidRPr="00A01EE5">
        <w:rPr>
          <w:rFonts w:ascii="Times New Roman" w:hAnsi="Times New Roman"/>
          <w:color w:val="auto"/>
          <w:sz w:val="24"/>
        </w:rPr>
        <w:tab/>
      </w:r>
    </w:p>
    <w:p w:rsidR="003479E7" w:rsidRPr="003479E7" w:rsidRDefault="00E04409" w:rsidP="00015815">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Pinball Ride</w:t>
      </w:r>
      <w:r w:rsidR="00015815" w:rsidRPr="00A01EE5">
        <w:rPr>
          <w:rFonts w:ascii="Times New Roman" w:hAnsi="Times New Roman"/>
          <w:color w:val="auto"/>
          <w:sz w:val="24"/>
        </w:rPr>
        <w:tab/>
      </w:r>
      <w:r w:rsidR="00015815" w:rsidRPr="00A01EE5">
        <w:rPr>
          <w:rFonts w:ascii="Times New Roman" w:hAnsi="Times New Roman"/>
          <w:color w:val="auto"/>
          <w:sz w:val="24"/>
        </w:rPr>
        <w:tab/>
      </w:r>
      <w:r w:rsidR="00015815" w:rsidRPr="00A01EE5">
        <w:rPr>
          <w:rFonts w:ascii="Times New Roman" w:hAnsi="Times New Roman"/>
          <w:color w:val="auto"/>
          <w:sz w:val="24"/>
        </w:rPr>
        <w:tab/>
      </w:r>
    </w:p>
    <w:p w:rsidR="00015815" w:rsidRPr="00A01EE5" w:rsidRDefault="00015815" w:rsidP="00015815">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Slider Lite</w:t>
      </w:r>
    </w:p>
    <w:p w:rsidR="003479E7" w:rsidRPr="003479E7" w:rsidRDefault="00E04409" w:rsidP="00015815">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SAT Math</w:t>
      </w:r>
      <w:r w:rsidR="00015815" w:rsidRPr="00A01EE5">
        <w:rPr>
          <w:rFonts w:ascii="Times New Roman" w:hAnsi="Times New Roman"/>
          <w:color w:val="auto"/>
          <w:sz w:val="24"/>
        </w:rPr>
        <w:tab/>
      </w:r>
      <w:r w:rsidR="00015815" w:rsidRPr="00A01EE5">
        <w:rPr>
          <w:rFonts w:ascii="Times New Roman" w:hAnsi="Times New Roman"/>
          <w:color w:val="auto"/>
          <w:sz w:val="24"/>
        </w:rPr>
        <w:tab/>
      </w:r>
      <w:r w:rsidR="00015815" w:rsidRPr="00A01EE5">
        <w:rPr>
          <w:rFonts w:ascii="Times New Roman" w:hAnsi="Times New Roman"/>
          <w:color w:val="auto"/>
          <w:sz w:val="24"/>
        </w:rPr>
        <w:tab/>
      </w:r>
    </w:p>
    <w:p w:rsidR="003479E7" w:rsidRPr="003479E7" w:rsidRDefault="00E04409" w:rsidP="00015815">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lastRenderedPageBreak/>
        <w:t>NY Rollercoaster</w:t>
      </w:r>
      <w:r w:rsidR="00015815" w:rsidRPr="00A01EE5">
        <w:rPr>
          <w:rFonts w:ascii="Times New Roman" w:hAnsi="Times New Roman"/>
          <w:color w:val="auto"/>
          <w:sz w:val="24"/>
        </w:rPr>
        <w:tab/>
      </w:r>
      <w:r w:rsidR="00015815" w:rsidRPr="00A01EE5">
        <w:rPr>
          <w:rFonts w:ascii="Times New Roman" w:hAnsi="Times New Roman"/>
          <w:color w:val="auto"/>
          <w:sz w:val="24"/>
        </w:rPr>
        <w:tab/>
      </w:r>
    </w:p>
    <w:p w:rsidR="00E04409" w:rsidRPr="00A01EE5" w:rsidRDefault="00E04409" w:rsidP="00015815">
      <w:pPr>
        <w:numPr>
          <w:ilvl w:val="0"/>
          <w:numId w:val="5"/>
        </w:numPr>
        <w:ind w:hanging="180"/>
        <w:rPr>
          <w:rFonts w:ascii="Times New Roman" w:hAnsi="Times New Roman"/>
          <w:color w:val="auto"/>
          <w:position w:val="-2"/>
          <w:sz w:val="24"/>
        </w:rPr>
      </w:pPr>
      <w:r w:rsidRPr="00A01EE5">
        <w:rPr>
          <w:rFonts w:ascii="Times New Roman" w:hAnsi="Times New Roman"/>
          <w:color w:val="auto"/>
          <w:sz w:val="24"/>
        </w:rPr>
        <w:t>D Rollercoaster Rush</w:t>
      </w:r>
    </w:p>
    <w:p w:rsidR="003479E7" w:rsidRDefault="009C0094">
      <w:pPr>
        <w:rPr>
          <w:rFonts w:ascii="Times New Roman" w:hAnsi="Times New Roman"/>
          <w:color w:val="auto"/>
          <w:sz w:val="24"/>
        </w:rPr>
        <w:sectPr w:rsidR="003479E7" w:rsidSect="003479E7">
          <w:type w:val="continuous"/>
          <w:pgSz w:w="12240" w:h="15840"/>
          <w:pgMar w:top="1440" w:right="1440" w:bottom="1440" w:left="1440" w:header="720" w:footer="720" w:gutter="0"/>
          <w:cols w:num="2" w:space="720"/>
        </w:sectPr>
      </w:pPr>
      <w:r>
        <w:rPr>
          <w:rFonts w:ascii="Wingdings" w:hAnsi="Wingdings"/>
          <w:color w:val="auto"/>
          <w:sz w:val="24"/>
        </w:rPr>
        <w:t></w:t>
      </w:r>
      <w:r>
        <w:rPr>
          <w:rFonts w:ascii="Times New Roman" w:hAnsi="Times New Roman"/>
          <w:color w:val="auto"/>
          <w:sz w:val="24"/>
        </w:rPr>
        <w:t>Mathemagics</w:t>
      </w:r>
      <w:r>
        <w:rPr>
          <w:rFonts w:ascii="Times New Roman" w:hAnsi="Times New Roman"/>
          <w:color w:val="auto"/>
          <w:sz w:val="24"/>
        </w:rPr>
        <w:br/>
      </w:r>
      <w:r>
        <w:rPr>
          <w:rFonts w:ascii="Times New Roman" w:hAnsi="Times New Roman"/>
          <w:color w:val="auto"/>
          <w:sz w:val="24"/>
        </w:rPr>
        <w:br/>
      </w:r>
      <w:r>
        <w:rPr>
          <w:rFonts w:ascii="Wingdings" w:hAnsi="Wingdings"/>
          <w:color w:val="auto"/>
          <w:sz w:val="24"/>
        </w:rPr>
        <w:t></w:t>
      </w:r>
      <w:r>
        <w:rPr>
          <w:rFonts w:ascii="Times New Roman" w:hAnsi="Times New Roman"/>
          <w:color w:val="auto"/>
          <w:sz w:val="24"/>
        </w:rPr>
        <w:t>Era of Dino</w:t>
      </w:r>
      <w:r>
        <w:rPr>
          <w:rFonts w:ascii="Times New Roman" w:hAnsi="Times New Roman"/>
          <w:color w:val="auto"/>
          <w:sz w:val="24"/>
        </w:rPr>
        <w:br/>
      </w:r>
    </w:p>
    <w:p w:rsidR="00E04409" w:rsidRDefault="00E04409">
      <w:pPr>
        <w:rPr>
          <w:rFonts w:ascii="Times New Roman" w:hAnsi="Times New Roman"/>
          <w:color w:val="auto"/>
          <w:sz w:val="24"/>
        </w:rPr>
      </w:pPr>
    </w:p>
    <w:p w:rsidR="003479E7" w:rsidRPr="00A01EE5" w:rsidRDefault="003479E7">
      <w:pPr>
        <w:rPr>
          <w:rFonts w:ascii="Times New Roman" w:hAnsi="Times New Roman"/>
          <w:color w:val="auto"/>
          <w:sz w:val="24"/>
        </w:rPr>
      </w:pPr>
    </w:p>
    <w:p w:rsidR="009C0094" w:rsidRDefault="009C0094" w:rsidP="00A01EE5">
      <w:pPr>
        <w:jc w:val="center"/>
        <w:rPr>
          <w:rFonts w:ascii="Times New Roman" w:hAnsi="Times New Roman"/>
          <w:b/>
          <w:color w:val="auto"/>
          <w:sz w:val="28"/>
          <w:szCs w:val="28"/>
        </w:rPr>
      </w:pPr>
    </w:p>
    <w:p w:rsidR="009C0094" w:rsidRDefault="009C0094" w:rsidP="00A01EE5">
      <w:pPr>
        <w:jc w:val="center"/>
        <w:rPr>
          <w:rFonts w:ascii="Times New Roman" w:hAnsi="Times New Roman"/>
          <w:b/>
          <w:color w:val="auto"/>
          <w:sz w:val="28"/>
          <w:szCs w:val="28"/>
        </w:rPr>
      </w:pPr>
    </w:p>
    <w:p w:rsidR="009C0094" w:rsidRDefault="009C0094" w:rsidP="00A01EE5">
      <w:pPr>
        <w:jc w:val="center"/>
        <w:rPr>
          <w:rFonts w:ascii="Times New Roman" w:hAnsi="Times New Roman"/>
          <w:b/>
          <w:color w:val="auto"/>
          <w:sz w:val="28"/>
          <w:szCs w:val="28"/>
        </w:rPr>
      </w:pPr>
    </w:p>
    <w:p w:rsidR="00E04409" w:rsidRPr="00A01EE5" w:rsidRDefault="00E04409" w:rsidP="00A01EE5">
      <w:pPr>
        <w:jc w:val="center"/>
        <w:rPr>
          <w:rFonts w:ascii="Times New Roman" w:hAnsi="Times New Roman"/>
          <w:b/>
          <w:color w:val="auto"/>
          <w:sz w:val="28"/>
          <w:szCs w:val="28"/>
        </w:rPr>
      </w:pPr>
      <w:r w:rsidRPr="00A01EE5">
        <w:rPr>
          <w:rFonts w:ascii="Times New Roman" w:hAnsi="Times New Roman"/>
          <w:b/>
          <w:color w:val="auto"/>
          <w:sz w:val="28"/>
          <w:szCs w:val="28"/>
        </w:rPr>
        <w:t>Fifth Grade</w:t>
      </w:r>
    </w:p>
    <w:p w:rsidR="00E04409" w:rsidRPr="00A01EE5" w:rsidRDefault="00E04409">
      <w:pPr>
        <w:pStyle w:val="FreeForm"/>
        <w:rPr>
          <w:rFonts w:ascii="Times New Roman" w:hAnsi="Times New Roman"/>
          <w:color w:val="auto"/>
          <w:sz w:val="24"/>
          <w:szCs w:val="24"/>
        </w:rPr>
        <w:sectPr w:rsidR="00E04409" w:rsidRPr="00A01EE5">
          <w:type w:val="continuous"/>
          <w:pgSz w:w="12240" w:h="15840"/>
          <w:pgMar w:top="1440" w:right="1440" w:bottom="1440" w:left="1440" w:header="720" w:footer="720" w:gutter="0"/>
          <w:cols w:space="720"/>
        </w:sectPr>
      </w:pP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lastRenderedPageBreak/>
        <w:t>Operations and Algebraic Thinking</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Write and interpret numerical expressions.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Analyze patterns and relationships.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Number and Operations in Base Ten</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Understand the place value system.</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Perform operations with multi-digit whole</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numbers and with decimals to hundredths.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Number and Operations—Fractions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Use equivalent fractions as a strategy to add</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and subtract fractions.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Apply and extend previous understandings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of multiplication and division to multiply and</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divide fractions.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Measurement and Data</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lastRenderedPageBreak/>
        <w:t>• Convert like measurement units within a given</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measurement system.</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Represent and interpret data.</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Geometric measurement: understand concepts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of volume and relate volume to multiplication</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and to addition.</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Geometry</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Graph points on the coordinate plane to solve</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real-world and mathematical problems.</w:t>
      </w:r>
    </w:p>
    <w:p w:rsidR="00E04409" w:rsidRPr="00A01EE5" w:rsidRDefault="00E04409">
      <w:pPr>
        <w:spacing w:after="0" w:line="240" w:lineRule="auto"/>
        <w:rPr>
          <w:rFonts w:ascii="Times New Roman" w:hAnsi="Times New Roman"/>
          <w:color w:val="auto"/>
          <w:sz w:val="24"/>
        </w:rPr>
      </w:pPr>
      <w:r w:rsidRPr="00A01EE5">
        <w:rPr>
          <w:rFonts w:ascii="Times New Roman" w:hAnsi="Times New Roman"/>
          <w:color w:val="auto"/>
          <w:sz w:val="24"/>
        </w:rPr>
        <w:t>• Classify two-dimensional figures into categories</w:t>
      </w:r>
    </w:p>
    <w:p w:rsidR="00E04409" w:rsidRPr="00A01EE5" w:rsidRDefault="00E04409">
      <w:pPr>
        <w:rPr>
          <w:rFonts w:ascii="Times New Roman" w:hAnsi="Times New Roman"/>
          <w:color w:val="auto"/>
          <w:sz w:val="24"/>
        </w:rPr>
      </w:pPr>
      <w:r w:rsidRPr="00A01EE5">
        <w:rPr>
          <w:rFonts w:ascii="Times New Roman" w:hAnsi="Times New Roman"/>
          <w:color w:val="auto"/>
          <w:sz w:val="24"/>
        </w:rPr>
        <w:t>based on their properties.</w:t>
      </w:r>
    </w:p>
    <w:p w:rsidR="00E04409" w:rsidRPr="00A01EE5" w:rsidRDefault="00E04409">
      <w:pPr>
        <w:pStyle w:val="FreeForm"/>
        <w:rPr>
          <w:rFonts w:ascii="Times New Roman" w:hAnsi="Times New Roman"/>
          <w:color w:val="auto"/>
          <w:sz w:val="24"/>
          <w:szCs w:val="24"/>
        </w:rPr>
        <w:sectPr w:rsidR="00E04409" w:rsidRPr="00A01EE5">
          <w:headerReference w:type="even" r:id="rId79"/>
          <w:headerReference w:type="default" r:id="rId80"/>
          <w:footerReference w:type="even" r:id="rId81"/>
          <w:footerReference w:type="default" r:id="rId82"/>
          <w:type w:val="continuous"/>
          <w:pgSz w:w="12240" w:h="15840"/>
          <w:pgMar w:top="1440" w:right="1440" w:bottom="1440" w:left="1440" w:header="720" w:footer="720" w:gutter="0"/>
          <w:cols w:num="2" w:space="720"/>
        </w:sectPr>
      </w:pPr>
    </w:p>
    <w:p w:rsidR="00E04409" w:rsidRPr="00A01EE5" w:rsidRDefault="00E04409">
      <w:pPr>
        <w:rPr>
          <w:rFonts w:ascii="Times New Roman" w:hAnsi="Times New Roman"/>
          <w:color w:val="auto"/>
          <w:sz w:val="24"/>
        </w:rPr>
      </w:pPr>
    </w:p>
    <w:p w:rsidR="00E04409" w:rsidRPr="00A01EE5" w:rsidRDefault="00E04409">
      <w:pPr>
        <w:rPr>
          <w:rFonts w:ascii="Times New Roman" w:hAnsi="Times New Roman"/>
          <w:color w:val="auto"/>
          <w:sz w:val="24"/>
        </w:rPr>
      </w:pPr>
      <w:r w:rsidRPr="00A01EE5">
        <w:rPr>
          <w:rFonts w:ascii="Times New Roman" w:hAnsi="Times New Roman"/>
          <w:color w:val="auto"/>
          <w:sz w:val="24"/>
        </w:rPr>
        <w:t xml:space="preserve">Ipad app’s:  </w:t>
      </w:r>
    </w:p>
    <w:p w:rsidR="003479E7" w:rsidRDefault="003479E7" w:rsidP="008A7279">
      <w:pPr>
        <w:numPr>
          <w:ilvl w:val="0"/>
          <w:numId w:val="6"/>
        </w:numPr>
        <w:rPr>
          <w:rFonts w:ascii="Times New Roman" w:hAnsi="Times New Roman"/>
          <w:color w:val="auto"/>
          <w:sz w:val="24"/>
        </w:rPr>
        <w:sectPr w:rsidR="003479E7">
          <w:headerReference w:type="even" r:id="rId83"/>
          <w:headerReference w:type="default" r:id="rId84"/>
          <w:footerReference w:type="even" r:id="rId85"/>
          <w:footerReference w:type="default" r:id="rId86"/>
          <w:type w:val="continuous"/>
          <w:pgSz w:w="12240" w:h="15840"/>
          <w:pgMar w:top="1440" w:right="1440" w:bottom="1440" w:left="1440" w:header="720" w:footer="720" w:gutter="0"/>
          <w:cols w:space="720"/>
        </w:sectPr>
      </w:pPr>
    </w:p>
    <w:p w:rsidR="003479E7" w:rsidRPr="003479E7" w:rsidRDefault="00E04409" w:rsidP="008A7279">
      <w:pPr>
        <w:numPr>
          <w:ilvl w:val="0"/>
          <w:numId w:val="6"/>
        </w:numPr>
        <w:rPr>
          <w:rFonts w:ascii="Times New Roman" w:hAnsi="Times New Roman"/>
          <w:color w:val="auto"/>
          <w:position w:val="-2"/>
          <w:sz w:val="24"/>
        </w:rPr>
      </w:pPr>
      <w:r w:rsidRPr="00A01EE5">
        <w:rPr>
          <w:rFonts w:ascii="Times New Roman" w:hAnsi="Times New Roman"/>
          <w:color w:val="auto"/>
          <w:sz w:val="24"/>
        </w:rPr>
        <w:lastRenderedPageBreak/>
        <w:t xml:space="preserve">Busy Harbor                                              </w:t>
      </w:r>
    </w:p>
    <w:p w:rsidR="00E04409" w:rsidRPr="00A01EE5" w:rsidRDefault="00E04409" w:rsidP="008A7279">
      <w:pPr>
        <w:numPr>
          <w:ilvl w:val="0"/>
          <w:numId w:val="6"/>
        </w:numPr>
        <w:rPr>
          <w:rFonts w:ascii="Times New Roman" w:hAnsi="Times New Roman"/>
          <w:color w:val="auto"/>
          <w:position w:val="-2"/>
          <w:sz w:val="24"/>
        </w:rPr>
      </w:pPr>
      <w:r w:rsidRPr="00A01EE5">
        <w:rPr>
          <w:rFonts w:ascii="Times New Roman" w:hAnsi="Times New Roman"/>
          <w:color w:val="auto"/>
          <w:sz w:val="24"/>
        </w:rPr>
        <w:t>Mahjong Deluxe</w:t>
      </w:r>
    </w:p>
    <w:p w:rsidR="003479E7" w:rsidRPr="003479E7" w:rsidRDefault="00E04409" w:rsidP="008A7279">
      <w:pPr>
        <w:numPr>
          <w:ilvl w:val="0"/>
          <w:numId w:val="6"/>
        </w:numPr>
        <w:rPr>
          <w:rFonts w:ascii="Times New Roman" w:hAnsi="Times New Roman"/>
          <w:color w:val="auto"/>
          <w:position w:val="-2"/>
          <w:sz w:val="24"/>
        </w:rPr>
      </w:pPr>
      <w:r w:rsidRPr="00A01EE5">
        <w:rPr>
          <w:rFonts w:ascii="Times New Roman" w:hAnsi="Times New Roman"/>
          <w:color w:val="auto"/>
          <w:sz w:val="24"/>
        </w:rPr>
        <w:t xml:space="preserve">Cut The Rope                                            </w:t>
      </w:r>
    </w:p>
    <w:p w:rsidR="00E04409" w:rsidRPr="00A01EE5" w:rsidRDefault="00E04409" w:rsidP="008A7279">
      <w:pPr>
        <w:numPr>
          <w:ilvl w:val="0"/>
          <w:numId w:val="6"/>
        </w:numPr>
        <w:rPr>
          <w:rFonts w:ascii="Times New Roman" w:hAnsi="Times New Roman"/>
          <w:color w:val="auto"/>
          <w:position w:val="-2"/>
          <w:sz w:val="24"/>
        </w:rPr>
      </w:pPr>
      <w:r w:rsidRPr="00A01EE5">
        <w:rPr>
          <w:rFonts w:ascii="Times New Roman" w:hAnsi="Times New Roman"/>
          <w:color w:val="auto"/>
          <w:sz w:val="24"/>
        </w:rPr>
        <w:t>Lobster Diver</w:t>
      </w:r>
    </w:p>
    <w:p w:rsidR="003479E7" w:rsidRPr="003479E7" w:rsidRDefault="00E04409" w:rsidP="008A7279">
      <w:pPr>
        <w:numPr>
          <w:ilvl w:val="0"/>
          <w:numId w:val="6"/>
        </w:numPr>
        <w:rPr>
          <w:rFonts w:ascii="Times New Roman" w:hAnsi="Times New Roman"/>
          <w:color w:val="auto"/>
          <w:position w:val="-2"/>
          <w:sz w:val="24"/>
        </w:rPr>
      </w:pPr>
      <w:r w:rsidRPr="00A01EE5">
        <w:rPr>
          <w:rFonts w:ascii="Times New Roman" w:hAnsi="Times New Roman"/>
          <w:color w:val="auto"/>
          <w:sz w:val="24"/>
        </w:rPr>
        <w:t xml:space="preserve">Can Knockdown                                        </w:t>
      </w:r>
    </w:p>
    <w:p w:rsidR="00E04409" w:rsidRPr="00A01EE5" w:rsidRDefault="00E04409" w:rsidP="008A7279">
      <w:pPr>
        <w:numPr>
          <w:ilvl w:val="0"/>
          <w:numId w:val="6"/>
        </w:numPr>
        <w:rPr>
          <w:rFonts w:ascii="Times New Roman" w:hAnsi="Times New Roman"/>
          <w:color w:val="auto"/>
          <w:position w:val="-2"/>
          <w:sz w:val="24"/>
        </w:rPr>
      </w:pPr>
      <w:r w:rsidRPr="00A01EE5">
        <w:rPr>
          <w:rFonts w:ascii="Times New Roman" w:hAnsi="Times New Roman"/>
          <w:color w:val="auto"/>
          <w:sz w:val="24"/>
        </w:rPr>
        <w:lastRenderedPageBreak/>
        <w:t>Pearl Diver</w:t>
      </w:r>
    </w:p>
    <w:p w:rsidR="003479E7" w:rsidRPr="003479E7" w:rsidRDefault="00E04409" w:rsidP="008A7279">
      <w:pPr>
        <w:numPr>
          <w:ilvl w:val="0"/>
          <w:numId w:val="6"/>
        </w:numPr>
        <w:rPr>
          <w:rFonts w:ascii="Times New Roman" w:hAnsi="Times New Roman"/>
          <w:color w:val="auto"/>
          <w:position w:val="-2"/>
          <w:sz w:val="24"/>
        </w:rPr>
      </w:pPr>
      <w:r w:rsidRPr="00A01EE5">
        <w:rPr>
          <w:rFonts w:ascii="Times New Roman" w:hAnsi="Times New Roman"/>
          <w:color w:val="auto"/>
          <w:sz w:val="24"/>
        </w:rPr>
        <w:t>Geometry Test Gl</w:t>
      </w:r>
      <w:r w:rsidR="0077055B">
        <w:rPr>
          <w:rFonts w:ascii="Times New Roman" w:hAnsi="Times New Roman"/>
          <w:color w:val="auto"/>
          <w:sz w:val="24"/>
        </w:rPr>
        <w:t xml:space="preserve">ow Puzzle                     </w:t>
      </w:r>
    </w:p>
    <w:p w:rsidR="00E04409" w:rsidRPr="00A01EE5" w:rsidRDefault="00E04409" w:rsidP="008A7279">
      <w:pPr>
        <w:numPr>
          <w:ilvl w:val="0"/>
          <w:numId w:val="6"/>
        </w:numPr>
        <w:rPr>
          <w:rFonts w:ascii="Times New Roman" w:hAnsi="Times New Roman"/>
          <w:color w:val="auto"/>
          <w:position w:val="-2"/>
          <w:sz w:val="24"/>
        </w:rPr>
      </w:pPr>
      <w:r w:rsidRPr="00A01EE5">
        <w:rPr>
          <w:rFonts w:ascii="Times New Roman" w:hAnsi="Times New Roman"/>
          <w:color w:val="auto"/>
          <w:sz w:val="24"/>
        </w:rPr>
        <w:t>Find the Differences</w:t>
      </w:r>
    </w:p>
    <w:p w:rsidR="00E04409" w:rsidRPr="00A01EE5" w:rsidRDefault="00E04409" w:rsidP="008A7279">
      <w:pPr>
        <w:numPr>
          <w:ilvl w:val="0"/>
          <w:numId w:val="6"/>
        </w:numPr>
        <w:rPr>
          <w:rFonts w:ascii="Times New Roman" w:hAnsi="Times New Roman"/>
          <w:color w:val="auto"/>
          <w:position w:val="-2"/>
          <w:sz w:val="24"/>
        </w:rPr>
      </w:pPr>
      <w:r w:rsidRPr="00A01EE5">
        <w:rPr>
          <w:rFonts w:ascii="Times New Roman" w:hAnsi="Times New Roman"/>
          <w:color w:val="auto"/>
          <w:sz w:val="24"/>
        </w:rPr>
        <w:t>Paper Toss HD</w:t>
      </w:r>
    </w:p>
    <w:p w:rsidR="003479E7" w:rsidRDefault="003479E7">
      <w:pPr>
        <w:rPr>
          <w:rFonts w:ascii="Times New Roman" w:hAnsi="Times New Roman"/>
          <w:color w:val="auto"/>
          <w:sz w:val="24"/>
        </w:rPr>
        <w:sectPr w:rsidR="003479E7" w:rsidSect="003479E7">
          <w:type w:val="continuous"/>
          <w:pgSz w:w="12240" w:h="15840"/>
          <w:pgMar w:top="1440" w:right="1440" w:bottom="1440" w:left="1440" w:header="720" w:footer="720" w:gutter="0"/>
          <w:cols w:num="2" w:space="720"/>
        </w:sectPr>
      </w:pPr>
    </w:p>
    <w:p w:rsidR="00E04409" w:rsidRPr="00A01EE5" w:rsidRDefault="00E04409">
      <w:pPr>
        <w:rPr>
          <w:rFonts w:ascii="Times New Roman" w:hAnsi="Times New Roman"/>
          <w:color w:val="auto"/>
          <w:sz w:val="24"/>
        </w:rPr>
      </w:pPr>
    </w:p>
    <w:sectPr w:rsidR="00E04409" w:rsidRPr="00A01EE5">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CF3" w:rsidRDefault="00754CF3">
      <w:pPr>
        <w:spacing w:after="0" w:line="240" w:lineRule="auto"/>
      </w:pPr>
      <w:r>
        <w:separator/>
      </w:r>
    </w:p>
  </w:endnote>
  <w:endnote w:type="continuationSeparator" w:id="0">
    <w:p w:rsidR="00754CF3" w:rsidRDefault="00754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F0" w:rsidRDefault="00A172F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E7" w:rsidRPr="002C0F4C" w:rsidRDefault="003479E7" w:rsidP="00A172F0">
    <w:pPr>
      <w:pStyle w:val="Footer"/>
      <w:jc w:val="center"/>
      <w:rPr>
        <w:rFonts w:ascii="Times New Roman" w:hAnsi="Times New Roman"/>
      </w:rPr>
    </w:pPr>
    <w:r w:rsidRPr="002C0F4C">
      <w:rPr>
        <w:rFonts w:ascii="Times New Roman" w:hAnsi="Times New Roman"/>
        <w:color w:val="auto"/>
      </w:rPr>
      <w:t>P</w:t>
    </w:r>
    <w:r>
      <w:rPr>
        <w:rFonts w:ascii="Times New Roman" w:hAnsi="Times New Roman"/>
        <w:color w:val="auto"/>
      </w:rPr>
      <w:t>ublic Schools of Robeson County AIG</w:t>
    </w:r>
    <w:r w:rsidRPr="002C0F4C">
      <w:rPr>
        <w:rFonts w:ascii="Times New Roman" w:hAnsi="Times New Roman"/>
        <w:color w:val="auto"/>
      </w:rPr>
      <w:t xml:space="preserve"> 9/2011</w:t>
    </w:r>
  </w:p>
  <w:p w:rsidR="00E04409" w:rsidRDefault="00E04409">
    <w:pPr>
      <w:pStyle w:val="FreeForm"/>
      <w:rPr>
        <w:rFonts w:ascii="Times New Roman" w:eastAsia="Times New Roman" w:hAnsi="Times New Roman"/>
        <w:color w:val="auto"/>
        <w:sz w:val="20"/>
        <w:lang w:val="en-US" w:eastAsia="en-US"/>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E5" w:rsidRPr="00A01EE5" w:rsidRDefault="00A01EE5" w:rsidP="00A01EE5">
    <w:pPr>
      <w:pStyle w:val="Footer"/>
      <w:jc w:val="right"/>
      <w:rPr>
        <w:rFonts w:ascii="Times New Roman" w:hAnsi="Times New Roman"/>
      </w:rPr>
    </w:pPr>
    <w:r w:rsidRPr="00A01EE5">
      <w:rPr>
        <w:rFonts w:ascii="Times New Roman" w:hAnsi="Times New Roman"/>
        <w:color w:val="auto"/>
      </w:rPr>
      <w:t>P</w:t>
    </w:r>
    <w:r>
      <w:rPr>
        <w:rFonts w:ascii="Times New Roman" w:hAnsi="Times New Roman"/>
        <w:color w:val="auto"/>
      </w:rPr>
      <w:t xml:space="preserve">ublic Schools of Robeson County </w:t>
    </w:r>
    <w:r w:rsidRPr="00A01EE5">
      <w:rPr>
        <w:rFonts w:ascii="Times New Roman" w:hAnsi="Times New Roman"/>
        <w:color w:val="auto"/>
      </w:rPr>
      <w:t>AIG 9/2011</w:t>
    </w:r>
  </w:p>
  <w:p w:rsidR="00E04409" w:rsidRDefault="00E04409">
    <w:pPr>
      <w:pStyle w:val="FreeForm"/>
      <w:rPr>
        <w:rFonts w:ascii="Times New Roman" w:eastAsia="Times New Roman" w:hAnsi="Times New Roman"/>
        <w:color w:val="auto"/>
        <w:sz w:val="20"/>
        <w:lang w:val="en-US" w:eastAsia="en-US"/>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E7" w:rsidRPr="002C0F4C" w:rsidRDefault="003479E7" w:rsidP="00A172F0">
    <w:pPr>
      <w:pStyle w:val="Footer"/>
      <w:jc w:val="center"/>
      <w:rPr>
        <w:rFonts w:ascii="Times New Roman" w:hAnsi="Times New Roman"/>
      </w:rPr>
    </w:pPr>
    <w:r w:rsidRPr="002C0F4C">
      <w:rPr>
        <w:rFonts w:ascii="Times New Roman" w:hAnsi="Times New Roman"/>
        <w:color w:val="auto"/>
      </w:rPr>
      <w:t>P</w:t>
    </w:r>
    <w:r>
      <w:rPr>
        <w:rFonts w:ascii="Times New Roman" w:hAnsi="Times New Roman"/>
        <w:color w:val="auto"/>
      </w:rPr>
      <w:t>ublic Schools of Robeson County AIG</w:t>
    </w:r>
    <w:r w:rsidRPr="002C0F4C">
      <w:rPr>
        <w:rFonts w:ascii="Times New Roman" w:hAnsi="Times New Roman"/>
        <w:color w:val="auto"/>
      </w:rPr>
      <w:t xml:space="preserve"> 9/2011</w:t>
    </w:r>
  </w:p>
  <w:p w:rsidR="00E04409" w:rsidRDefault="00E04409">
    <w:pPr>
      <w:pStyle w:val="FreeForm"/>
      <w:rPr>
        <w:rFonts w:ascii="Times New Roman" w:eastAsia="Times New Roman" w:hAnsi="Times New Roman"/>
        <w:color w:val="auto"/>
        <w:sz w:val="20"/>
        <w:lang w:val="en-US" w:eastAsia="en-US"/>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F0" w:rsidRDefault="00A172F0">
    <w:pPr>
      <w:pStyle w:val="Footer"/>
      <w:jc w:val="center"/>
    </w:pPr>
    <w:r>
      <w:t>Public Schools of Robeson County AIG 9/2011</w:t>
    </w:r>
  </w:p>
  <w:p w:rsidR="00E04409" w:rsidRDefault="00E04409">
    <w:pPr>
      <w:pStyle w:val="FreeForm"/>
      <w:rPr>
        <w:rFonts w:ascii="Times New Roman" w:eastAsia="Times New Roman" w:hAnsi="Times New Roman"/>
        <w:color w:val="auto"/>
        <w:sz w:val="20"/>
        <w:lang w:val="en-US" w:eastAsia="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F0" w:rsidRDefault="00A172F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E7" w:rsidRPr="002C0F4C" w:rsidRDefault="003479E7" w:rsidP="00A172F0">
    <w:pPr>
      <w:pStyle w:val="Footer"/>
      <w:jc w:val="center"/>
      <w:rPr>
        <w:rFonts w:ascii="Times New Roman" w:hAnsi="Times New Roman"/>
      </w:rPr>
    </w:pPr>
    <w:r w:rsidRPr="002C0F4C">
      <w:rPr>
        <w:rFonts w:ascii="Times New Roman" w:hAnsi="Times New Roman"/>
        <w:color w:val="auto"/>
      </w:rPr>
      <w:t>P</w:t>
    </w:r>
    <w:r>
      <w:rPr>
        <w:rFonts w:ascii="Times New Roman" w:hAnsi="Times New Roman"/>
        <w:color w:val="auto"/>
      </w:rPr>
      <w:t>ublic Schools of Robeson County AIG</w:t>
    </w:r>
    <w:r w:rsidRPr="002C0F4C">
      <w:rPr>
        <w:rFonts w:ascii="Times New Roman" w:hAnsi="Times New Roman"/>
        <w:color w:val="auto"/>
      </w:rPr>
      <w:t xml:space="preserve"> 9/2011</w:t>
    </w:r>
  </w:p>
  <w:p w:rsidR="00E04409" w:rsidRDefault="00E04409">
    <w:pPr>
      <w:pStyle w:val="FreeForm"/>
      <w:rPr>
        <w:rFonts w:ascii="Times New Roman" w:eastAsia="Times New Roman" w:hAnsi="Times New Roman"/>
        <w:color w:val="auto"/>
        <w:sz w:val="20"/>
        <w:lang w:val="en-US" w:eastAsia="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E7" w:rsidRPr="002C0F4C" w:rsidRDefault="003479E7" w:rsidP="00A172F0">
    <w:pPr>
      <w:pStyle w:val="Footer"/>
      <w:jc w:val="center"/>
      <w:rPr>
        <w:rFonts w:ascii="Times New Roman" w:hAnsi="Times New Roman"/>
      </w:rPr>
    </w:pPr>
    <w:r w:rsidRPr="002C0F4C">
      <w:rPr>
        <w:rFonts w:ascii="Times New Roman" w:hAnsi="Times New Roman"/>
        <w:color w:val="auto"/>
      </w:rPr>
      <w:t>P</w:t>
    </w:r>
    <w:r>
      <w:rPr>
        <w:rFonts w:ascii="Times New Roman" w:hAnsi="Times New Roman"/>
        <w:color w:val="auto"/>
      </w:rPr>
      <w:t>ublic Schools of Robeson County AIG</w:t>
    </w:r>
    <w:r w:rsidRPr="002C0F4C">
      <w:rPr>
        <w:rFonts w:ascii="Times New Roman" w:hAnsi="Times New Roman"/>
        <w:color w:val="auto"/>
      </w:rPr>
      <w:t xml:space="preserve"> 9/2011</w:t>
    </w:r>
  </w:p>
  <w:p w:rsidR="00E04409" w:rsidRDefault="00E04409">
    <w:pPr>
      <w:pStyle w:val="FreeForm"/>
      <w:rPr>
        <w:rFonts w:ascii="Times New Roman" w:eastAsia="Times New Roman" w:hAnsi="Times New Roman"/>
        <w:color w:val="auto"/>
        <w:sz w:val="20"/>
        <w:lang w:val="en-US" w:eastAsia="en-US"/>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CF3" w:rsidRDefault="00754CF3">
      <w:pPr>
        <w:spacing w:after="0" w:line="240" w:lineRule="auto"/>
      </w:pPr>
      <w:r>
        <w:separator/>
      </w:r>
    </w:p>
  </w:footnote>
  <w:footnote w:type="continuationSeparator" w:id="0">
    <w:p w:rsidR="00754CF3" w:rsidRDefault="00754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F0" w:rsidRDefault="00A172F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F0" w:rsidRDefault="00A172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F0" w:rsidRDefault="00A172F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09" w:rsidRDefault="00E04409">
    <w:pPr>
      <w:pStyle w:val="FreeForm"/>
      <w:rPr>
        <w:rFonts w:ascii="Times New Roman" w:eastAsia="Times New Roman" w:hAnsi="Times New Roman"/>
        <w:color w:val="auto"/>
        <w:sz w:val="20"/>
        <w:lang w:val="en-US"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785F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numFmt w:val="bullet"/>
      <w:lvlText w:val="·"/>
      <w:lvlJc w:val="left"/>
      <w:pPr>
        <w:tabs>
          <w:tab w:val="num" w:pos="720"/>
        </w:tabs>
        <w:ind w:left="72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nsid w:val="00000003"/>
    <w:multiLevelType w:val="multilevel"/>
    <w:tmpl w:val="894EE875"/>
    <w:lvl w:ilvl="0">
      <w:start w:val="1"/>
      <w:numFmt w:val="bullet"/>
      <w:lvlText w:val="·"/>
      <w:lvlJc w:val="left"/>
      <w:pPr>
        <w:tabs>
          <w:tab w:val="num" w:pos="720"/>
        </w:tabs>
        <w:ind w:left="72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nsid w:val="00000004"/>
    <w:multiLevelType w:val="multilevel"/>
    <w:tmpl w:val="894EE876"/>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5">
    <w:nsid w:val="00000005"/>
    <w:multiLevelType w:val="multilevel"/>
    <w:tmpl w:val="894EE877"/>
    <w:numStyleLink w:val="Bullet"/>
  </w:abstractNum>
  <w:abstractNum w:abstractNumId="6">
    <w:nsid w:val="42BE4559"/>
    <w:multiLevelType w:val="hybridMultilevel"/>
    <w:tmpl w:val="5822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D73A9"/>
    <w:rsid w:val="00015815"/>
    <w:rsid w:val="000A05AC"/>
    <w:rsid w:val="00113636"/>
    <w:rsid w:val="001F09ED"/>
    <w:rsid w:val="00224F3A"/>
    <w:rsid w:val="002A2805"/>
    <w:rsid w:val="002C0F4C"/>
    <w:rsid w:val="003479E7"/>
    <w:rsid w:val="0044010C"/>
    <w:rsid w:val="004D73A9"/>
    <w:rsid w:val="005867AA"/>
    <w:rsid w:val="006C6700"/>
    <w:rsid w:val="00754CF3"/>
    <w:rsid w:val="0077055B"/>
    <w:rsid w:val="008A7279"/>
    <w:rsid w:val="008E6E1E"/>
    <w:rsid w:val="00954612"/>
    <w:rsid w:val="009C0094"/>
    <w:rsid w:val="00A01EE5"/>
    <w:rsid w:val="00A172F0"/>
    <w:rsid w:val="00DA2889"/>
    <w:rsid w:val="00DE7F9A"/>
    <w:rsid w:val="00E04409"/>
    <w:rsid w:val="00E16FDE"/>
    <w:rsid w:val="00FC7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pPr>
      <w:spacing w:after="200" w:line="276" w:lineRule="auto"/>
    </w:pPr>
    <w:rPr>
      <w:rFonts w:ascii="Lucida Grande" w:eastAsia="ヒラギノ角ゴ Pro W3" w:hAnsi="Lucida Grande"/>
      <w:color w:val="000000"/>
      <w:sz w:val="22"/>
    </w:rPr>
  </w:style>
  <w:style w:type="numbering" w:customStyle="1" w:styleId="Bullet">
    <w:name w:val="Bullet"/>
    <w:pPr>
      <w:numPr>
        <w:numId w:val="4"/>
      </w:numPr>
    </w:pPr>
  </w:style>
  <w:style w:type="paragraph" w:styleId="Header">
    <w:name w:val="header"/>
    <w:basedOn w:val="Normal"/>
    <w:link w:val="HeaderChar"/>
    <w:locked/>
    <w:rsid w:val="00954612"/>
    <w:pPr>
      <w:tabs>
        <w:tab w:val="center" w:pos="4680"/>
        <w:tab w:val="right" w:pos="9360"/>
      </w:tabs>
    </w:pPr>
  </w:style>
  <w:style w:type="character" w:customStyle="1" w:styleId="HeaderChar">
    <w:name w:val="Header Char"/>
    <w:link w:val="Header"/>
    <w:rsid w:val="00954612"/>
    <w:rPr>
      <w:rFonts w:ascii="Lucida Grande" w:eastAsia="ヒラギノ角ゴ Pro W3" w:hAnsi="Lucida Grande"/>
      <w:color w:val="000000"/>
      <w:sz w:val="22"/>
      <w:szCs w:val="24"/>
    </w:rPr>
  </w:style>
  <w:style w:type="paragraph" w:styleId="Footer">
    <w:name w:val="footer"/>
    <w:basedOn w:val="Normal"/>
    <w:link w:val="FooterChar"/>
    <w:uiPriority w:val="99"/>
    <w:locked/>
    <w:rsid w:val="00954612"/>
    <w:pPr>
      <w:tabs>
        <w:tab w:val="center" w:pos="4680"/>
        <w:tab w:val="right" w:pos="9360"/>
      </w:tabs>
    </w:pPr>
  </w:style>
  <w:style w:type="character" w:customStyle="1" w:styleId="FooterChar">
    <w:name w:val="Footer Char"/>
    <w:link w:val="Footer"/>
    <w:uiPriority w:val="99"/>
    <w:rsid w:val="00954612"/>
    <w:rPr>
      <w:rFonts w:ascii="Lucida Grande" w:eastAsia="ヒラギノ角ゴ Pro W3" w:hAnsi="Lucida Grande"/>
      <w:color w:val="000000"/>
      <w:sz w:val="22"/>
      <w:szCs w:val="24"/>
    </w:rPr>
  </w:style>
  <w:style w:type="paragraph" w:styleId="BalloonText">
    <w:name w:val="Balloon Text"/>
    <w:basedOn w:val="Normal"/>
    <w:link w:val="BalloonTextChar"/>
    <w:locked/>
    <w:rsid w:val="00954612"/>
    <w:pPr>
      <w:spacing w:after="0" w:line="240" w:lineRule="auto"/>
    </w:pPr>
    <w:rPr>
      <w:rFonts w:ascii="Tahoma" w:hAnsi="Tahoma" w:cs="Tahoma"/>
      <w:sz w:val="16"/>
      <w:szCs w:val="16"/>
    </w:rPr>
  </w:style>
  <w:style w:type="character" w:customStyle="1" w:styleId="BalloonTextChar">
    <w:name w:val="Balloon Text Char"/>
    <w:link w:val="BalloonText"/>
    <w:rsid w:val="00954612"/>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de.state.co.us/communications/download/PDF/20100802commoncorevote.pdf" TargetMode="External"/><Relationship Id="rId26" Type="http://schemas.openxmlformats.org/officeDocument/2006/relationships/hyperlink" Target="http://www.isbe.state.il.us/news/2010/june24.htm" TargetMode="External"/><Relationship Id="rId39" Type="http://schemas.openxmlformats.org/officeDocument/2006/relationships/hyperlink" Target="http://www.njsba.org/sb_notes/20100623/corestands.html" TargetMode="External"/><Relationship Id="rId21" Type="http://schemas.openxmlformats.org/officeDocument/2006/relationships/hyperlink" Target="http://www.washingtonpost.com/wp-dyn/content/article/2010/07/21/AR2010072106431.html" TargetMode="External"/><Relationship Id="rId34" Type="http://schemas.openxmlformats.org/officeDocument/2006/relationships/hyperlink" Target="http://www.doe.mass.edu/news/news.aspx?id=5634" TargetMode="External"/><Relationship Id="rId42" Type="http://schemas.openxmlformats.org/officeDocument/2006/relationships/hyperlink" Target="http://www.dpi.state.nd.us/news/2011/press_release6_20_2011.pdf" TargetMode="External"/><Relationship Id="rId47" Type="http://schemas.openxmlformats.org/officeDocument/2006/relationships/hyperlink" Target="http://www.ode.state.or.us/search/page/?id=2860" TargetMode="External"/><Relationship Id="rId50" Type="http://schemas.openxmlformats.org/officeDocument/2006/relationships/hyperlink" Target="http://ed.sc.gov/news/more.cfm?articleID=1600" TargetMode="External"/><Relationship Id="rId55" Type="http://schemas.openxmlformats.org/officeDocument/2006/relationships/hyperlink" Target="http://www.k12.wa.us/corestandards/" TargetMode="External"/><Relationship Id="rId63" Type="http://schemas.openxmlformats.org/officeDocument/2006/relationships/header" Target="header6.xml"/><Relationship Id="rId68" Type="http://schemas.openxmlformats.org/officeDocument/2006/relationships/header" Target="header9.xml"/><Relationship Id="rId76" Type="http://schemas.openxmlformats.org/officeDocument/2006/relationships/header" Target="header13.xml"/><Relationship Id="rId84"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progressivearkansas.com/content/education-notes-state-set-adopt-more-rigorous-standards" TargetMode="External"/><Relationship Id="rId29" Type="http://schemas.openxmlformats.org/officeDocument/2006/relationships/hyperlink" Target="http://www.kwch.com/news/kwch-kansas-board-adopts-common-cor-101410,0,2613508.story" TargetMode="External"/><Relationship Id="rId11" Type="http://schemas.openxmlformats.org/officeDocument/2006/relationships/footer" Target="footer1.xml"/><Relationship Id="rId24" Type="http://schemas.openxmlformats.org/officeDocument/2006/relationships/hyperlink" Target="http://www.khon2.com/news/local/story/Hawaii-adopts-Common-Core-State-Standards-in/S8tnnbVZik2aOOC5zYh8lA.cspx" TargetMode="External"/><Relationship Id="rId32" Type="http://schemas.openxmlformats.org/officeDocument/2006/relationships/hyperlink" Target="http://www.maine.gov/tools/whatsnew/index.php?topic=DOENews&amp;id=224005&amp;v=article" TargetMode="External"/><Relationship Id="rId37" Type="http://schemas.openxmlformats.org/officeDocument/2006/relationships/hyperlink" Target="http://dese.mo.gov/commoncorestandards.htm" TargetMode="External"/><Relationship Id="rId40" Type="http://schemas.openxmlformats.org/officeDocument/2006/relationships/hyperlink" Target="http://www.edweek.org/ew/articles/2010/10/27/09brief-8.h30.html" TargetMode="External"/><Relationship Id="rId45" Type="http://schemas.openxmlformats.org/officeDocument/2006/relationships/hyperlink" Target="http://www.ode.state.oh.us/GD/Templates/Pages/ODE/ODEDetail.aspx?page=3&amp;TopicRelationID=1696&amp;ContentID=83819" TargetMode="External"/><Relationship Id="rId53" Type="http://schemas.openxmlformats.org/officeDocument/2006/relationships/hyperlink" Target="http://www.sltrib.com/sltrib/home/50066923-76/standards-utah-states-arts.html.csp" TargetMode="External"/><Relationship Id="rId58" Type="http://schemas.openxmlformats.org/officeDocument/2006/relationships/hyperlink" Target="http://corestandards.org/in-the-states/wyoming-adopts-common-core-state-standards/" TargetMode="External"/><Relationship Id="rId66" Type="http://schemas.openxmlformats.org/officeDocument/2006/relationships/footer" Target="footer7.xml"/><Relationship Id="rId74" Type="http://schemas.openxmlformats.org/officeDocument/2006/relationships/footer" Target="footer11.xml"/><Relationship Id="rId79" Type="http://schemas.openxmlformats.org/officeDocument/2006/relationships/header" Target="header14.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4.xml"/><Relationship Id="rId82" Type="http://schemas.openxmlformats.org/officeDocument/2006/relationships/footer" Target="footer15.xml"/><Relationship Id="rId19" Type="http://schemas.openxmlformats.org/officeDocument/2006/relationships/hyperlink" Target="http://www.sde.ct.gov/sde/lib/sde/pdf/pressroom/board_adopts_standard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fldoe.org/news/2010/2010_07_27.asp" TargetMode="External"/><Relationship Id="rId27" Type="http://schemas.openxmlformats.org/officeDocument/2006/relationships/hyperlink" Target="http://www.doe.in.gov/news/2010/08-August/core_standards.html" TargetMode="External"/><Relationship Id="rId30" Type="http://schemas.openxmlformats.org/officeDocument/2006/relationships/hyperlink" Target="http://www.education.ky.gov/KDE/HomePageRepository/News+Room/Current+Press+Releases+and+Advisories/10-009.htm" TargetMode="External"/><Relationship Id="rId35" Type="http://schemas.openxmlformats.org/officeDocument/2006/relationships/hyperlink" Target="http://www.michigan.gov/mde/0,1607,7-140-37818-238722--,00.html" TargetMode="External"/><Relationship Id="rId43" Type="http://schemas.openxmlformats.org/officeDocument/2006/relationships/hyperlink" Target="http://www.regents.nysed.gov/meetings/2010Meetings/July2010/0710p12.swcommitteerep.htm" TargetMode="External"/><Relationship Id="rId48" Type="http://schemas.openxmlformats.org/officeDocument/2006/relationships/hyperlink" Target="http://www.post-gazette.com/pg/10183/1069766-454.stm" TargetMode="External"/><Relationship Id="rId56" Type="http://schemas.openxmlformats.org/officeDocument/2006/relationships/hyperlink" Target="http://wvde.state.wv.us/news/2093/" TargetMode="External"/><Relationship Id="rId64" Type="http://schemas.openxmlformats.org/officeDocument/2006/relationships/header" Target="header7.xml"/><Relationship Id="rId69" Type="http://schemas.openxmlformats.org/officeDocument/2006/relationships/footer" Target="footer8.xml"/><Relationship Id="rId77" Type="http://schemas.openxmlformats.org/officeDocument/2006/relationships/footer" Target="footer12.xml"/><Relationship Id="rId8" Type="http://schemas.openxmlformats.org/officeDocument/2006/relationships/image" Target="media/image1.jpeg"/><Relationship Id="rId51" Type="http://schemas.openxmlformats.org/officeDocument/2006/relationships/hyperlink" Target="http://doe.sd.gov/pressroom/news.asp?ID=240" TargetMode="External"/><Relationship Id="rId72" Type="http://schemas.openxmlformats.org/officeDocument/2006/relationships/header" Target="header11.xml"/><Relationship Id="rId80" Type="http://schemas.openxmlformats.org/officeDocument/2006/relationships/header" Target="header15.xml"/><Relationship Id="rId85" Type="http://schemas.openxmlformats.org/officeDocument/2006/relationships/footer" Target="foot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de.ca.gov/nr/ne/yr10/yr10rel85.asp" TargetMode="External"/><Relationship Id="rId25" Type="http://schemas.openxmlformats.org/officeDocument/2006/relationships/hyperlink" Target="http://corestandards.org/assets/Idaho-Adopts-Common%20Core-State-Standards-January-24-2011.pdf" TargetMode="External"/><Relationship Id="rId33" Type="http://schemas.openxmlformats.org/officeDocument/2006/relationships/hyperlink" Target="http://www.msde.md.gov/NR/exeres/BA437608-FEFA-4CB9-ABF9-16E12C08229E,frameless.htm?Year=2010&amp;Month=6&amp;WBCMODE=PresentationUnpublished%25%3E%25%3E%25%3E%25%3E%25%3E%25%3E%25%3E%25%3E%25%3E%25%3E%25%25%25%3E%25" TargetMode="External"/><Relationship Id="rId38" Type="http://schemas.openxmlformats.org/officeDocument/2006/relationships/hyperlink" Target="http://www.education.nh.gov/news/ccss_sbe.htm" TargetMode="External"/><Relationship Id="rId46" Type="http://schemas.openxmlformats.org/officeDocument/2006/relationships/hyperlink" Target="http://www.newsok.com/oklahoma-adopts-national-curriculum-standards/article/3471119?custom_click=headlines_widget" TargetMode="External"/><Relationship Id="rId59" Type="http://schemas.openxmlformats.org/officeDocument/2006/relationships/header" Target="header4.xml"/><Relationship Id="rId67" Type="http://schemas.openxmlformats.org/officeDocument/2006/relationships/header" Target="header8.xml"/><Relationship Id="rId20" Type="http://schemas.openxmlformats.org/officeDocument/2006/relationships/hyperlink" Target="http://www.coastalsussex.com/2010/08/23/state-of-delaware-adopts-new-core-education-standards/" TargetMode="External"/><Relationship Id="rId41" Type="http://schemas.openxmlformats.org/officeDocument/2006/relationships/hyperlink" Target="http://www.governor.state.nc.us/NewsItems/PressReleaseDetail.aspx?newsItemID=1156" TargetMode="External"/><Relationship Id="rId54" Type="http://schemas.openxmlformats.org/officeDocument/2006/relationships/hyperlink" Target="http://www.burlingtonfreepress.com/article/20100914/NEWS02/100913028/Vermont-schools-study-new-standards" TargetMode="External"/><Relationship Id="rId62" Type="http://schemas.openxmlformats.org/officeDocument/2006/relationships/footer" Target="footer5.xml"/><Relationship Id="rId70" Type="http://schemas.openxmlformats.org/officeDocument/2006/relationships/footer" Target="footer9.xml"/><Relationship Id="rId75" Type="http://schemas.openxmlformats.org/officeDocument/2006/relationships/header" Target="header12.xml"/><Relationship Id="rId83" Type="http://schemas.openxmlformats.org/officeDocument/2006/relationships/header" Target="header16.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log.al.com/spotnews/2010/11/alabama_board_of_education_app.html" TargetMode="External"/><Relationship Id="rId23" Type="http://schemas.openxmlformats.org/officeDocument/2006/relationships/hyperlink" Target="http://corestandards.org/in-the-states/georgia-adopts-common-core-state-standards/" TargetMode="External"/><Relationship Id="rId28" Type="http://schemas.openxmlformats.org/officeDocument/2006/relationships/hyperlink" Target="http://www.iowa.gov/educate/index.php?option=com_content&amp;view=article&amp;id=2025:state-board-of-education-adopts-common-core-state-standards&amp;catid=666:highlights" TargetMode="External"/><Relationship Id="rId36" Type="http://schemas.openxmlformats.org/officeDocument/2006/relationships/hyperlink" Target="http://www.mde.k12.ms.us/MondayMemo/Archives/June_28_10.html" TargetMode="External"/><Relationship Id="rId49" Type="http://schemas.openxmlformats.org/officeDocument/2006/relationships/hyperlink" Target="http://www.ride.ri.gov/Instruction/CommonCore.aspx" TargetMode="External"/><Relationship Id="rId57" Type="http://schemas.openxmlformats.org/officeDocument/2006/relationships/hyperlink" Target="http://corestandards.org/assets/WI_Adoption_CCS_2_June_2010_dpinr2010_75.pdf" TargetMode="External"/><Relationship Id="rId10" Type="http://schemas.openxmlformats.org/officeDocument/2006/relationships/header" Target="header2.xml"/><Relationship Id="rId31" Type="http://schemas.openxmlformats.org/officeDocument/2006/relationships/hyperlink" Target="http://www.louisianaschools.net/offices/publicaffairs/press_release.aspx?PR=1458" TargetMode="External"/><Relationship Id="rId44" Type="http://schemas.openxmlformats.org/officeDocument/2006/relationships/hyperlink" Target="http://nde.doe.nv.gov/PNG/Publications/PressReleases/2010/PR-2010-06-22_StateStandards.pdf" TargetMode="External"/><Relationship Id="rId52" Type="http://schemas.openxmlformats.org/officeDocument/2006/relationships/hyperlink" Target="http://wpln.org/?p=19582" TargetMode="External"/><Relationship Id="rId60" Type="http://schemas.openxmlformats.org/officeDocument/2006/relationships/header" Target="header5.xml"/><Relationship Id="rId65" Type="http://schemas.openxmlformats.org/officeDocument/2006/relationships/footer" Target="footer6.xml"/><Relationship Id="rId73" Type="http://schemas.openxmlformats.org/officeDocument/2006/relationships/footer" Target="footer10.xml"/><Relationship Id="rId78" Type="http://schemas.openxmlformats.org/officeDocument/2006/relationships/footer" Target="footer13.xml"/><Relationship Id="rId81" Type="http://schemas.openxmlformats.org/officeDocument/2006/relationships/footer" Target="footer14.xml"/><Relationship Id="rId86"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47F6E-4FE8-4691-B49D-35EA958E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PSRC</Company>
  <LinksUpToDate>false</LinksUpToDate>
  <CharactersWithSpaces>11433</CharactersWithSpaces>
  <SharedDoc>false</SharedDoc>
  <HLinks>
    <vt:vector size="264" baseType="variant">
      <vt:variant>
        <vt:i4>3866686</vt:i4>
      </vt:variant>
      <vt:variant>
        <vt:i4>132</vt:i4>
      </vt:variant>
      <vt:variant>
        <vt:i4>0</vt:i4>
      </vt:variant>
      <vt:variant>
        <vt:i4>5</vt:i4>
      </vt:variant>
      <vt:variant>
        <vt:lpwstr>http://corestandards.org/in-the-states/wyoming-adopts-common-core-state-standards/</vt:lpwstr>
      </vt:variant>
      <vt:variant>
        <vt:lpwstr/>
      </vt:variant>
      <vt:variant>
        <vt:i4>6357066</vt:i4>
      </vt:variant>
      <vt:variant>
        <vt:i4>129</vt:i4>
      </vt:variant>
      <vt:variant>
        <vt:i4>0</vt:i4>
      </vt:variant>
      <vt:variant>
        <vt:i4>5</vt:i4>
      </vt:variant>
      <vt:variant>
        <vt:lpwstr>http://corestandards.org/assets/WI_Adoption_CCS_2_June_2010_dpinr2010_75.pdf</vt:lpwstr>
      </vt:variant>
      <vt:variant>
        <vt:lpwstr/>
      </vt:variant>
      <vt:variant>
        <vt:i4>2490482</vt:i4>
      </vt:variant>
      <vt:variant>
        <vt:i4>126</vt:i4>
      </vt:variant>
      <vt:variant>
        <vt:i4>0</vt:i4>
      </vt:variant>
      <vt:variant>
        <vt:i4>5</vt:i4>
      </vt:variant>
      <vt:variant>
        <vt:lpwstr>http://wvde.state.wv.us/news/2093/</vt:lpwstr>
      </vt:variant>
      <vt:variant>
        <vt:lpwstr/>
      </vt:variant>
      <vt:variant>
        <vt:i4>4063329</vt:i4>
      </vt:variant>
      <vt:variant>
        <vt:i4>123</vt:i4>
      </vt:variant>
      <vt:variant>
        <vt:i4>0</vt:i4>
      </vt:variant>
      <vt:variant>
        <vt:i4>5</vt:i4>
      </vt:variant>
      <vt:variant>
        <vt:lpwstr>http://www.k12.wa.us/corestandards/</vt:lpwstr>
      </vt:variant>
      <vt:variant>
        <vt:lpwstr/>
      </vt:variant>
      <vt:variant>
        <vt:i4>1704029</vt:i4>
      </vt:variant>
      <vt:variant>
        <vt:i4>120</vt:i4>
      </vt:variant>
      <vt:variant>
        <vt:i4>0</vt:i4>
      </vt:variant>
      <vt:variant>
        <vt:i4>5</vt:i4>
      </vt:variant>
      <vt:variant>
        <vt:lpwstr>http://www.burlingtonfreepress.com/article/20100914/NEWS02/100913028/Vermont-schools-study-new-standards</vt:lpwstr>
      </vt:variant>
      <vt:variant>
        <vt:lpwstr/>
      </vt:variant>
      <vt:variant>
        <vt:i4>4456462</vt:i4>
      </vt:variant>
      <vt:variant>
        <vt:i4>117</vt:i4>
      </vt:variant>
      <vt:variant>
        <vt:i4>0</vt:i4>
      </vt:variant>
      <vt:variant>
        <vt:i4>5</vt:i4>
      </vt:variant>
      <vt:variant>
        <vt:lpwstr>http://www.sltrib.com/sltrib/home/50066923-76/standards-utah-states-arts.html.csp</vt:lpwstr>
      </vt:variant>
      <vt:variant>
        <vt:lpwstr/>
      </vt:variant>
      <vt:variant>
        <vt:i4>327708</vt:i4>
      </vt:variant>
      <vt:variant>
        <vt:i4>114</vt:i4>
      </vt:variant>
      <vt:variant>
        <vt:i4>0</vt:i4>
      </vt:variant>
      <vt:variant>
        <vt:i4>5</vt:i4>
      </vt:variant>
      <vt:variant>
        <vt:lpwstr>http://wpln.org/?p=19582</vt:lpwstr>
      </vt:variant>
      <vt:variant>
        <vt:lpwstr/>
      </vt:variant>
      <vt:variant>
        <vt:i4>6488180</vt:i4>
      </vt:variant>
      <vt:variant>
        <vt:i4>111</vt:i4>
      </vt:variant>
      <vt:variant>
        <vt:i4>0</vt:i4>
      </vt:variant>
      <vt:variant>
        <vt:i4>5</vt:i4>
      </vt:variant>
      <vt:variant>
        <vt:lpwstr>http://doe.sd.gov/pressroom/news.asp?ID=240</vt:lpwstr>
      </vt:variant>
      <vt:variant>
        <vt:lpwstr/>
      </vt:variant>
      <vt:variant>
        <vt:i4>5636123</vt:i4>
      </vt:variant>
      <vt:variant>
        <vt:i4>108</vt:i4>
      </vt:variant>
      <vt:variant>
        <vt:i4>0</vt:i4>
      </vt:variant>
      <vt:variant>
        <vt:i4>5</vt:i4>
      </vt:variant>
      <vt:variant>
        <vt:lpwstr>http://ed.sc.gov/news/more.cfm?articleID=1600</vt:lpwstr>
      </vt:variant>
      <vt:variant>
        <vt:lpwstr/>
      </vt:variant>
      <vt:variant>
        <vt:i4>3276908</vt:i4>
      </vt:variant>
      <vt:variant>
        <vt:i4>105</vt:i4>
      </vt:variant>
      <vt:variant>
        <vt:i4>0</vt:i4>
      </vt:variant>
      <vt:variant>
        <vt:i4>5</vt:i4>
      </vt:variant>
      <vt:variant>
        <vt:lpwstr>http://www.ride.ri.gov/Instruction/CommonCore.aspx</vt:lpwstr>
      </vt:variant>
      <vt:variant>
        <vt:lpwstr/>
      </vt:variant>
      <vt:variant>
        <vt:i4>5701708</vt:i4>
      </vt:variant>
      <vt:variant>
        <vt:i4>102</vt:i4>
      </vt:variant>
      <vt:variant>
        <vt:i4>0</vt:i4>
      </vt:variant>
      <vt:variant>
        <vt:i4>5</vt:i4>
      </vt:variant>
      <vt:variant>
        <vt:lpwstr>http://www.post-gazette.com/pg/10183/1069766-454.stm</vt:lpwstr>
      </vt:variant>
      <vt:variant>
        <vt:lpwstr/>
      </vt:variant>
      <vt:variant>
        <vt:i4>6357047</vt:i4>
      </vt:variant>
      <vt:variant>
        <vt:i4>99</vt:i4>
      </vt:variant>
      <vt:variant>
        <vt:i4>0</vt:i4>
      </vt:variant>
      <vt:variant>
        <vt:i4>5</vt:i4>
      </vt:variant>
      <vt:variant>
        <vt:lpwstr>http://www.ode.state.or.us/search/page/?id=2860</vt:lpwstr>
      </vt:variant>
      <vt:variant>
        <vt:lpwstr/>
      </vt:variant>
      <vt:variant>
        <vt:i4>6225941</vt:i4>
      </vt:variant>
      <vt:variant>
        <vt:i4>96</vt:i4>
      </vt:variant>
      <vt:variant>
        <vt:i4>0</vt:i4>
      </vt:variant>
      <vt:variant>
        <vt:i4>5</vt:i4>
      </vt:variant>
      <vt:variant>
        <vt:lpwstr>http://www.newsok.com/oklahoma-adopts-national-curriculum-standards/article/3471119?custom_click=headlines_widget</vt:lpwstr>
      </vt:variant>
      <vt:variant>
        <vt:lpwstr/>
      </vt:variant>
      <vt:variant>
        <vt:i4>5242888</vt:i4>
      </vt:variant>
      <vt:variant>
        <vt:i4>93</vt:i4>
      </vt:variant>
      <vt:variant>
        <vt:i4>0</vt:i4>
      </vt:variant>
      <vt:variant>
        <vt:i4>5</vt:i4>
      </vt:variant>
      <vt:variant>
        <vt:lpwstr>http://www.ode.state.oh.us/GD/Templates/Pages/ODE/ODEDetail.aspx?page=3&amp;TopicRelationID=1696&amp;ContentID=83819</vt:lpwstr>
      </vt:variant>
      <vt:variant>
        <vt:lpwstr/>
      </vt:variant>
      <vt:variant>
        <vt:i4>6160420</vt:i4>
      </vt:variant>
      <vt:variant>
        <vt:i4>90</vt:i4>
      </vt:variant>
      <vt:variant>
        <vt:i4>0</vt:i4>
      </vt:variant>
      <vt:variant>
        <vt:i4>5</vt:i4>
      </vt:variant>
      <vt:variant>
        <vt:lpwstr>http://nde.doe.nv.gov/PNG/Publications/PressReleases/2010/PR-2010-06-22_StateStandards.pdf</vt:lpwstr>
      </vt:variant>
      <vt:variant>
        <vt:lpwstr/>
      </vt:variant>
      <vt:variant>
        <vt:i4>4128811</vt:i4>
      </vt:variant>
      <vt:variant>
        <vt:i4>87</vt:i4>
      </vt:variant>
      <vt:variant>
        <vt:i4>0</vt:i4>
      </vt:variant>
      <vt:variant>
        <vt:i4>5</vt:i4>
      </vt:variant>
      <vt:variant>
        <vt:lpwstr>http://www.regents.nysed.gov/meetings/2010Meetings/July2010/0710p12.swcommitteerep.htm</vt:lpwstr>
      </vt:variant>
      <vt:variant>
        <vt:lpwstr/>
      </vt:variant>
      <vt:variant>
        <vt:i4>983075</vt:i4>
      </vt:variant>
      <vt:variant>
        <vt:i4>84</vt:i4>
      </vt:variant>
      <vt:variant>
        <vt:i4>0</vt:i4>
      </vt:variant>
      <vt:variant>
        <vt:i4>5</vt:i4>
      </vt:variant>
      <vt:variant>
        <vt:lpwstr>http://www.dpi.state.nd.us/news/2011/press_release6_20_2011.pdf</vt:lpwstr>
      </vt:variant>
      <vt:variant>
        <vt:lpwstr/>
      </vt:variant>
      <vt:variant>
        <vt:i4>786525</vt:i4>
      </vt:variant>
      <vt:variant>
        <vt:i4>81</vt:i4>
      </vt:variant>
      <vt:variant>
        <vt:i4>0</vt:i4>
      </vt:variant>
      <vt:variant>
        <vt:i4>5</vt:i4>
      </vt:variant>
      <vt:variant>
        <vt:lpwstr>http://www.governor.state.nc.us/NewsItems/PressReleaseDetail.aspx?newsItemID=1156</vt:lpwstr>
      </vt:variant>
      <vt:variant>
        <vt:lpwstr/>
      </vt:variant>
      <vt:variant>
        <vt:i4>7667769</vt:i4>
      </vt:variant>
      <vt:variant>
        <vt:i4>78</vt:i4>
      </vt:variant>
      <vt:variant>
        <vt:i4>0</vt:i4>
      </vt:variant>
      <vt:variant>
        <vt:i4>5</vt:i4>
      </vt:variant>
      <vt:variant>
        <vt:lpwstr>http://www.edweek.org/ew/articles/2010/10/27/09brief-8.h30.html</vt:lpwstr>
      </vt:variant>
      <vt:variant>
        <vt:lpwstr/>
      </vt:variant>
      <vt:variant>
        <vt:i4>131176</vt:i4>
      </vt:variant>
      <vt:variant>
        <vt:i4>75</vt:i4>
      </vt:variant>
      <vt:variant>
        <vt:i4>0</vt:i4>
      </vt:variant>
      <vt:variant>
        <vt:i4>5</vt:i4>
      </vt:variant>
      <vt:variant>
        <vt:lpwstr>http://www.njsba.org/sb_notes/20100623/corestands.html</vt:lpwstr>
      </vt:variant>
      <vt:variant>
        <vt:lpwstr/>
      </vt:variant>
      <vt:variant>
        <vt:i4>3932227</vt:i4>
      </vt:variant>
      <vt:variant>
        <vt:i4>72</vt:i4>
      </vt:variant>
      <vt:variant>
        <vt:i4>0</vt:i4>
      </vt:variant>
      <vt:variant>
        <vt:i4>5</vt:i4>
      </vt:variant>
      <vt:variant>
        <vt:lpwstr>http://www.education.nh.gov/news/ccss_sbe.htm</vt:lpwstr>
      </vt:variant>
      <vt:variant>
        <vt:lpwstr/>
      </vt:variant>
      <vt:variant>
        <vt:i4>7209001</vt:i4>
      </vt:variant>
      <vt:variant>
        <vt:i4>69</vt:i4>
      </vt:variant>
      <vt:variant>
        <vt:i4>0</vt:i4>
      </vt:variant>
      <vt:variant>
        <vt:i4>5</vt:i4>
      </vt:variant>
      <vt:variant>
        <vt:lpwstr>http://dese.mo.gov/commoncorestandards.htm</vt:lpwstr>
      </vt:variant>
      <vt:variant>
        <vt:lpwstr/>
      </vt:variant>
      <vt:variant>
        <vt:i4>8126525</vt:i4>
      </vt:variant>
      <vt:variant>
        <vt:i4>66</vt:i4>
      </vt:variant>
      <vt:variant>
        <vt:i4>0</vt:i4>
      </vt:variant>
      <vt:variant>
        <vt:i4>5</vt:i4>
      </vt:variant>
      <vt:variant>
        <vt:lpwstr>http://www.mde.k12.ms.us/MondayMemo/Archives/June_28_10.html</vt:lpwstr>
      </vt:variant>
      <vt:variant>
        <vt:lpwstr/>
      </vt:variant>
      <vt:variant>
        <vt:i4>2883634</vt:i4>
      </vt:variant>
      <vt:variant>
        <vt:i4>63</vt:i4>
      </vt:variant>
      <vt:variant>
        <vt:i4>0</vt:i4>
      </vt:variant>
      <vt:variant>
        <vt:i4>5</vt:i4>
      </vt:variant>
      <vt:variant>
        <vt:lpwstr>http://www.michigan.gov/mde/0,1607,7-140-37818-238722--,00.html</vt:lpwstr>
      </vt:variant>
      <vt:variant>
        <vt:lpwstr/>
      </vt:variant>
      <vt:variant>
        <vt:i4>2949247</vt:i4>
      </vt:variant>
      <vt:variant>
        <vt:i4>60</vt:i4>
      </vt:variant>
      <vt:variant>
        <vt:i4>0</vt:i4>
      </vt:variant>
      <vt:variant>
        <vt:i4>5</vt:i4>
      </vt:variant>
      <vt:variant>
        <vt:lpwstr>http://www.doe.mass.edu/news/news.aspx?id=5634</vt:lpwstr>
      </vt:variant>
      <vt:variant>
        <vt:lpwstr/>
      </vt:variant>
      <vt:variant>
        <vt:i4>1048607</vt:i4>
      </vt:variant>
      <vt:variant>
        <vt:i4>57</vt:i4>
      </vt:variant>
      <vt:variant>
        <vt:i4>0</vt:i4>
      </vt:variant>
      <vt:variant>
        <vt:i4>5</vt:i4>
      </vt:variant>
      <vt:variant>
        <vt:lpwstr>http://www.msde.md.gov/NR/exeres/BA437608-FEFA-4CB9-ABF9-16E12C08229E,frameless.htm?Year=2010&amp;Month=6&amp;WBCMODE=PresentationUnpublished%25%3E%25%3E%25%3E%25%3E%25%3E%25%3E%25%3E%25%3E%25%3E%25%3E%25%25%25%3E%25</vt:lpwstr>
      </vt:variant>
      <vt:variant>
        <vt:lpwstr/>
      </vt:variant>
      <vt:variant>
        <vt:i4>3866750</vt:i4>
      </vt:variant>
      <vt:variant>
        <vt:i4>54</vt:i4>
      </vt:variant>
      <vt:variant>
        <vt:i4>0</vt:i4>
      </vt:variant>
      <vt:variant>
        <vt:i4>5</vt:i4>
      </vt:variant>
      <vt:variant>
        <vt:lpwstr>http://www.maine.gov/tools/whatsnew/index.php?topic=DOENews&amp;id=224005&amp;v=article</vt:lpwstr>
      </vt:variant>
      <vt:variant>
        <vt:lpwstr/>
      </vt:variant>
      <vt:variant>
        <vt:i4>6881303</vt:i4>
      </vt:variant>
      <vt:variant>
        <vt:i4>51</vt:i4>
      </vt:variant>
      <vt:variant>
        <vt:i4>0</vt:i4>
      </vt:variant>
      <vt:variant>
        <vt:i4>5</vt:i4>
      </vt:variant>
      <vt:variant>
        <vt:lpwstr>http://www.louisianaschools.net/offices/publicaffairs/press_release.aspx?PR=1458</vt:lpwstr>
      </vt:variant>
      <vt:variant>
        <vt:lpwstr/>
      </vt:variant>
      <vt:variant>
        <vt:i4>4456458</vt:i4>
      </vt:variant>
      <vt:variant>
        <vt:i4>48</vt:i4>
      </vt:variant>
      <vt:variant>
        <vt:i4>0</vt:i4>
      </vt:variant>
      <vt:variant>
        <vt:i4>5</vt:i4>
      </vt:variant>
      <vt:variant>
        <vt:lpwstr>http://www.education.ky.gov/KDE/HomePageRepository/News+Room/Current+Press+Releases+and+Advisories/10-009.htm</vt:lpwstr>
      </vt:variant>
      <vt:variant>
        <vt:lpwstr/>
      </vt:variant>
      <vt:variant>
        <vt:i4>8257646</vt:i4>
      </vt:variant>
      <vt:variant>
        <vt:i4>45</vt:i4>
      </vt:variant>
      <vt:variant>
        <vt:i4>0</vt:i4>
      </vt:variant>
      <vt:variant>
        <vt:i4>5</vt:i4>
      </vt:variant>
      <vt:variant>
        <vt:lpwstr>http://www.kwch.com/news/kwch-kansas-board-adopts-common-cor-101410,0,2613508.story</vt:lpwstr>
      </vt:variant>
      <vt:variant>
        <vt:lpwstr/>
      </vt:variant>
      <vt:variant>
        <vt:i4>6619161</vt:i4>
      </vt:variant>
      <vt:variant>
        <vt:i4>42</vt:i4>
      </vt:variant>
      <vt:variant>
        <vt:i4>0</vt:i4>
      </vt:variant>
      <vt:variant>
        <vt:i4>5</vt:i4>
      </vt:variant>
      <vt:variant>
        <vt:lpwstr>http://www.iowa.gov/educate/index.php?option=com_content&amp;view=article&amp;id=2025:state-board-of-education-adopts-common-core-state-standards&amp;catid=666:highlights</vt:lpwstr>
      </vt:variant>
      <vt:variant>
        <vt:lpwstr/>
      </vt:variant>
      <vt:variant>
        <vt:i4>852026</vt:i4>
      </vt:variant>
      <vt:variant>
        <vt:i4>39</vt:i4>
      </vt:variant>
      <vt:variant>
        <vt:i4>0</vt:i4>
      </vt:variant>
      <vt:variant>
        <vt:i4>5</vt:i4>
      </vt:variant>
      <vt:variant>
        <vt:lpwstr>http://www.doe.in.gov/news/2010/08-August/core_standards.html</vt:lpwstr>
      </vt:variant>
      <vt:variant>
        <vt:lpwstr/>
      </vt:variant>
      <vt:variant>
        <vt:i4>852063</vt:i4>
      </vt:variant>
      <vt:variant>
        <vt:i4>36</vt:i4>
      </vt:variant>
      <vt:variant>
        <vt:i4>0</vt:i4>
      </vt:variant>
      <vt:variant>
        <vt:i4>5</vt:i4>
      </vt:variant>
      <vt:variant>
        <vt:lpwstr>http://www.isbe.state.il.us/news/2010/june24.htm</vt:lpwstr>
      </vt:variant>
      <vt:variant>
        <vt:lpwstr/>
      </vt:variant>
      <vt:variant>
        <vt:i4>2097265</vt:i4>
      </vt:variant>
      <vt:variant>
        <vt:i4>33</vt:i4>
      </vt:variant>
      <vt:variant>
        <vt:i4>0</vt:i4>
      </vt:variant>
      <vt:variant>
        <vt:i4>5</vt:i4>
      </vt:variant>
      <vt:variant>
        <vt:lpwstr>http://corestandards.org/assets/Idaho-Adopts-Common%20Core-State-Standards-January-24-2011.pdf</vt:lpwstr>
      </vt:variant>
      <vt:variant>
        <vt:lpwstr/>
      </vt:variant>
      <vt:variant>
        <vt:i4>2162745</vt:i4>
      </vt:variant>
      <vt:variant>
        <vt:i4>30</vt:i4>
      </vt:variant>
      <vt:variant>
        <vt:i4>0</vt:i4>
      </vt:variant>
      <vt:variant>
        <vt:i4>5</vt:i4>
      </vt:variant>
      <vt:variant>
        <vt:lpwstr>http://www.khon2.com/news/local/story/Hawaii-adopts-Common-Core-State-Standards-in/S8tnnbVZik2aOOC5zYh8lA.cspx</vt:lpwstr>
      </vt:variant>
      <vt:variant>
        <vt:lpwstr/>
      </vt:variant>
      <vt:variant>
        <vt:i4>2293818</vt:i4>
      </vt:variant>
      <vt:variant>
        <vt:i4>27</vt:i4>
      </vt:variant>
      <vt:variant>
        <vt:i4>0</vt:i4>
      </vt:variant>
      <vt:variant>
        <vt:i4>5</vt:i4>
      </vt:variant>
      <vt:variant>
        <vt:lpwstr>http://corestandards.org/in-the-states/georgia-adopts-common-core-state-standards/</vt:lpwstr>
      </vt:variant>
      <vt:variant>
        <vt:lpwstr/>
      </vt:variant>
      <vt:variant>
        <vt:i4>7733283</vt:i4>
      </vt:variant>
      <vt:variant>
        <vt:i4>24</vt:i4>
      </vt:variant>
      <vt:variant>
        <vt:i4>0</vt:i4>
      </vt:variant>
      <vt:variant>
        <vt:i4>5</vt:i4>
      </vt:variant>
      <vt:variant>
        <vt:lpwstr>http://www.fldoe.org/news/2010/2010_07_27.asp</vt:lpwstr>
      </vt:variant>
      <vt:variant>
        <vt:lpwstr/>
      </vt:variant>
      <vt:variant>
        <vt:i4>1507400</vt:i4>
      </vt:variant>
      <vt:variant>
        <vt:i4>21</vt:i4>
      </vt:variant>
      <vt:variant>
        <vt:i4>0</vt:i4>
      </vt:variant>
      <vt:variant>
        <vt:i4>5</vt:i4>
      </vt:variant>
      <vt:variant>
        <vt:lpwstr>http://www.washingtonpost.com/wp-dyn/content/article/2010/07/21/AR2010072106431.html</vt:lpwstr>
      </vt:variant>
      <vt:variant>
        <vt:lpwstr/>
      </vt:variant>
      <vt:variant>
        <vt:i4>6291499</vt:i4>
      </vt:variant>
      <vt:variant>
        <vt:i4>18</vt:i4>
      </vt:variant>
      <vt:variant>
        <vt:i4>0</vt:i4>
      </vt:variant>
      <vt:variant>
        <vt:i4>5</vt:i4>
      </vt:variant>
      <vt:variant>
        <vt:lpwstr>http://www.coastalsussex.com/2010/08/23/state-of-delaware-adopts-new-core-education-standards/</vt:lpwstr>
      </vt:variant>
      <vt:variant>
        <vt:lpwstr/>
      </vt:variant>
      <vt:variant>
        <vt:i4>4849684</vt:i4>
      </vt:variant>
      <vt:variant>
        <vt:i4>15</vt:i4>
      </vt:variant>
      <vt:variant>
        <vt:i4>0</vt:i4>
      </vt:variant>
      <vt:variant>
        <vt:i4>5</vt:i4>
      </vt:variant>
      <vt:variant>
        <vt:lpwstr>http://www.sde.ct.gov/sde/lib/sde/pdf/pressroom/board_adopts_standards.pdf</vt:lpwstr>
      </vt:variant>
      <vt:variant>
        <vt:lpwstr/>
      </vt:variant>
      <vt:variant>
        <vt:i4>1572874</vt:i4>
      </vt:variant>
      <vt:variant>
        <vt:i4>12</vt:i4>
      </vt:variant>
      <vt:variant>
        <vt:i4>0</vt:i4>
      </vt:variant>
      <vt:variant>
        <vt:i4>5</vt:i4>
      </vt:variant>
      <vt:variant>
        <vt:lpwstr>http://www.cde.state.co.us/communications/download/PDF/20100802commoncorevote.pdf</vt:lpwstr>
      </vt:variant>
      <vt:variant>
        <vt:lpwstr/>
      </vt:variant>
      <vt:variant>
        <vt:i4>2293867</vt:i4>
      </vt:variant>
      <vt:variant>
        <vt:i4>9</vt:i4>
      </vt:variant>
      <vt:variant>
        <vt:i4>0</vt:i4>
      </vt:variant>
      <vt:variant>
        <vt:i4>5</vt:i4>
      </vt:variant>
      <vt:variant>
        <vt:lpwstr>http://www.cde.ca.gov/nr/ne/yr10/yr10rel85.asp</vt:lpwstr>
      </vt:variant>
      <vt:variant>
        <vt:lpwstr/>
      </vt:variant>
      <vt:variant>
        <vt:i4>7471220</vt:i4>
      </vt:variant>
      <vt:variant>
        <vt:i4>6</vt:i4>
      </vt:variant>
      <vt:variant>
        <vt:i4>0</vt:i4>
      </vt:variant>
      <vt:variant>
        <vt:i4>5</vt:i4>
      </vt:variant>
      <vt:variant>
        <vt:lpwstr>http://www.progressivearkansas.com/content/education-notes-state-set-adopt-more-rigorous-standards</vt:lpwstr>
      </vt:variant>
      <vt:variant>
        <vt:lpwstr/>
      </vt:variant>
      <vt:variant>
        <vt:i4>2359356</vt:i4>
      </vt:variant>
      <vt:variant>
        <vt:i4>3</vt:i4>
      </vt:variant>
      <vt:variant>
        <vt:i4>0</vt:i4>
      </vt:variant>
      <vt:variant>
        <vt:i4>5</vt:i4>
      </vt:variant>
      <vt:variant>
        <vt:lpwstr>http://blog.al.com/spotnews/2010/11/alabama_board_of_education_app.html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sealeya.psrc</dc:creator>
  <cp:lastModifiedBy>Jamie</cp:lastModifiedBy>
  <cp:revision>2</cp:revision>
  <dcterms:created xsi:type="dcterms:W3CDTF">2014-12-15T18:52:00Z</dcterms:created>
  <dcterms:modified xsi:type="dcterms:W3CDTF">2014-12-15T18:52:00Z</dcterms:modified>
</cp:coreProperties>
</file>