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3" w:rsidRPr="00F31457" w:rsidRDefault="001E5824" w:rsidP="000E0F49">
      <w:pPr>
        <w:pStyle w:val="ListParagraph"/>
        <w:spacing w:after="0"/>
        <w:ind w:left="0"/>
        <w:jc w:val="center"/>
        <w:rPr>
          <w:rFonts w:ascii="Times New Roman" w:hAnsi="Times New Roman"/>
          <w:b/>
          <w:color w:val="000000"/>
          <w:sz w:val="36"/>
          <w:szCs w:val="36"/>
          <w:lang/>
        </w:rPr>
      </w:pPr>
      <w:r>
        <w:rPr>
          <w:rFonts w:ascii="Times New Roman" w:hAnsi="Times New Roman"/>
          <w:b/>
          <w:color w:val="000000"/>
          <w:sz w:val="36"/>
          <w:szCs w:val="36"/>
          <w:u w:val="single"/>
          <w:lang/>
        </w:rPr>
        <w:t>Second Grade</w:t>
      </w:r>
    </w:p>
    <w:p w:rsidR="00BD7689" w:rsidRDefault="00F528DA" w:rsidP="000E0F49">
      <w:pPr>
        <w:pStyle w:val="ListParagraph"/>
        <w:spacing w:after="0"/>
        <w:ind w:left="0"/>
        <w:jc w:val="center"/>
        <w:rPr>
          <w:rFonts w:ascii="Times New Roman" w:hAnsi="Times New Roman"/>
          <w:b/>
          <w:sz w:val="28"/>
          <w:szCs w:val="28"/>
          <w:lang/>
        </w:rPr>
      </w:pPr>
      <w:r w:rsidRPr="00C17432">
        <w:rPr>
          <w:rFonts w:ascii="Times New Roman" w:hAnsi="Times New Roman"/>
          <w:b/>
          <w:color w:val="000000"/>
          <w:sz w:val="28"/>
          <w:szCs w:val="28"/>
          <w:lang/>
        </w:rPr>
        <w:t xml:space="preserve">Implementing the </w:t>
      </w:r>
      <w:r w:rsidR="000553DE">
        <w:rPr>
          <w:rFonts w:ascii="Times New Roman" w:hAnsi="Times New Roman"/>
          <w:b/>
          <w:color w:val="000000"/>
          <w:sz w:val="28"/>
          <w:szCs w:val="28"/>
          <w:lang/>
        </w:rPr>
        <w:t xml:space="preserve">2010 </w:t>
      </w:r>
      <w:r w:rsidRPr="00C17432">
        <w:rPr>
          <w:rFonts w:ascii="Times New Roman" w:hAnsi="Times New Roman"/>
          <w:b/>
          <w:color w:val="000000"/>
          <w:sz w:val="28"/>
          <w:szCs w:val="28"/>
          <w:lang/>
        </w:rPr>
        <w:t xml:space="preserve">Iowa Core </w:t>
      </w:r>
      <w:r w:rsidR="00EE33F4">
        <w:rPr>
          <w:rFonts w:ascii="Times New Roman" w:hAnsi="Times New Roman"/>
          <w:b/>
          <w:color w:val="000000"/>
          <w:sz w:val="28"/>
          <w:szCs w:val="28"/>
          <w:lang/>
        </w:rPr>
        <w:t xml:space="preserve">Math </w:t>
      </w:r>
      <w:r w:rsidR="00C17432">
        <w:rPr>
          <w:rFonts w:ascii="Times New Roman" w:hAnsi="Times New Roman"/>
          <w:b/>
          <w:sz w:val="28"/>
          <w:szCs w:val="28"/>
          <w:lang/>
        </w:rPr>
        <w:t>Standards</w:t>
      </w:r>
    </w:p>
    <w:p w:rsidR="001C3054" w:rsidRDefault="001E2669" w:rsidP="000E0F49">
      <w:pPr>
        <w:pStyle w:val="ListParagraph"/>
        <w:spacing w:after="0"/>
        <w:ind w:left="0"/>
        <w:jc w:val="center"/>
        <w:rPr>
          <w:rFonts w:ascii="Times New Roman" w:hAnsi="Times New Roman"/>
          <w:b/>
          <w:sz w:val="28"/>
          <w:szCs w:val="28"/>
          <w:lang/>
        </w:rPr>
      </w:pPr>
      <w:r>
        <w:rPr>
          <w:noProof/>
        </w:rPr>
        <w:drawing>
          <wp:anchor distT="0" distB="0" distL="114300" distR="114300" simplePos="0" relativeHeight="251660800" behindDoc="1" locked="0" layoutInCell="1" allowOverlap="1">
            <wp:simplePos x="0" y="0"/>
            <wp:positionH relativeFrom="column">
              <wp:posOffset>-28575</wp:posOffset>
            </wp:positionH>
            <wp:positionV relativeFrom="paragraph">
              <wp:posOffset>101600</wp:posOffset>
            </wp:positionV>
            <wp:extent cx="2989580" cy="2771140"/>
            <wp:effectExtent l="19050" t="0" r="1270" b="0"/>
            <wp:wrapTight wrapText="bothSides">
              <wp:wrapPolygon edited="0">
                <wp:start x="-138" y="0"/>
                <wp:lineTo x="-138" y="21382"/>
                <wp:lineTo x="21609" y="21382"/>
                <wp:lineTo x="21609" y="0"/>
                <wp:lineTo x="-138"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89580" cy="2771140"/>
                    </a:xfrm>
                    <a:prstGeom prst="rect">
                      <a:avLst/>
                    </a:prstGeom>
                    <a:noFill/>
                    <a:ln w="9525">
                      <a:noFill/>
                      <a:miter lim="800000"/>
                      <a:headEnd/>
                      <a:tailEnd/>
                    </a:ln>
                  </pic:spPr>
                </pic:pic>
              </a:graphicData>
            </a:graphic>
          </wp:anchor>
        </w:drawing>
      </w:r>
    </w:p>
    <w:p w:rsidR="000553DE" w:rsidRDefault="000553DE" w:rsidP="000E0F49">
      <w:pPr>
        <w:pStyle w:val="ListParagraph"/>
        <w:spacing w:after="0"/>
        <w:ind w:left="0"/>
        <w:jc w:val="center"/>
        <w:rPr>
          <w:rFonts w:ascii="Times New Roman" w:hAnsi="Times New Roman"/>
          <w:b/>
          <w:sz w:val="28"/>
          <w:szCs w:val="28"/>
          <w:lang/>
        </w:rPr>
      </w:pPr>
    </w:p>
    <w:p w:rsidR="00A84A90" w:rsidRPr="008348D7" w:rsidRDefault="00A84A90" w:rsidP="000E0F49">
      <w:pPr>
        <w:pStyle w:val="ListParagraph"/>
        <w:spacing w:after="0"/>
        <w:ind w:left="0"/>
        <w:jc w:val="center"/>
        <w:rPr>
          <w:rFonts w:ascii="Times New Roman" w:hAnsi="Times New Roman"/>
          <w:b/>
          <w:sz w:val="28"/>
          <w:szCs w:val="28"/>
          <w:lang/>
        </w:rPr>
      </w:pPr>
    </w:p>
    <w:p w:rsidR="00A84A90" w:rsidRPr="00A84A90" w:rsidRDefault="00A84A90" w:rsidP="001C3054">
      <w:pPr>
        <w:shd w:val="clear" w:color="auto" w:fill="DAEEF3"/>
        <w:spacing w:after="0"/>
        <w:rPr>
          <w:rFonts w:ascii="Times New Roman" w:hAnsi="Times New Roman"/>
          <w:color w:val="000000"/>
          <w:lang/>
        </w:rPr>
      </w:pPr>
      <w:r w:rsidRPr="00A84A90">
        <w:rPr>
          <w:rFonts w:ascii="Times New Roman" w:hAnsi="Times New Roman"/>
          <w:color w:val="000000"/>
          <w:sz w:val="36"/>
          <w:szCs w:val="36"/>
          <w:lang/>
        </w:rPr>
        <w:t>S</w:t>
      </w:r>
      <w:r>
        <w:rPr>
          <w:rFonts w:ascii="Times New Roman" w:hAnsi="Times New Roman"/>
          <w:color w:val="000000"/>
          <w:lang/>
        </w:rPr>
        <w:t>ome ways to use</w:t>
      </w:r>
      <w:r w:rsidR="000553DE">
        <w:rPr>
          <w:rFonts w:ascii="Times New Roman" w:hAnsi="Times New Roman"/>
          <w:color w:val="000000"/>
          <w:lang/>
        </w:rPr>
        <w:t xml:space="preserve"> these leveled vetted tools /</w:t>
      </w:r>
      <w:r>
        <w:rPr>
          <w:rFonts w:ascii="Times New Roman" w:hAnsi="Times New Roman"/>
          <w:color w:val="000000"/>
          <w:lang/>
        </w:rPr>
        <w:t xml:space="preserve">resources </w:t>
      </w:r>
      <w:r w:rsidR="006C2728">
        <w:rPr>
          <w:rFonts w:ascii="Times New Roman" w:hAnsi="Times New Roman"/>
          <w:color w:val="000000"/>
          <w:lang/>
        </w:rPr>
        <w:t xml:space="preserve">to reach a deep investment and implementation of the Iowa Core Math </w:t>
      </w:r>
      <w:r>
        <w:rPr>
          <w:rFonts w:ascii="Times New Roman" w:hAnsi="Times New Roman"/>
          <w:color w:val="000000"/>
          <w:lang/>
        </w:rPr>
        <w:t>are:</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In-depth study of a specific shift like a book study</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 xml:space="preserve">Confirmation that </w:t>
      </w:r>
      <w:r w:rsidR="000553DE">
        <w:rPr>
          <w:rFonts w:ascii="Times New Roman" w:hAnsi="Times New Roman"/>
          <w:color w:val="000000"/>
          <w:lang/>
        </w:rPr>
        <w:t>I/</w:t>
      </w:r>
      <w:r w:rsidRPr="00A84A90">
        <w:rPr>
          <w:rFonts w:ascii="Times New Roman" w:hAnsi="Times New Roman"/>
          <w:color w:val="000000"/>
          <w:lang/>
        </w:rPr>
        <w:t>we are on the right track</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Create shift experts to suppor</w:t>
      </w:r>
      <w:r w:rsidR="000553DE">
        <w:rPr>
          <w:rFonts w:ascii="Times New Roman" w:hAnsi="Times New Roman"/>
          <w:color w:val="000000"/>
          <w:lang/>
        </w:rPr>
        <w:t>t the teacher leadership grant</w:t>
      </w:r>
    </w:p>
    <w:p w:rsidR="00A84A90" w:rsidRPr="00A84A90" w:rsidRDefault="00A84A90" w:rsidP="001C3054">
      <w:pPr>
        <w:numPr>
          <w:ilvl w:val="0"/>
          <w:numId w:val="15"/>
        </w:numPr>
        <w:shd w:val="clear" w:color="auto" w:fill="DAEEF3"/>
        <w:spacing w:after="0"/>
        <w:rPr>
          <w:rFonts w:ascii="Times New Roman" w:hAnsi="Times New Roman"/>
          <w:color w:val="000000"/>
          <w:lang/>
        </w:rPr>
      </w:pPr>
      <w:r w:rsidRPr="00A84A90">
        <w:rPr>
          <w:rFonts w:ascii="Times New Roman" w:hAnsi="Times New Roman"/>
          <w:color w:val="000000"/>
          <w:lang/>
        </w:rPr>
        <w:t>In-house PLC where the staff implement together</w:t>
      </w:r>
    </w:p>
    <w:p w:rsidR="00A84A90" w:rsidRPr="00A84A90" w:rsidRDefault="00A84A90" w:rsidP="001C3054">
      <w:pPr>
        <w:numPr>
          <w:ilvl w:val="0"/>
          <w:numId w:val="15"/>
        </w:numPr>
        <w:shd w:val="clear" w:color="auto" w:fill="DAEEF3"/>
        <w:rPr>
          <w:rFonts w:ascii="Times New Roman" w:hAnsi="Times New Roman"/>
          <w:color w:val="000000"/>
          <w:lang/>
        </w:rPr>
      </w:pPr>
      <w:r w:rsidRPr="00A84A90">
        <w:rPr>
          <w:rFonts w:ascii="Times New Roman" w:hAnsi="Times New Roman"/>
          <w:color w:val="000000"/>
          <w:lang/>
        </w:rPr>
        <w:t>Independent study</w:t>
      </w:r>
    </w:p>
    <w:p w:rsidR="00A84A90" w:rsidRPr="00043117" w:rsidRDefault="00A84A90" w:rsidP="00FD4CEA">
      <w:pPr>
        <w:shd w:val="clear" w:color="auto" w:fill="FFFFFF"/>
        <w:rPr>
          <w:rFonts w:ascii="Times New Roman" w:hAnsi="Times New Roman"/>
          <w:b/>
          <w:color w:val="000000"/>
          <w:sz w:val="16"/>
          <w:szCs w:val="16"/>
          <w:lang/>
        </w:rPr>
      </w:pPr>
    </w:p>
    <w:p w:rsidR="001C3054" w:rsidRDefault="001C3054" w:rsidP="00FD4CEA">
      <w:pPr>
        <w:shd w:val="clear" w:color="auto" w:fill="FFFFFF"/>
        <w:rPr>
          <w:rFonts w:ascii="Times New Roman" w:hAnsi="Times New Roman"/>
          <w:b/>
          <w:color w:val="000000"/>
          <w:sz w:val="36"/>
          <w:szCs w:val="36"/>
          <w:lang/>
        </w:rPr>
      </w:pPr>
    </w:p>
    <w:p w:rsidR="000553DE" w:rsidRDefault="000553DE" w:rsidP="00FD4CEA">
      <w:pPr>
        <w:shd w:val="clear" w:color="auto" w:fill="FFFFFF"/>
        <w:rPr>
          <w:rFonts w:ascii="Times New Roman" w:hAnsi="Times New Roman"/>
          <w:b/>
          <w:color w:val="000000"/>
          <w:sz w:val="36"/>
          <w:szCs w:val="36"/>
          <w:lang/>
        </w:rPr>
      </w:pPr>
    </w:p>
    <w:p w:rsidR="00CF6E52" w:rsidRPr="00BD7689" w:rsidRDefault="00B967DC" w:rsidP="00FD4CEA">
      <w:pPr>
        <w:shd w:val="clear" w:color="auto" w:fill="FFFFFF"/>
        <w:rPr>
          <w:rFonts w:ascii="Times New Roman" w:hAnsi="Times New Roman"/>
          <w:color w:val="000000"/>
          <w:lang/>
        </w:rPr>
      </w:pPr>
      <w:r w:rsidRPr="00A91E1B">
        <w:rPr>
          <w:rFonts w:ascii="Times New Roman" w:hAnsi="Times New Roman"/>
          <w:b/>
          <w:color w:val="000000"/>
          <w:sz w:val="36"/>
          <w:szCs w:val="36"/>
          <w:lang/>
        </w:rPr>
        <w:t>T</w:t>
      </w:r>
      <w:r w:rsidRPr="00BD7689">
        <w:rPr>
          <w:rFonts w:ascii="Times New Roman" w:hAnsi="Times New Roman"/>
          <w:color w:val="000000"/>
          <w:lang/>
        </w:rPr>
        <w:t xml:space="preserve">his self-guided, </w:t>
      </w:r>
      <w:r w:rsidR="00BB7844" w:rsidRPr="00BD7689">
        <w:rPr>
          <w:rFonts w:ascii="Times New Roman" w:hAnsi="Times New Roman"/>
          <w:color w:val="000000"/>
          <w:lang/>
        </w:rPr>
        <w:t>or team</w:t>
      </w:r>
      <w:r w:rsidRPr="00BD7689">
        <w:rPr>
          <w:rFonts w:ascii="Times New Roman" w:hAnsi="Times New Roman"/>
          <w:color w:val="000000"/>
          <w:lang/>
        </w:rPr>
        <w:t>,</w:t>
      </w:r>
      <w:r w:rsidR="00F528DA" w:rsidRPr="00BD7689">
        <w:rPr>
          <w:rFonts w:ascii="Times New Roman" w:hAnsi="Times New Roman"/>
          <w:color w:val="000000"/>
          <w:lang/>
        </w:rPr>
        <w:t xml:space="preserve"> driven</w:t>
      </w:r>
      <w:r w:rsidR="00D733F4" w:rsidRPr="00BD7689">
        <w:rPr>
          <w:rFonts w:ascii="Times New Roman" w:hAnsi="Times New Roman"/>
          <w:color w:val="000000"/>
          <w:lang/>
        </w:rPr>
        <w:t xml:space="preserve"> professional learning se</w:t>
      </w:r>
      <w:r w:rsidR="00B30A4D" w:rsidRPr="00BD7689">
        <w:rPr>
          <w:rFonts w:ascii="Times New Roman" w:hAnsi="Times New Roman"/>
          <w:color w:val="000000"/>
          <w:lang/>
        </w:rPr>
        <w:t>ries is a tool designed to help classroom teachers</w:t>
      </w:r>
      <w:r w:rsidR="00D733F4" w:rsidRPr="00BD7689">
        <w:rPr>
          <w:rFonts w:ascii="Times New Roman" w:hAnsi="Times New Roman"/>
          <w:color w:val="000000"/>
          <w:lang/>
        </w:rPr>
        <w:t xml:space="preserve"> facilitate and maintain the implementation of the </w:t>
      </w:r>
      <w:r w:rsidR="001C42AE">
        <w:rPr>
          <w:rFonts w:ascii="Times New Roman" w:hAnsi="Times New Roman"/>
          <w:color w:val="000000"/>
          <w:lang/>
        </w:rPr>
        <w:t xml:space="preserve">Iowa Core </w:t>
      </w:r>
      <w:r w:rsidR="00D733F4" w:rsidRPr="00BD7689">
        <w:rPr>
          <w:rFonts w:ascii="Times New Roman" w:hAnsi="Times New Roman"/>
          <w:color w:val="000000"/>
          <w:lang/>
        </w:rPr>
        <w:t>Math Standards</w:t>
      </w:r>
      <w:r w:rsidR="00D733F4" w:rsidRPr="001C42AE">
        <w:rPr>
          <w:rFonts w:ascii="Times New Roman" w:hAnsi="Times New Roman"/>
          <w:color w:val="000000"/>
          <w:lang/>
        </w:rPr>
        <w:t>.</w:t>
      </w:r>
      <w:r w:rsidR="00D733F4" w:rsidRPr="00BD7689">
        <w:rPr>
          <w:rFonts w:ascii="Times New Roman" w:hAnsi="Times New Roman"/>
          <w:color w:val="000000"/>
          <w:lang/>
        </w:rPr>
        <w:t xml:space="preserve"> </w:t>
      </w:r>
      <w:r w:rsidR="00CF6E52" w:rsidRPr="00BD7689">
        <w:rPr>
          <w:rFonts w:ascii="Times New Roman" w:hAnsi="Times New Roman"/>
          <w:color w:val="000000"/>
          <w:lang/>
        </w:rPr>
        <w:t>The framework levels are organized so that the individual, or team, can pr</w:t>
      </w:r>
      <w:r w:rsidR="00AA2E04" w:rsidRPr="00BD7689">
        <w:rPr>
          <w:rFonts w:ascii="Times New Roman" w:hAnsi="Times New Roman"/>
          <w:color w:val="000000"/>
          <w:lang/>
        </w:rPr>
        <w:t>ogress at their own pace</w:t>
      </w:r>
      <w:r w:rsidR="00CF6E52" w:rsidRPr="00BD7689">
        <w:rPr>
          <w:rFonts w:ascii="Times New Roman" w:hAnsi="Times New Roman"/>
          <w:color w:val="000000"/>
          <w:lang/>
        </w:rPr>
        <w:t>, or revisit prior learnings.</w:t>
      </w:r>
    </w:p>
    <w:p w:rsidR="00BB7844"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oval id="_x0000_s1029" style="position:absolute;margin-left:326.2pt;margin-top:76.15pt;width:116pt;height:60.75pt;z-index:251656704" fillcolor="#00b0f0">
            <v:textbox style="mso-next-textbox:#_x0000_s1029">
              <w:txbxContent>
                <w:p w:rsidR="00DB1ED4" w:rsidRPr="007025FA" w:rsidRDefault="00DB1ED4" w:rsidP="007025FA">
                  <w:pPr>
                    <w:jc w:val="center"/>
                    <w:rPr>
                      <w:b/>
                      <w:sz w:val="28"/>
                      <w:szCs w:val="28"/>
                    </w:rPr>
                  </w:pPr>
                  <w:r>
                    <w:rPr>
                      <w:b/>
                      <w:sz w:val="28"/>
                      <w:szCs w:val="28"/>
                    </w:rPr>
                    <w:t>Continual</w:t>
                  </w:r>
                  <w:r w:rsidRPr="007025FA">
                    <w:rPr>
                      <w:b/>
                      <w:sz w:val="28"/>
                      <w:szCs w:val="28"/>
                    </w:rPr>
                    <w:t xml:space="preserve"> Refine</w:t>
                  </w:r>
                  <w:r>
                    <w:rPr>
                      <w:b/>
                      <w:sz w:val="28"/>
                      <w:szCs w:val="28"/>
                    </w:rPr>
                    <w:t>ment</w:t>
                  </w:r>
                </w:p>
              </w:txbxContent>
            </v:textbox>
          </v:oval>
        </w:pict>
      </w:r>
      <w:r w:rsidR="00D733F4" w:rsidRPr="00A84A90">
        <w:rPr>
          <w:rFonts w:ascii="Times New Roman" w:hAnsi="Times New Roman"/>
          <w:color w:val="000000"/>
          <w:sz w:val="36"/>
          <w:szCs w:val="36"/>
          <w:lang/>
        </w:rPr>
        <w:t>T</w:t>
      </w:r>
      <w:r w:rsidR="00D733F4" w:rsidRPr="00BD7689">
        <w:rPr>
          <w:rFonts w:ascii="Times New Roman" w:hAnsi="Times New Roman"/>
          <w:color w:val="000000"/>
          <w:lang/>
        </w:rPr>
        <w:t>here are t</w:t>
      </w:r>
      <w:r w:rsidR="00F528DA" w:rsidRPr="00BD7689">
        <w:rPr>
          <w:rFonts w:ascii="Times New Roman" w:hAnsi="Times New Roman"/>
          <w:color w:val="000000"/>
          <w:lang/>
        </w:rPr>
        <w:t>hree levels within the framework</w:t>
      </w:r>
      <w:r w:rsidR="00D733F4" w:rsidRPr="00BD7689">
        <w:rPr>
          <w:rFonts w:ascii="Times New Roman" w:hAnsi="Times New Roman"/>
          <w:color w:val="000000"/>
          <w:lang/>
        </w:rPr>
        <w:t xml:space="preserve">, each of which contains </w:t>
      </w:r>
      <w:r w:rsidR="00CA2DC0" w:rsidRPr="00BD7689">
        <w:rPr>
          <w:rFonts w:ascii="Times New Roman" w:hAnsi="Times New Roman"/>
          <w:color w:val="000000"/>
          <w:lang/>
        </w:rPr>
        <w:t xml:space="preserve">vetted </w:t>
      </w:r>
      <w:r w:rsidR="00F528DA" w:rsidRPr="00BD7689">
        <w:rPr>
          <w:rFonts w:ascii="Times New Roman" w:hAnsi="Times New Roman"/>
          <w:color w:val="000000"/>
          <w:lang/>
        </w:rPr>
        <w:t>tools/</w:t>
      </w:r>
      <w:r w:rsidR="00D733F4" w:rsidRPr="00BD7689">
        <w:rPr>
          <w:rFonts w:ascii="Times New Roman" w:hAnsi="Times New Roman"/>
          <w:color w:val="000000"/>
          <w:lang/>
        </w:rPr>
        <w:t>resources aligned to the appropriate phase of implement</w:t>
      </w:r>
      <w:r w:rsidR="00F528DA" w:rsidRPr="00BD7689">
        <w:rPr>
          <w:rFonts w:ascii="Times New Roman" w:hAnsi="Times New Roman"/>
          <w:color w:val="000000"/>
          <w:lang/>
        </w:rPr>
        <w:t>ation described by each level</w:t>
      </w:r>
      <w:r w:rsidR="00D733F4" w:rsidRPr="00BD7689">
        <w:rPr>
          <w:rFonts w:ascii="Times New Roman" w:hAnsi="Times New Roman"/>
          <w:color w:val="000000"/>
          <w:lang/>
        </w:rPr>
        <w:t xml:space="preserve">. </w:t>
      </w:r>
      <w:r w:rsidR="00BB7844" w:rsidRPr="00BD7689">
        <w:rPr>
          <w:rFonts w:ascii="Times New Roman" w:hAnsi="Times New Roman"/>
          <w:color w:val="000000"/>
          <w:lang/>
        </w:rPr>
        <w:t>This is a work in progress that brings together the Core’s synergy. It is not intended to describe everything that needs to be done</w:t>
      </w:r>
      <w:r>
        <w:rPr>
          <w:rFonts w:ascii="Times New Roman" w:hAnsi="Times New Roman"/>
          <w:color w:val="000000"/>
          <w:lang/>
        </w:rPr>
        <w:t>,</w:t>
      </w:r>
      <w:r w:rsidR="00BB7844" w:rsidRPr="00BD7689">
        <w:rPr>
          <w:rFonts w:ascii="Times New Roman" w:hAnsi="Times New Roman"/>
          <w:color w:val="000000"/>
          <w:lang/>
        </w:rPr>
        <w:t xml:space="preserve"> or can be done to support student success</w:t>
      </w:r>
      <w:r w:rsidR="003D7BB0">
        <w:rPr>
          <w:rFonts w:ascii="Times New Roman" w:hAnsi="Times New Roman"/>
          <w:color w:val="000000"/>
          <w:lang/>
        </w:rPr>
        <w:t xml:space="preserve">. </w:t>
      </w:r>
      <w:r w:rsidR="003D7BB0" w:rsidRPr="00961CF8">
        <w:rPr>
          <w:rFonts w:ascii="Times New Roman" w:hAnsi="Times New Roman"/>
          <w:color w:val="000000"/>
          <w:lang/>
        </w:rPr>
        <w:t>Curriculum development remains a local responsibility.</w:t>
      </w:r>
    </w:p>
    <w:p w:rsidR="00A84A90" w:rsidRPr="00961CF8" w:rsidRDefault="000553DE" w:rsidP="00FD4CEA">
      <w:pPr>
        <w:shd w:val="clear" w:color="auto" w:fill="FFFFFF"/>
        <w:rPr>
          <w:rFonts w:ascii="Times New Roman" w:hAnsi="Times New Roman"/>
          <w:color w:val="000000"/>
          <w:lang/>
        </w:rPr>
      </w:pPr>
      <w:r w:rsidRPr="00A84A90">
        <w:rPr>
          <w:rFonts w:ascii="Times New Roman" w:hAnsi="Times New Roman"/>
          <w:b/>
          <w:noProof/>
          <w:color w:val="FF0000"/>
          <w:sz w:val="36"/>
          <w:szCs w:val="36"/>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28" type="#_x0000_t55" style="position:absolute;margin-left:201.6pt;margin-top:4.75pt;width:120.65pt;height:47.35pt;z-index:251655680" fillcolor="#d6e3bc">
            <v:textbox style="mso-next-textbox:#_x0000_s1028">
              <w:txbxContent>
                <w:p w:rsidR="00DB1ED4" w:rsidRPr="00CF6E52" w:rsidRDefault="00DB1ED4">
                  <w:pPr>
                    <w:rPr>
                      <w:b/>
                      <w:sz w:val="28"/>
                      <w:szCs w:val="28"/>
                    </w:rPr>
                  </w:pPr>
                  <w:r w:rsidRPr="00CF6E52">
                    <w:rPr>
                      <w:b/>
                    </w:rPr>
                    <w:t xml:space="preserve">      </w:t>
                  </w:r>
                  <w:r>
                    <w:rPr>
                      <w:b/>
                    </w:rPr>
                    <w:t xml:space="preserve">       </w:t>
                  </w:r>
                  <w:r>
                    <w:rPr>
                      <w:b/>
                      <w:sz w:val="28"/>
                      <w:szCs w:val="28"/>
                    </w:rPr>
                    <w:t>Put</w:t>
                  </w:r>
                  <w:r w:rsidRPr="00CF6E52">
                    <w:rPr>
                      <w:b/>
                      <w:sz w:val="28"/>
                      <w:szCs w:val="28"/>
                    </w:rPr>
                    <w:t xml:space="preserve"> Into </w:t>
                  </w:r>
                  <w:r>
                    <w:rPr>
                      <w:b/>
                      <w:sz w:val="28"/>
                      <w:szCs w:val="28"/>
                    </w:rPr>
                    <w:t xml:space="preserve">               </w:t>
                  </w:r>
                  <w:r>
                    <w:rPr>
                      <w:b/>
                      <w:sz w:val="28"/>
                      <w:szCs w:val="28"/>
                    </w:rPr>
                    <w:tab/>
                  </w:r>
                  <w:r w:rsidRPr="00CF6E52">
                    <w:rPr>
                      <w:b/>
                      <w:sz w:val="28"/>
                      <w:szCs w:val="28"/>
                    </w:rPr>
                    <w:t>Practice</w:t>
                  </w:r>
                </w:p>
              </w:txbxContent>
            </v:textbox>
          </v:shape>
        </w:pict>
      </w:r>
      <w:r w:rsidRPr="00A84A90">
        <w:rPr>
          <w:rFonts w:ascii="Times New Roman" w:hAnsi="Times New Roman"/>
          <w:b/>
          <w:noProof/>
          <w:color w:val="FF0000"/>
          <w:sz w:val="36"/>
          <w:szCs w:val="36"/>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margin-left:97.7pt;margin-top:4.75pt;width:103.9pt;height:47.35pt;z-index:251654656" fillcolor="yellow">
            <v:textbox style="mso-next-textbox:#_x0000_s1026">
              <w:txbxContent>
                <w:p w:rsidR="00DB1ED4" w:rsidRPr="00CF6E52" w:rsidRDefault="00DB1ED4" w:rsidP="00CF6E52">
                  <w:pPr>
                    <w:jc w:val="center"/>
                    <w:rPr>
                      <w:b/>
                      <w:sz w:val="28"/>
                      <w:szCs w:val="28"/>
                    </w:rPr>
                  </w:pPr>
                  <w:r w:rsidRPr="00CF6E52">
                    <w:rPr>
                      <w:b/>
                      <w:sz w:val="28"/>
                      <w:szCs w:val="28"/>
                    </w:rPr>
                    <w:t>Build Readiness</w:t>
                  </w:r>
                </w:p>
              </w:txbxContent>
            </v:textbox>
          </v:shape>
        </w:pict>
      </w:r>
    </w:p>
    <w:p w:rsidR="007025FA" w:rsidRPr="00BD7689" w:rsidRDefault="007025FA" w:rsidP="00FD4CEA">
      <w:pPr>
        <w:shd w:val="clear" w:color="auto" w:fill="FFFFFF"/>
        <w:rPr>
          <w:rFonts w:ascii="Times New Roman" w:hAnsi="Times New Roman"/>
          <w:color w:val="000000"/>
          <w:lang/>
        </w:rPr>
      </w:pPr>
    </w:p>
    <w:p w:rsidR="007025FA" w:rsidRPr="00BD7689" w:rsidRDefault="007025FA" w:rsidP="00FD4CEA">
      <w:pPr>
        <w:shd w:val="clear" w:color="auto" w:fill="FFFFFF"/>
        <w:rPr>
          <w:rFonts w:ascii="Times New Roman" w:hAnsi="Times New Roman"/>
          <w:color w:val="000000"/>
          <w:lang/>
        </w:rPr>
      </w:pPr>
    </w:p>
    <w:p w:rsidR="004B4F41" w:rsidRDefault="00D733F4" w:rsidP="004B4F41">
      <w:pPr>
        <w:spacing w:after="0"/>
        <w:rPr>
          <w:rFonts w:ascii="Times New Roman" w:hAnsi="Times New Roman"/>
          <w:color w:val="000000"/>
          <w:lang/>
        </w:rPr>
      </w:pPr>
      <w:r w:rsidRPr="00A84A90">
        <w:rPr>
          <w:rFonts w:ascii="Times New Roman" w:hAnsi="Times New Roman"/>
          <w:color w:val="000000"/>
          <w:sz w:val="36"/>
          <w:szCs w:val="36"/>
          <w:lang/>
        </w:rPr>
        <w:t>A</w:t>
      </w:r>
      <w:r w:rsidRPr="00BD7689">
        <w:rPr>
          <w:rFonts w:ascii="Times New Roman" w:hAnsi="Times New Roman"/>
          <w:color w:val="000000"/>
          <w:lang/>
        </w:rPr>
        <w:t xml:space="preserve"> short description of each l</w:t>
      </w:r>
      <w:r w:rsidR="00664553">
        <w:rPr>
          <w:rFonts w:ascii="Times New Roman" w:hAnsi="Times New Roman"/>
          <w:color w:val="000000"/>
          <w:lang/>
        </w:rPr>
        <w:t>evel is provided</w:t>
      </w:r>
      <w:r w:rsidR="00A05FD3" w:rsidRPr="00BD7689">
        <w:rPr>
          <w:rFonts w:ascii="Times New Roman" w:hAnsi="Times New Roman"/>
          <w:color w:val="000000"/>
          <w:lang/>
        </w:rPr>
        <w:t>.</w:t>
      </w:r>
      <w:r w:rsidR="00466135" w:rsidRPr="00BD7689">
        <w:rPr>
          <w:rFonts w:ascii="Times New Roman" w:hAnsi="Times New Roman"/>
          <w:color w:val="000000"/>
          <w:lang/>
        </w:rPr>
        <w:t xml:space="preserve"> Think about what you want to learn about</w:t>
      </w:r>
      <w:r w:rsidRPr="00BD7689">
        <w:rPr>
          <w:rFonts w:ascii="Times New Roman" w:hAnsi="Times New Roman"/>
          <w:color w:val="000000"/>
          <w:lang/>
        </w:rPr>
        <w:t xml:space="preserve">, </w:t>
      </w:r>
      <w:r w:rsidRPr="00BD7689">
        <w:rPr>
          <w:rStyle w:val="Strong"/>
          <w:rFonts w:ascii="Times New Roman" w:hAnsi="Times New Roman"/>
          <w:b w:val="0"/>
          <w:color w:val="000000"/>
          <w:lang/>
        </w:rPr>
        <w:t>CLICK the</w:t>
      </w:r>
      <w:r w:rsidRPr="00BD7689">
        <w:rPr>
          <w:rStyle w:val="Strong"/>
          <w:rFonts w:ascii="Times New Roman" w:hAnsi="Times New Roman"/>
          <w:color w:val="000000"/>
          <w:lang/>
        </w:rPr>
        <w:t xml:space="preserve"> </w:t>
      </w:r>
      <w:r w:rsidRPr="00BD7689">
        <w:rPr>
          <w:rStyle w:val="Strong"/>
          <w:rFonts w:ascii="Times New Roman" w:hAnsi="Times New Roman"/>
          <w:b w:val="0"/>
          <w:color w:val="000000"/>
          <w:lang/>
        </w:rPr>
        <w:t>linked material</w:t>
      </w:r>
      <w:r w:rsidR="000553DE">
        <w:rPr>
          <w:rStyle w:val="Strong"/>
          <w:rFonts w:ascii="Times New Roman" w:hAnsi="Times New Roman"/>
          <w:b w:val="0"/>
          <w:color w:val="000000"/>
          <w:lang/>
        </w:rPr>
        <w:t>(</w:t>
      </w:r>
      <w:r w:rsidRPr="00BD7689">
        <w:rPr>
          <w:rStyle w:val="Strong"/>
          <w:rFonts w:ascii="Times New Roman" w:hAnsi="Times New Roman"/>
          <w:b w:val="0"/>
          <w:color w:val="000000"/>
          <w:lang/>
        </w:rPr>
        <w:t>s</w:t>
      </w:r>
      <w:r w:rsidR="000553DE">
        <w:rPr>
          <w:rStyle w:val="Strong"/>
          <w:rFonts w:ascii="Times New Roman" w:hAnsi="Times New Roman"/>
          <w:b w:val="0"/>
          <w:color w:val="000000"/>
          <w:lang/>
        </w:rPr>
        <w:t>)</w:t>
      </w:r>
      <w:r w:rsidRPr="00BD7689">
        <w:rPr>
          <w:rFonts w:ascii="Times New Roman" w:hAnsi="Times New Roman"/>
          <w:color w:val="000000"/>
          <w:lang/>
        </w:rPr>
        <w:t xml:space="preserve">, and begin engaging with </w:t>
      </w:r>
      <w:r w:rsidR="000553DE">
        <w:rPr>
          <w:rFonts w:ascii="Times New Roman" w:hAnsi="Times New Roman"/>
          <w:color w:val="000000"/>
          <w:lang/>
        </w:rPr>
        <w:t>tools/</w:t>
      </w:r>
      <w:r w:rsidRPr="00BD7689">
        <w:rPr>
          <w:rFonts w:ascii="Times New Roman" w:hAnsi="Times New Roman"/>
          <w:color w:val="000000"/>
          <w:lang/>
        </w:rPr>
        <w:t>resources</w:t>
      </w:r>
      <w:r w:rsidR="00396142" w:rsidRPr="00BD7689">
        <w:rPr>
          <w:rFonts w:ascii="Times New Roman" w:hAnsi="Times New Roman"/>
          <w:color w:val="000000"/>
          <w:lang/>
        </w:rPr>
        <w:t xml:space="preserve"> thr</w:t>
      </w:r>
      <w:r w:rsidR="00F528DA" w:rsidRPr="00BD7689">
        <w:rPr>
          <w:rFonts w:ascii="Times New Roman" w:hAnsi="Times New Roman"/>
          <w:color w:val="000000"/>
          <w:lang/>
        </w:rPr>
        <w:t xml:space="preserve">ough the corresponding </w:t>
      </w:r>
      <w:r w:rsidR="00396142" w:rsidRPr="00BD7689">
        <w:rPr>
          <w:rFonts w:ascii="Times New Roman" w:hAnsi="Times New Roman"/>
          <w:color w:val="000000"/>
          <w:lang/>
        </w:rPr>
        <w:t>questions</w:t>
      </w:r>
      <w:r w:rsidRPr="00BD7689">
        <w:rPr>
          <w:rFonts w:ascii="Times New Roman" w:hAnsi="Times New Roman"/>
          <w:color w:val="000000"/>
          <w:lang/>
        </w:rPr>
        <w:t>.</w:t>
      </w:r>
      <w:r w:rsidR="00664553">
        <w:rPr>
          <w:rFonts w:ascii="Times New Roman" w:hAnsi="Times New Roman"/>
          <w:color w:val="000000"/>
          <w:lang/>
        </w:rPr>
        <w:t xml:space="preserve"> </w:t>
      </w:r>
      <w:r w:rsidR="004B4F41">
        <w:rPr>
          <w:rFonts w:ascii="Times New Roman" w:hAnsi="Times New Roman"/>
          <w:color w:val="000000"/>
          <w:lang/>
        </w:rPr>
        <w:t xml:space="preserve"> Graphic organizers have been inserted into this document before each step/level to use in processing the content.</w:t>
      </w:r>
    </w:p>
    <w:p w:rsidR="000553DE" w:rsidRDefault="000553DE" w:rsidP="00FD4CEA">
      <w:pPr>
        <w:shd w:val="clear" w:color="auto" w:fill="FFFFFF"/>
        <w:rPr>
          <w:rFonts w:ascii="Times New Roman" w:hAnsi="Times New Roman"/>
          <w:color w:val="000000"/>
          <w:u w:val="single"/>
          <w:lang/>
        </w:rPr>
      </w:pPr>
    </w:p>
    <w:p w:rsidR="00CF6E52" w:rsidRDefault="001C3054" w:rsidP="00FD4CEA">
      <w:pPr>
        <w:shd w:val="clear" w:color="auto" w:fill="FFFFFF"/>
        <w:rPr>
          <w:rFonts w:ascii="Times New Roman" w:hAnsi="Times New Roman"/>
          <w:color w:val="000000"/>
          <w:lang/>
        </w:rPr>
      </w:pPr>
      <w:r w:rsidRPr="001C3054">
        <w:rPr>
          <w:rFonts w:ascii="Times New Roman" w:hAnsi="Times New Roman"/>
          <w:color w:val="000000"/>
          <w:u w:val="single"/>
          <w:lang/>
        </w:rPr>
        <w:t>Note</w:t>
      </w:r>
      <w:r>
        <w:rPr>
          <w:rFonts w:ascii="Times New Roman" w:hAnsi="Times New Roman"/>
          <w:color w:val="000000"/>
          <w:lang/>
        </w:rPr>
        <w:t xml:space="preserve">: </w:t>
      </w:r>
      <w:r w:rsidR="00664553" w:rsidRPr="00050ED1">
        <w:rPr>
          <w:rFonts w:ascii="Times New Roman" w:hAnsi="Times New Roman"/>
          <w:i/>
          <w:color w:val="000000"/>
          <w:lang/>
        </w:rPr>
        <w:t xml:space="preserve">Documents housed on the MISIC website will require the user name ( misic ) and the password ( together </w:t>
      </w:r>
      <w:r w:rsidR="00CE5185" w:rsidRPr="00050ED1">
        <w:rPr>
          <w:rFonts w:ascii="Times New Roman" w:hAnsi="Times New Roman"/>
          <w:i/>
          <w:color w:val="000000"/>
          <w:lang/>
        </w:rPr>
        <w:t>) to access the PDF or Word f</w:t>
      </w:r>
      <w:r w:rsidR="00664553" w:rsidRPr="00050ED1">
        <w:rPr>
          <w:rFonts w:ascii="Times New Roman" w:hAnsi="Times New Roman"/>
          <w:i/>
          <w:color w:val="000000"/>
          <w:lang/>
        </w:rPr>
        <w:t>iles.</w:t>
      </w:r>
    </w:p>
    <w:p w:rsidR="000E0F49" w:rsidRPr="00BD7689" w:rsidRDefault="00A84A90" w:rsidP="00A84A90">
      <w:pPr>
        <w:spacing w:after="0"/>
        <w:rPr>
          <w:rFonts w:ascii="Times New Roman" w:hAnsi="Times New Roman"/>
          <w:color w:val="000000"/>
          <w:lang/>
        </w:rPr>
      </w:pPr>
      <w:r>
        <w:rPr>
          <w:rFonts w:ascii="Times New Roman" w:hAnsi="Times New Roman"/>
          <w:color w:val="000000"/>
          <w:lang/>
        </w:rPr>
        <w:br w:type="page"/>
      </w:r>
    </w:p>
    <w:p w:rsidR="00D733F4" w:rsidRPr="008348D7" w:rsidRDefault="00A91E1B" w:rsidP="00DA1F6D">
      <w:pPr>
        <w:shd w:val="clear" w:color="auto" w:fill="FFFF00"/>
        <w:jc w:val="center"/>
        <w:rPr>
          <w:rFonts w:ascii="Times New Roman" w:hAnsi="Times New Roman"/>
          <w:b/>
          <w:color w:val="000000"/>
          <w:sz w:val="24"/>
          <w:szCs w:val="24"/>
          <w:lang/>
        </w:rPr>
      </w:pPr>
      <w:r w:rsidRPr="008348D7">
        <w:rPr>
          <w:rFonts w:ascii="Times New Roman" w:hAnsi="Times New Roman"/>
          <w:b/>
          <w:noProof/>
          <w:color w:val="000000"/>
          <w:sz w:val="24"/>
          <w:szCs w:val="24"/>
        </w:rPr>
        <w:pict>
          <v:shape id="_x0000_s1030" type="#_x0000_t15" style="position:absolute;left:0;text-align:left;margin-left:35.45pt;margin-top:-13.45pt;width:63.95pt;height:36pt;z-index:251657728" fillcolor="yellow" strokeweight="1.5pt">
            <v:textbox style="mso-next-textbox:#_x0000_s1030">
              <w:txbxContent>
                <w:p w:rsidR="00DB1ED4" w:rsidRPr="00DA1F6D" w:rsidRDefault="00DB1ED4" w:rsidP="003A59AB">
                  <w:pPr>
                    <w:jc w:val="center"/>
                    <w:rPr>
                      <w:b/>
                      <w:color w:val="FFFF00"/>
                      <w:sz w:val="28"/>
                      <w:szCs w:val="28"/>
                    </w:rPr>
                  </w:pPr>
                </w:p>
              </w:txbxContent>
            </v:textbox>
          </v:shape>
        </w:pict>
      </w:r>
      <w:r w:rsidR="00D733F4" w:rsidRPr="008348D7">
        <w:rPr>
          <w:rFonts w:ascii="Times New Roman" w:hAnsi="Times New Roman"/>
          <w:b/>
          <w:color w:val="000000"/>
          <w:sz w:val="24"/>
          <w:szCs w:val="24"/>
          <w:lang/>
        </w:rPr>
        <w:t xml:space="preserve">Level I – </w:t>
      </w:r>
      <w:r w:rsidR="000760AA" w:rsidRPr="008348D7">
        <w:rPr>
          <w:rFonts w:ascii="Times New Roman" w:hAnsi="Times New Roman"/>
          <w:b/>
          <w:color w:val="000000"/>
          <w:sz w:val="24"/>
          <w:szCs w:val="24"/>
          <w:lang/>
        </w:rPr>
        <w:t>Building Readiness</w:t>
      </w:r>
      <w:r w:rsidR="00466135" w:rsidRPr="008348D7">
        <w:rPr>
          <w:rFonts w:ascii="Times New Roman" w:hAnsi="Times New Roman"/>
          <w:b/>
          <w:color w:val="000000"/>
          <w:sz w:val="24"/>
          <w:szCs w:val="24"/>
          <w:lang/>
        </w:rPr>
        <w:t>:</w:t>
      </w:r>
      <w:r w:rsidR="000760AA" w:rsidRPr="008348D7">
        <w:rPr>
          <w:rFonts w:ascii="Times New Roman" w:hAnsi="Times New Roman"/>
          <w:b/>
          <w:color w:val="000000"/>
          <w:sz w:val="24"/>
          <w:szCs w:val="24"/>
          <w:lang/>
        </w:rPr>
        <w:t xml:space="preserve"> </w:t>
      </w:r>
      <w:r w:rsidR="00D733F4" w:rsidRPr="008348D7">
        <w:rPr>
          <w:rFonts w:ascii="Times New Roman" w:hAnsi="Times New Roman"/>
          <w:b/>
          <w:color w:val="000000"/>
          <w:sz w:val="24"/>
          <w:szCs w:val="24"/>
          <w:lang/>
        </w:rPr>
        <w:t>Knowledge and Understanding</w:t>
      </w:r>
    </w:p>
    <w:p w:rsidR="002D6046" w:rsidRDefault="00466135" w:rsidP="00085835">
      <w:pPr>
        <w:rPr>
          <w:rFonts w:ascii="Times New Roman" w:hAnsi="Times New Roman"/>
          <w:color w:val="000000"/>
          <w:lang/>
        </w:rPr>
      </w:pPr>
      <w:r>
        <w:rPr>
          <w:rFonts w:ascii="Times New Roman" w:hAnsi="Times New Roman"/>
          <w:color w:val="000000"/>
          <w:lang/>
        </w:rPr>
        <w:t>The first level of the C</w:t>
      </w:r>
      <w:r w:rsidR="00D733F4" w:rsidRPr="00CA2DC0">
        <w:rPr>
          <w:rFonts w:ascii="Times New Roman" w:hAnsi="Times New Roman"/>
          <w:color w:val="000000"/>
          <w:lang/>
        </w:rPr>
        <w:t>ore imple</w:t>
      </w:r>
      <w:r>
        <w:rPr>
          <w:rFonts w:ascii="Times New Roman" w:hAnsi="Times New Roman"/>
          <w:color w:val="000000"/>
          <w:lang/>
        </w:rPr>
        <w:t>mentation in the classroom</w:t>
      </w:r>
      <w:r w:rsidR="00EE33F4">
        <w:rPr>
          <w:rFonts w:ascii="Times New Roman" w:hAnsi="Times New Roman"/>
          <w:color w:val="000000"/>
          <w:lang/>
        </w:rPr>
        <w:t xml:space="preserve"> </w:t>
      </w:r>
      <w:r>
        <w:rPr>
          <w:rFonts w:ascii="Times New Roman" w:hAnsi="Times New Roman"/>
          <w:color w:val="000000"/>
          <w:lang/>
        </w:rPr>
        <w:t xml:space="preserve"> is building readiness through developing awareness and </w:t>
      </w:r>
      <w:r w:rsidR="00D733F4" w:rsidRPr="00CA2DC0">
        <w:rPr>
          <w:rFonts w:ascii="Times New Roman" w:hAnsi="Times New Roman"/>
          <w:color w:val="000000"/>
          <w:lang/>
        </w:rPr>
        <w:t>understanding of the standards. Resources at this level help teachers</w:t>
      </w:r>
      <w:r w:rsidR="00DF1D24">
        <w:rPr>
          <w:rFonts w:ascii="Times New Roman" w:hAnsi="Times New Roman"/>
          <w:color w:val="000000"/>
          <w:lang/>
        </w:rPr>
        <w:t xml:space="preserve"> gain the basic information or </w:t>
      </w:r>
      <w:r w:rsidR="00D733F4" w:rsidRPr="00CA2DC0">
        <w:rPr>
          <w:rFonts w:ascii="Times New Roman" w:hAnsi="Times New Roman"/>
          <w:color w:val="000000"/>
          <w:lang/>
        </w:rPr>
        <w:t xml:space="preserve">foundational knowledge needed for </w:t>
      </w:r>
      <w:r w:rsidR="00D733F4" w:rsidRPr="000553DE">
        <w:rPr>
          <w:rFonts w:ascii="Times New Roman" w:hAnsi="Times New Roman"/>
          <w:color w:val="000000"/>
          <w:lang/>
        </w:rPr>
        <w:t xml:space="preserve">initial </w:t>
      </w:r>
      <w:r w:rsidR="00D733F4" w:rsidRPr="00CA2DC0">
        <w:rPr>
          <w:rFonts w:ascii="Times New Roman" w:hAnsi="Times New Roman"/>
          <w:color w:val="000000"/>
          <w:lang/>
        </w:rPr>
        <w:t>classroom implementation.</w:t>
      </w:r>
      <w:r w:rsidR="00911B17">
        <w:rPr>
          <w:rFonts w:ascii="Times New Roman" w:hAnsi="Times New Roman"/>
          <w:color w:val="000000"/>
          <w:lang/>
        </w:rPr>
        <w:t xml:space="preserve"> </w:t>
      </w:r>
      <w:r w:rsidR="00911B17" w:rsidRPr="00961CF8">
        <w:rPr>
          <w:rFonts w:ascii="Times New Roman" w:hAnsi="Times New Roman"/>
          <w:color w:val="000000"/>
          <w:lang/>
        </w:rPr>
        <w:t>The Iowa Core standards raise expectations for stud</w:t>
      </w:r>
      <w:r w:rsidR="005F1040" w:rsidRPr="00961CF8">
        <w:rPr>
          <w:rFonts w:ascii="Times New Roman" w:hAnsi="Times New Roman"/>
          <w:color w:val="000000"/>
          <w:lang/>
        </w:rPr>
        <w:t>ents, rely</w:t>
      </w:r>
      <w:r w:rsidR="00911B17" w:rsidRPr="00961CF8">
        <w:rPr>
          <w:rFonts w:ascii="Times New Roman" w:hAnsi="Times New Roman"/>
          <w:color w:val="000000"/>
          <w:lang/>
        </w:rPr>
        <w:t xml:space="preserve"> on strong content knowledge from teachers, and will require a shift in how and when some content is taught. Transitioning to these new standards will no doubt require hard work. These resources are </w:t>
      </w:r>
      <w:r w:rsidR="003D7BB0" w:rsidRPr="00961CF8">
        <w:rPr>
          <w:rFonts w:ascii="Times New Roman" w:hAnsi="Times New Roman"/>
          <w:color w:val="000000"/>
          <w:lang/>
        </w:rPr>
        <w:t>meant to help with implementing the Iowa Core intent.</w:t>
      </w:r>
    </w:p>
    <w:p w:rsidR="005A77C5" w:rsidRPr="005A77C5" w:rsidRDefault="005A77C5" w:rsidP="005A77C5">
      <w:pPr>
        <w:spacing w:after="0" w:line="240" w:lineRule="auto"/>
        <w:rPr>
          <w:rFonts w:ascii="Times New Roman" w:hAnsi="Times New Roman"/>
          <w:b/>
          <w:color w:val="000000"/>
          <w:lang/>
        </w:rPr>
      </w:pPr>
      <w:r w:rsidRPr="005A77C5">
        <w:rPr>
          <w:rFonts w:ascii="Times New Roman" w:hAnsi="Times New Roman"/>
          <w:b/>
          <w:color w:val="000000"/>
          <w:lang/>
        </w:rPr>
        <w:t>The success criteria for level I are:</w:t>
      </w:r>
    </w:p>
    <w:p w:rsidR="002709B3"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confidently navigate the Iowa Core </w:t>
      </w:r>
      <w:r w:rsidR="00EE33F4">
        <w:rPr>
          <w:rFonts w:ascii="Times New Roman" w:hAnsi="Times New Roman"/>
          <w:color w:val="000000"/>
          <w:lang/>
        </w:rPr>
        <w:t>Math</w:t>
      </w:r>
      <w:r w:rsidR="00896094">
        <w:rPr>
          <w:rFonts w:ascii="Times New Roman" w:hAnsi="Times New Roman"/>
          <w:color w:val="000000"/>
          <w:lang/>
        </w:rPr>
        <w:t xml:space="preserve"> </w:t>
      </w:r>
      <w:r>
        <w:rPr>
          <w:rFonts w:ascii="Times New Roman" w:hAnsi="Times New Roman"/>
          <w:color w:val="000000"/>
          <w:lang/>
        </w:rPr>
        <w:t xml:space="preserve">standards documents. </w:t>
      </w:r>
    </w:p>
    <w:p w:rsidR="005A77C5" w:rsidRDefault="002709B3"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 xml:space="preserve">I can explain the structure of the standards to a colleague. </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describe the critical areas (focus) for my grade level.</w:t>
      </w:r>
    </w:p>
    <w:p w:rsidR="00D6362C"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locate my grade level content standards and explain the differences among standards, clusters, and domains.</w:t>
      </w:r>
    </w:p>
    <w:p w:rsidR="00D6362C" w:rsidRPr="002709B3" w:rsidRDefault="00D6362C" w:rsidP="002709B3">
      <w:pPr>
        <w:numPr>
          <w:ilvl w:val="0"/>
          <w:numId w:val="9"/>
        </w:numPr>
        <w:spacing w:after="0" w:line="240" w:lineRule="auto"/>
        <w:rPr>
          <w:rFonts w:ascii="Times New Roman" w:hAnsi="Times New Roman"/>
          <w:color w:val="000000"/>
          <w:lang/>
        </w:rPr>
      </w:pPr>
      <w:r>
        <w:rPr>
          <w:rFonts w:ascii="Times New Roman" w:hAnsi="Times New Roman"/>
          <w:color w:val="000000"/>
          <w:lang/>
        </w:rPr>
        <w:t>I can appreciate the complexity and coherence of the standards.</w:t>
      </w:r>
    </w:p>
    <w:p w:rsidR="005A77C5" w:rsidRDefault="005A77C5" w:rsidP="005A77C5">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grade level standards contribute to the post-secondary readiness of students.</w:t>
      </w:r>
    </w:p>
    <w:p w:rsidR="004B4F41" w:rsidRDefault="005A77C5" w:rsidP="00A84A90">
      <w:pPr>
        <w:numPr>
          <w:ilvl w:val="0"/>
          <w:numId w:val="9"/>
        </w:numPr>
        <w:spacing w:after="0" w:line="240" w:lineRule="auto"/>
        <w:rPr>
          <w:rFonts w:ascii="Times New Roman" w:hAnsi="Times New Roman"/>
          <w:color w:val="000000"/>
          <w:lang/>
        </w:rPr>
      </w:pPr>
      <w:r w:rsidRPr="00D6362C">
        <w:rPr>
          <w:rFonts w:ascii="Times New Roman" w:hAnsi="Times New Roman"/>
          <w:color w:val="000000"/>
          <w:lang/>
        </w:rPr>
        <w:t>I can consider implications for teaching and student learning.</w:t>
      </w:r>
    </w:p>
    <w:p w:rsidR="00D6362C" w:rsidRDefault="00D6362C" w:rsidP="00A84A90">
      <w:pPr>
        <w:numPr>
          <w:ilvl w:val="0"/>
          <w:numId w:val="9"/>
        </w:numPr>
        <w:spacing w:after="0" w:line="240" w:lineRule="auto"/>
        <w:rPr>
          <w:rFonts w:ascii="Times New Roman" w:hAnsi="Times New Roman"/>
          <w:color w:val="000000"/>
          <w:lang/>
        </w:rPr>
      </w:pPr>
      <w:r>
        <w:rPr>
          <w:rFonts w:ascii="Times New Roman" w:hAnsi="Times New Roman"/>
          <w:color w:val="000000"/>
          <w:lang/>
        </w:rPr>
        <w:t>I can explain how a district might use Appendix A.</w:t>
      </w:r>
    </w:p>
    <w:p w:rsidR="00D6362C" w:rsidRPr="00D6362C" w:rsidRDefault="00D6362C" w:rsidP="0080670C">
      <w:pPr>
        <w:spacing w:after="0" w:line="240" w:lineRule="auto"/>
        <w:rPr>
          <w:rFonts w:ascii="Times New Roman" w:hAnsi="Times New Roman"/>
          <w:color w:val="000000"/>
          <w:lang/>
        </w:rPr>
      </w:pPr>
    </w:p>
    <w:p w:rsidR="00A84A90" w:rsidRDefault="00A84A90" w:rsidP="00A84A90">
      <w:pPr>
        <w:spacing w:after="0"/>
        <w:rPr>
          <w:rFonts w:ascii="Times New Roman" w:hAnsi="Times New Roman"/>
          <w:color w:val="000000"/>
          <w:lang/>
        </w:rPr>
      </w:pPr>
      <w:r>
        <w:rPr>
          <w:rFonts w:ascii="Times New Roman" w:hAnsi="Times New Roman"/>
          <w:color w:val="000000"/>
          <w:lang/>
        </w:rPr>
        <w:t>Use the organizer below for organizing your thoughts while you pace yourself internalizi</w:t>
      </w:r>
      <w:r w:rsidR="009B6E88">
        <w:rPr>
          <w:rFonts w:ascii="Times New Roman" w:hAnsi="Times New Roman"/>
          <w:color w:val="000000"/>
          <w:lang/>
        </w:rPr>
        <w:t>ng the information at level 1.1</w:t>
      </w:r>
      <w:r w:rsidR="006C2728">
        <w:rPr>
          <w:rFonts w:ascii="Times New Roman" w:hAnsi="Times New Roman"/>
          <w:color w:val="000000"/>
          <w:lang/>
        </w:rPr>
        <w:t xml:space="preserve">: </w:t>
      </w:r>
    </w:p>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610"/>
        <w:gridCol w:w="80"/>
        <w:gridCol w:w="2440"/>
        <w:gridCol w:w="1041"/>
        <w:gridCol w:w="1880"/>
        <w:gridCol w:w="2173"/>
        <w:gridCol w:w="144"/>
      </w:tblGrid>
      <w:tr w:rsidR="00050ED1" w:rsidRPr="00FD4CEA" w:rsidTr="006C2728">
        <w:trPr>
          <w:gridAfter w:val="1"/>
          <w:wAfter w:w="144" w:type="dxa"/>
        </w:trPr>
        <w:tc>
          <w:tcPr>
            <w:tcW w:w="10944" w:type="dxa"/>
            <w:gridSpan w:val="7"/>
            <w:tcBorders>
              <w:bottom w:val="nil"/>
            </w:tcBorders>
            <w:shd w:val="clear" w:color="auto" w:fill="D9D9D9"/>
          </w:tcPr>
          <w:p w:rsidR="00050ED1" w:rsidRPr="00FD4CEA" w:rsidRDefault="00050ED1" w:rsidP="00EE33F4">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050ED1" w:rsidRPr="00FD4CEA" w:rsidTr="006C2728">
        <w:trPr>
          <w:gridAfter w:val="1"/>
          <w:wAfter w:w="144" w:type="dxa"/>
        </w:trPr>
        <w:tc>
          <w:tcPr>
            <w:tcW w:w="720" w:type="dxa"/>
            <w:tcBorders>
              <w:top w:val="nil"/>
            </w:tcBorders>
            <w:shd w:val="clear" w:color="auto" w:fill="D9D9D9"/>
          </w:tcPr>
          <w:p w:rsidR="00050ED1" w:rsidRPr="00FD4CEA" w:rsidRDefault="00050ED1" w:rsidP="001626A1">
            <w:pPr>
              <w:spacing w:after="0" w:line="240" w:lineRule="auto"/>
              <w:jc w:val="center"/>
              <w:rPr>
                <w:rFonts w:ascii="Cambria" w:hAnsi="Cambria"/>
                <w:b/>
                <w:sz w:val="20"/>
                <w:szCs w:val="20"/>
              </w:rPr>
            </w:pPr>
          </w:p>
        </w:tc>
        <w:tc>
          <w:tcPr>
            <w:tcW w:w="2610" w:type="dxa"/>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20"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1" w:type="dxa"/>
            <w:gridSpan w:val="2"/>
            <w:shd w:val="clear" w:color="auto" w:fill="D9D9D9"/>
          </w:tcPr>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3" w:type="dxa"/>
            <w:shd w:val="clear" w:color="auto" w:fill="D9D9D9"/>
          </w:tcPr>
          <w:p w:rsidR="00050ED1" w:rsidRDefault="00050ED1" w:rsidP="001626A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050ED1" w:rsidRPr="00FD4CEA" w:rsidRDefault="00050ED1" w:rsidP="001626A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p w:rsidR="00050ED1" w:rsidRPr="00050ED1" w:rsidRDefault="00050ED1" w:rsidP="006C2728">
            <w:pPr>
              <w:spacing w:after="0"/>
              <w:ind w:left="113" w:right="113"/>
              <w:jc w:val="center"/>
              <w:rPr>
                <w:rFonts w:ascii="Times New Roman" w:hAnsi="Times New Roman"/>
                <w:b/>
                <w:color w:val="000000"/>
                <w:sz w:val="18"/>
                <w:szCs w:val="18"/>
                <w:lang/>
              </w:rPr>
            </w:pPr>
          </w:p>
        </w:tc>
        <w:tc>
          <w:tcPr>
            <w:tcW w:w="2610" w:type="dxa"/>
            <w:shd w:val="clear" w:color="auto" w:fill="auto"/>
          </w:tcPr>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6C2728" w:rsidRDefault="006C2728"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10" w:type="dxa"/>
            <w:shd w:val="clear" w:color="auto" w:fill="auto"/>
          </w:tcPr>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6C2728" w:rsidRPr="00FD4CEA" w:rsidRDefault="006C2728"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FD4CEA" w:rsidTr="006C2728">
        <w:trPr>
          <w:gridAfter w:val="1"/>
          <w:wAfter w:w="144" w:type="dxa"/>
          <w:cantSplit/>
          <w:trHeight w:val="1134"/>
        </w:trPr>
        <w:tc>
          <w:tcPr>
            <w:tcW w:w="720" w:type="dxa"/>
            <w:shd w:val="clear" w:color="auto" w:fill="FFFF00"/>
            <w:textDirection w:val="btLr"/>
          </w:tcPr>
          <w:p w:rsidR="00050ED1" w:rsidRPr="00050ED1" w:rsidRDefault="00050ED1" w:rsidP="006C2728">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10" w:type="dxa"/>
            <w:shd w:val="clear" w:color="auto" w:fill="auto"/>
          </w:tcPr>
          <w:p w:rsidR="00050ED1" w:rsidRPr="00FD4CEA"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p w:rsidR="00050ED1" w:rsidRDefault="00050ED1" w:rsidP="001626A1">
            <w:pPr>
              <w:spacing w:after="0"/>
              <w:rPr>
                <w:rFonts w:ascii="Times New Roman" w:hAnsi="Times New Roman"/>
                <w:color w:val="000000"/>
                <w:lang/>
              </w:rPr>
            </w:pPr>
          </w:p>
        </w:tc>
        <w:tc>
          <w:tcPr>
            <w:tcW w:w="2520" w:type="dxa"/>
            <w:gridSpan w:val="2"/>
            <w:shd w:val="clear" w:color="auto" w:fill="auto"/>
          </w:tcPr>
          <w:p w:rsidR="00050ED1" w:rsidRPr="00FD4CEA" w:rsidRDefault="00050ED1" w:rsidP="001626A1">
            <w:pPr>
              <w:spacing w:after="0"/>
              <w:rPr>
                <w:rFonts w:ascii="Times New Roman" w:hAnsi="Times New Roman"/>
                <w:color w:val="000000"/>
                <w:lang/>
              </w:rPr>
            </w:pPr>
          </w:p>
        </w:tc>
        <w:tc>
          <w:tcPr>
            <w:tcW w:w="2921" w:type="dxa"/>
            <w:gridSpan w:val="2"/>
            <w:shd w:val="clear" w:color="auto" w:fill="auto"/>
          </w:tcPr>
          <w:p w:rsidR="00050ED1" w:rsidRPr="00FD4CEA" w:rsidRDefault="00050ED1" w:rsidP="001626A1">
            <w:pPr>
              <w:spacing w:after="0"/>
              <w:rPr>
                <w:rFonts w:ascii="Times New Roman" w:hAnsi="Times New Roman"/>
                <w:color w:val="000000"/>
                <w:lang/>
              </w:rPr>
            </w:pPr>
          </w:p>
        </w:tc>
        <w:tc>
          <w:tcPr>
            <w:tcW w:w="2173" w:type="dxa"/>
            <w:shd w:val="clear" w:color="auto" w:fill="auto"/>
          </w:tcPr>
          <w:p w:rsidR="00050ED1" w:rsidRPr="00FD4CEA" w:rsidRDefault="00050ED1" w:rsidP="001626A1">
            <w:pPr>
              <w:spacing w:after="0"/>
              <w:rPr>
                <w:rFonts w:ascii="Times New Roman" w:hAnsi="Times New Roman"/>
                <w:color w:val="000000"/>
                <w:lang/>
              </w:rPr>
            </w:pPr>
          </w:p>
        </w:tc>
      </w:tr>
      <w:tr w:rsidR="00050ED1" w:rsidRPr="00724654" w:rsidTr="006C2728">
        <w:tc>
          <w:tcPr>
            <w:tcW w:w="11088" w:type="dxa"/>
            <w:gridSpan w:val="8"/>
            <w:shd w:val="clear" w:color="auto" w:fill="FFFF00"/>
          </w:tcPr>
          <w:p w:rsidR="00050ED1" w:rsidRPr="00724654" w:rsidRDefault="00050ED1" w:rsidP="00050ED1">
            <w:pPr>
              <w:numPr>
                <w:ilvl w:val="1"/>
                <w:numId w:val="1"/>
              </w:numPr>
              <w:spacing w:after="0"/>
              <w:jc w:val="center"/>
              <w:rPr>
                <w:rFonts w:ascii="Times New Roman" w:hAnsi="Times New Roman"/>
                <w:b/>
                <w:color w:val="000000"/>
                <w:lang/>
              </w:rPr>
            </w:pPr>
            <w:r w:rsidRPr="00724654">
              <w:rPr>
                <w:rFonts w:ascii="Times New Roman" w:hAnsi="Times New Roman"/>
                <w:b/>
                <w:color w:val="000000"/>
                <w:lang/>
              </w:rPr>
              <w:lastRenderedPageBreak/>
              <w:t xml:space="preserve">Understanding the 2010 </w:t>
            </w:r>
            <w:r>
              <w:rPr>
                <w:rFonts w:ascii="Times New Roman" w:hAnsi="Times New Roman"/>
                <w:b/>
                <w:color w:val="000000"/>
                <w:lang/>
              </w:rPr>
              <w:t>Iowa Core Math</w:t>
            </w:r>
            <w:r w:rsidRPr="00724654">
              <w:rPr>
                <w:rFonts w:ascii="Times New Roman" w:hAnsi="Times New Roman"/>
                <w:b/>
                <w:color w:val="000000"/>
                <w:lang/>
              </w:rPr>
              <w:t xml:space="preserve"> </w:t>
            </w:r>
            <w:r>
              <w:rPr>
                <w:rFonts w:ascii="Times New Roman" w:hAnsi="Times New Roman"/>
                <w:b/>
                <w:color w:val="000000"/>
                <w:lang/>
              </w:rPr>
              <w:t xml:space="preserve">Standards (Content, Practices, </w:t>
            </w:r>
            <w:r w:rsidRPr="00724654">
              <w:rPr>
                <w:rFonts w:ascii="Times New Roman" w:hAnsi="Times New Roman"/>
                <w:b/>
                <w:color w:val="000000"/>
                <w:lang/>
              </w:rPr>
              <w:t>and Organization)</w:t>
            </w:r>
          </w:p>
        </w:tc>
      </w:tr>
      <w:tr w:rsidR="00050ED1" w:rsidRPr="00724654" w:rsidTr="006C2728">
        <w:tc>
          <w:tcPr>
            <w:tcW w:w="3410"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481" w:type="dxa"/>
            <w:gridSpan w:val="2"/>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197" w:type="dxa"/>
            <w:gridSpan w:val="3"/>
            <w:shd w:val="clear" w:color="auto" w:fill="D9D9D9"/>
          </w:tcPr>
          <w:p w:rsidR="00050ED1" w:rsidRPr="00050ED1" w:rsidRDefault="00050ED1"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guiding questions as you learn:</w:t>
            </w:r>
          </w:p>
        </w:tc>
      </w:tr>
      <w:tr w:rsidR="00A55BED" w:rsidRPr="00724654" w:rsidTr="007B5829">
        <w:tc>
          <w:tcPr>
            <w:tcW w:w="11088" w:type="dxa"/>
            <w:gridSpan w:val="8"/>
            <w:shd w:val="clear" w:color="auto" w:fill="B8CCE4"/>
          </w:tcPr>
          <w:p w:rsidR="00A55BED" w:rsidRPr="00724654" w:rsidRDefault="00A55BED" w:rsidP="00A55BED">
            <w:pPr>
              <w:spacing w:after="0" w:line="240" w:lineRule="auto"/>
              <w:ind w:left="360"/>
              <w:jc w:val="center"/>
              <w:rPr>
                <w:rFonts w:ascii="Times New Roman" w:hAnsi="Times New Roman"/>
                <w:color w:val="000000"/>
                <w:sz w:val="20"/>
                <w:szCs w:val="20"/>
                <w:lang/>
              </w:rPr>
            </w:pPr>
            <w:r w:rsidRPr="00A55BED">
              <w:rPr>
                <w:rFonts w:ascii="Times New Roman" w:hAnsi="Times New Roman"/>
                <w:b/>
                <w:color w:val="000000"/>
                <w:sz w:val="20"/>
                <w:szCs w:val="20"/>
                <w:lang/>
              </w:rPr>
              <w:t xml:space="preserve"> Background</w:t>
            </w:r>
          </w:p>
        </w:tc>
      </w:tr>
      <w:tr w:rsidR="00050ED1" w:rsidRPr="00724654" w:rsidTr="006C2728">
        <w:tc>
          <w:tcPr>
            <w:tcW w:w="3410" w:type="dxa"/>
            <w:gridSpan w:val="3"/>
            <w:shd w:val="clear" w:color="auto" w:fill="FFFFFF"/>
          </w:tcPr>
          <w:p w:rsidR="00050ED1"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state leadership </w:t>
            </w:r>
            <w:r w:rsidRPr="00724654">
              <w:rPr>
                <w:rFonts w:ascii="Times New Roman" w:hAnsi="Times New Roman"/>
                <w:i/>
                <w:color w:val="000000"/>
                <w:sz w:val="20"/>
                <w:szCs w:val="20"/>
                <w:lang/>
              </w:rPr>
              <w:t>motivatio</w:t>
            </w:r>
            <w:r w:rsidRPr="00724654">
              <w:rPr>
                <w:rFonts w:ascii="Times New Roman" w:hAnsi="Times New Roman"/>
                <w:color w:val="000000"/>
                <w:sz w:val="20"/>
                <w:szCs w:val="20"/>
                <w:lang/>
              </w:rPr>
              <w:t>n behind writing a new set of standards in ELA and Math</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Fewer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Clearer</w:t>
            </w:r>
          </w:p>
          <w:p w:rsidR="00050ED1" w:rsidRDefault="00050ED1" w:rsidP="00744280">
            <w:pPr>
              <w:numPr>
                <w:ilvl w:val="0"/>
                <w:numId w:val="40"/>
              </w:numPr>
              <w:spacing w:after="0" w:line="240" w:lineRule="auto"/>
              <w:rPr>
                <w:rFonts w:ascii="Times New Roman" w:hAnsi="Times New Roman"/>
                <w:color w:val="000000"/>
                <w:sz w:val="20"/>
                <w:szCs w:val="20"/>
                <w:lang/>
              </w:rPr>
            </w:pPr>
            <w:r>
              <w:rPr>
                <w:rFonts w:ascii="Times New Roman" w:hAnsi="Times New Roman"/>
                <w:color w:val="000000"/>
                <w:sz w:val="20"/>
                <w:szCs w:val="20"/>
                <w:lang/>
              </w:rPr>
              <w:t>Higher</w:t>
            </w:r>
          </w:p>
          <w:p w:rsidR="00050ED1" w:rsidRDefault="00050ED1" w:rsidP="00744280">
            <w:pPr>
              <w:spacing w:after="0" w:line="240" w:lineRule="auto"/>
              <w:rPr>
                <w:rFonts w:ascii="Times New Roman" w:hAnsi="Times New Roman"/>
                <w:color w:val="000000"/>
                <w:sz w:val="20"/>
                <w:szCs w:val="20"/>
                <w:lang/>
              </w:rPr>
            </w:pPr>
          </w:p>
          <w:p w:rsidR="00050ED1" w:rsidRDefault="00050ED1" w:rsidP="00744280">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what the standards themselves do not define: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All that can and  should be taught</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Nature of advanced work beyond the core</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Student interventions needed for students well below grade level</w:t>
            </w:r>
          </w:p>
          <w:p w:rsidR="00050ED1"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Support for ELL, Sp. Ed., TAG</w:t>
            </w:r>
          </w:p>
          <w:p w:rsidR="00050ED1" w:rsidRPr="00724654" w:rsidRDefault="00050ED1" w:rsidP="00744280">
            <w:pPr>
              <w:numPr>
                <w:ilvl w:val="0"/>
                <w:numId w:val="41"/>
              </w:numPr>
              <w:spacing w:after="0" w:line="240" w:lineRule="auto"/>
              <w:rPr>
                <w:rFonts w:ascii="Times New Roman" w:hAnsi="Times New Roman"/>
                <w:color w:val="000000"/>
                <w:sz w:val="20"/>
                <w:szCs w:val="20"/>
                <w:lang/>
              </w:rPr>
            </w:pPr>
            <w:r>
              <w:rPr>
                <w:rFonts w:ascii="Times New Roman" w:hAnsi="Times New Roman"/>
                <w:color w:val="000000"/>
                <w:sz w:val="20"/>
                <w:szCs w:val="20"/>
                <w:lang/>
              </w:rPr>
              <w:t>Everything needed to be college and career ready</w:t>
            </w:r>
          </w:p>
        </w:tc>
        <w:tc>
          <w:tcPr>
            <w:tcW w:w="3481" w:type="dxa"/>
            <w:gridSpan w:val="2"/>
            <w:shd w:val="clear" w:color="auto" w:fill="FFFFFF"/>
          </w:tcPr>
          <w:p w:rsidR="00050ED1" w:rsidRPr="00CD1953" w:rsidRDefault="00050ED1" w:rsidP="00FB5ABC">
            <w:pPr>
              <w:spacing w:after="0" w:line="240" w:lineRule="auto"/>
              <w:ind w:right="475"/>
              <w:rPr>
                <w:rFonts w:ascii="Times New Roman" w:eastAsia="Verdana" w:hAnsi="Times New Roman"/>
                <w:sz w:val="16"/>
                <w:szCs w:val="16"/>
              </w:rPr>
            </w:pPr>
            <w:hyperlink r:id="rId9" w:history="1">
              <w:r w:rsidRPr="00CD1953">
                <w:rPr>
                  <w:rStyle w:val="Hyperlink"/>
                  <w:rFonts w:ascii="Times New Roman" w:eastAsia="Verdana" w:hAnsi="Times New Roman"/>
                  <w:sz w:val="16"/>
                  <w:szCs w:val="16"/>
                </w:rPr>
                <w:t>http://www.y</w:t>
              </w:r>
              <w:r w:rsidRPr="00CD1953">
                <w:rPr>
                  <w:rStyle w:val="Hyperlink"/>
                  <w:rFonts w:ascii="Times New Roman" w:eastAsia="Verdana" w:hAnsi="Times New Roman"/>
                  <w:sz w:val="16"/>
                  <w:szCs w:val="16"/>
                </w:rPr>
                <w:t>o</w:t>
              </w:r>
              <w:r w:rsidRPr="00CD1953">
                <w:rPr>
                  <w:rStyle w:val="Hyperlink"/>
                  <w:rFonts w:ascii="Times New Roman" w:eastAsia="Verdana" w:hAnsi="Times New Roman"/>
                  <w:sz w:val="16"/>
                  <w:szCs w:val="16"/>
                </w:rPr>
                <w:t>utube.com/watch?v=dnjbwJd</w:t>
              </w:r>
              <w:r w:rsidRPr="00CD1953">
                <w:rPr>
                  <w:rStyle w:val="Hyperlink"/>
                  <w:rFonts w:ascii="Times New Roman" w:eastAsia="Verdana" w:hAnsi="Times New Roman"/>
                  <w:sz w:val="16"/>
                  <w:szCs w:val="16"/>
                </w:rPr>
                <w:t>c</w:t>
              </w:r>
              <w:r w:rsidRPr="00CD1953">
                <w:rPr>
                  <w:rStyle w:val="Hyperlink"/>
                  <w:rFonts w:ascii="Times New Roman" w:eastAsia="Verdana" w:hAnsi="Times New Roman"/>
                  <w:sz w:val="16"/>
                  <w:szCs w:val="16"/>
                </w:rPr>
                <w:t>PjE</w:t>
              </w:r>
            </w:hyperlink>
            <w:r>
              <w:rPr>
                <w:rFonts w:ascii="Times New Roman" w:eastAsia="Verdana" w:hAnsi="Times New Roman"/>
                <w:sz w:val="16"/>
                <w:szCs w:val="16"/>
              </w:rPr>
              <w:t xml:space="preserve"> (8 minute</w:t>
            </w:r>
            <w:r w:rsidRPr="00CD1953">
              <w:rPr>
                <w:rFonts w:ascii="Times New Roman" w:eastAsia="Verdana" w:hAnsi="Times New Roman"/>
                <w:sz w:val="16"/>
                <w:szCs w:val="16"/>
              </w:rPr>
              <w:t xml:space="preserve"> video</w:t>
            </w:r>
            <w:r w:rsidR="00CB3035">
              <w:rPr>
                <w:rFonts w:ascii="Times New Roman" w:eastAsia="Verdana" w:hAnsi="Times New Roman"/>
                <w:sz w:val="16"/>
                <w:szCs w:val="16"/>
              </w:rPr>
              <w:t xml:space="preserve"> by one of the writers of the Common Core Math</w:t>
            </w:r>
            <w:r w:rsidRPr="00CD1953">
              <w:rPr>
                <w:rFonts w:ascii="Times New Roman" w:eastAsia="Verdana" w:hAnsi="Times New Roman"/>
                <w:sz w:val="16"/>
                <w:szCs w:val="16"/>
              </w:rPr>
              <w:t>)</w:t>
            </w:r>
          </w:p>
          <w:p w:rsidR="00050ED1" w:rsidRPr="00724654" w:rsidRDefault="00050ED1" w:rsidP="00FB5ABC">
            <w:pPr>
              <w:spacing w:after="0" w:line="240" w:lineRule="auto"/>
              <w:rPr>
                <w:rFonts w:ascii="Times New Roman" w:hAnsi="Times New Roman"/>
                <w:color w:val="000000"/>
                <w:sz w:val="16"/>
                <w:szCs w:val="16"/>
                <w:lang/>
              </w:rPr>
            </w:pPr>
          </w:p>
        </w:tc>
        <w:tc>
          <w:tcPr>
            <w:tcW w:w="4197" w:type="dxa"/>
            <w:gridSpan w:val="3"/>
            <w:shd w:val="clear" w:color="auto" w:fill="FFFFFF"/>
          </w:tcPr>
          <w:p w:rsidR="00050ED1" w:rsidRPr="00856892" w:rsidRDefault="00050ED1" w:rsidP="00FB5ABC">
            <w:pPr>
              <w:numPr>
                <w:ilvl w:val="0"/>
                <w:numId w:val="1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What</w:t>
            </w:r>
            <w:r>
              <w:rPr>
                <w:rFonts w:ascii="Times New Roman" w:hAnsi="Times New Roman"/>
                <w:color w:val="000000"/>
                <w:sz w:val="20"/>
                <w:szCs w:val="20"/>
                <w:lang/>
              </w:rPr>
              <w:t xml:space="preserve"> were the original ideas behind</w:t>
            </w:r>
            <w:r w:rsidRPr="00724654">
              <w:rPr>
                <w:rFonts w:ascii="Times New Roman" w:hAnsi="Times New Roman"/>
                <w:color w:val="000000"/>
                <w:sz w:val="20"/>
                <w:szCs w:val="20"/>
                <w:lang/>
              </w:rPr>
              <w:t xml:space="preserve"> t</w:t>
            </w:r>
            <w:r>
              <w:rPr>
                <w:rFonts w:ascii="Times New Roman" w:hAnsi="Times New Roman"/>
                <w:color w:val="000000"/>
                <w:sz w:val="20"/>
                <w:szCs w:val="20"/>
                <w:lang/>
              </w:rPr>
              <w:t>he development of the standards?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Defining the connection of the core to </w:t>
            </w:r>
            <w:r w:rsidRPr="00724654">
              <w:rPr>
                <w:rFonts w:ascii="Times New Roman" w:hAnsi="Times New Roman"/>
                <w:i/>
                <w:color w:val="000000"/>
                <w:sz w:val="20"/>
                <w:szCs w:val="20"/>
                <w:lang/>
              </w:rPr>
              <w:t>career readiness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sz w:val="16"/>
                <w:szCs w:val="16"/>
              </w:rPr>
            </w:pPr>
            <w:r w:rsidRPr="00724654">
              <w:rPr>
                <w:rFonts w:ascii="Times New Roman" w:hAnsi="Times New Roman"/>
                <w:sz w:val="16"/>
                <w:szCs w:val="16"/>
              </w:rPr>
              <w:t xml:space="preserve">Go to page 2 </w:t>
            </w:r>
          </w:p>
          <w:p w:rsidR="00050ED1" w:rsidRPr="00724654" w:rsidRDefault="00050ED1" w:rsidP="00FB5ABC">
            <w:pPr>
              <w:spacing w:after="0" w:line="240" w:lineRule="auto"/>
              <w:rPr>
                <w:rFonts w:ascii="Times New Roman" w:hAnsi="Times New Roman"/>
                <w:color w:val="000000"/>
                <w:sz w:val="16"/>
                <w:szCs w:val="16"/>
                <w:lang/>
              </w:rPr>
            </w:pPr>
            <w:hyperlink r:id="rId10" w:history="1">
              <w:r w:rsidRPr="00724654">
                <w:rPr>
                  <w:rStyle w:val="Hyperlink"/>
                  <w:rFonts w:ascii="Times New Roman" w:hAnsi="Times New Roman"/>
                  <w:sz w:val="16"/>
                  <w:szCs w:val="16"/>
                </w:rPr>
                <w:t>http://www.careerreadyn</w:t>
              </w:r>
              <w:r w:rsidRPr="00724654">
                <w:rPr>
                  <w:rStyle w:val="Hyperlink"/>
                  <w:rFonts w:ascii="Times New Roman" w:hAnsi="Times New Roman"/>
                  <w:sz w:val="16"/>
                  <w:szCs w:val="16"/>
                </w:rPr>
                <w:t>o</w:t>
              </w:r>
              <w:r w:rsidRPr="00724654">
                <w:rPr>
                  <w:rStyle w:val="Hyperlink"/>
                  <w:rFonts w:ascii="Times New Roman" w:hAnsi="Times New Roman"/>
                  <w:sz w:val="16"/>
                  <w:szCs w:val="16"/>
                </w:rPr>
                <w:t>w.org/docs/CRPC_4pager.pdf</w:t>
              </w:r>
            </w:hyperlink>
            <w:r w:rsidRPr="00724654">
              <w:rPr>
                <w:rFonts w:ascii="Times New Roman" w:hAnsi="Times New Roman"/>
                <w:sz w:val="16"/>
                <w:szCs w:val="16"/>
              </w:rPr>
              <w:t xml:space="preserve"> </w:t>
            </w:r>
            <w:r w:rsidR="00CB3035">
              <w:rPr>
                <w:rFonts w:ascii="Times New Roman" w:hAnsi="Times New Roman"/>
                <w:sz w:val="16"/>
                <w:szCs w:val="16"/>
              </w:rPr>
              <w:t>(definition used</w:t>
            </w:r>
            <w:r w:rsidR="00D01AEA">
              <w:rPr>
                <w:rFonts w:ascii="Times New Roman" w:hAnsi="Times New Roman"/>
                <w:sz w:val="16"/>
                <w:szCs w:val="16"/>
              </w:rPr>
              <w:t xml:space="preserve"> by Smarter Balanced Assessment)</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does the definition relate to all careers?</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Connecting the core to the broad concepts of what students should be able to do for success in careers  </w:t>
            </w:r>
            <w:r w:rsidRPr="00724654">
              <w:rPr>
                <w:rFonts w:ascii="Times New Roman" w:hAnsi="Times New Roman"/>
                <w:i/>
                <w:color w:val="000000"/>
                <w:sz w:val="20"/>
                <w:szCs w:val="20"/>
                <w:lang/>
              </w:rPr>
              <w:t>(career ready  practices)</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Pages 1-2 </w:t>
            </w:r>
            <w:hyperlink r:id="rId11" w:history="1">
              <w:r w:rsidRPr="00724654">
                <w:rPr>
                  <w:rStyle w:val="Hyperlink"/>
                  <w:rFonts w:ascii="Times New Roman" w:hAnsi="Times New Roman"/>
                  <w:sz w:val="16"/>
                  <w:szCs w:val="16"/>
                  <w:lang/>
                </w:rPr>
                <w:t>http://www.careertech.org/file_download/9bd9d89e-8e55-</w:t>
              </w:r>
              <w:r w:rsidRPr="00724654">
                <w:rPr>
                  <w:rStyle w:val="Hyperlink"/>
                  <w:rFonts w:ascii="Times New Roman" w:hAnsi="Times New Roman"/>
                  <w:sz w:val="16"/>
                  <w:szCs w:val="16"/>
                  <w:lang/>
                </w:rPr>
                <w:t>4</w:t>
              </w:r>
              <w:r w:rsidRPr="00724654">
                <w:rPr>
                  <w:rStyle w:val="Hyperlink"/>
                  <w:rFonts w:ascii="Times New Roman" w:hAnsi="Times New Roman"/>
                  <w:sz w:val="16"/>
                  <w:szCs w:val="16"/>
                  <w:lang/>
                </w:rPr>
                <w:t>a90-86cc-30b</w:t>
              </w:r>
              <w:r w:rsidRPr="00724654">
                <w:rPr>
                  <w:rStyle w:val="Hyperlink"/>
                  <w:rFonts w:ascii="Times New Roman" w:hAnsi="Times New Roman"/>
                  <w:sz w:val="16"/>
                  <w:szCs w:val="16"/>
                  <w:lang/>
                </w:rPr>
                <w:t>f</w:t>
              </w:r>
              <w:r w:rsidRPr="00724654">
                <w:rPr>
                  <w:rStyle w:val="Hyperlink"/>
                  <w:rFonts w:ascii="Times New Roman" w:hAnsi="Times New Roman"/>
                  <w:sz w:val="16"/>
                  <w:szCs w:val="16"/>
                  <w:lang/>
                </w:rPr>
                <w:t>49a1505f</w:t>
              </w:r>
            </w:hyperlink>
            <w:r w:rsidRPr="00724654">
              <w:rPr>
                <w:rFonts w:ascii="Times New Roman" w:hAnsi="Times New Roman"/>
                <w:color w:val="000000"/>
                <w:sz w:val="16"/>
                <w:szCs w:val="16"/>
                <w:lang/>
              </w:rPr>
              <w:t xml:space="preserve"> </w:t>
            </w:r>
            <w:r w:rsidR="00D01AEA">
              <w:rPr>
                <w:rFonts w:ascii="Times New Roman" w:hAnsi="Times New Roman"/>
                <w:color w:val="000000"/>
                <w:sz w:val="16"/>
                <w:szCs w:val="16"/>
                <w:lang/>
              </w:rPr>
              <w:t>(career practices developed by the fifty state career-directors professional organization)</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do the career practices support 21</w:t>
            </w:r>
            <w:r w:rsidRPr="00724654">
              <w:rPr>
                <w:rFonts w:ascii="Times New Roman" w:hAnsi="Times New Roman"/>
                <w:color w:val="000000"/>
                <w:sz w:val="20"/>
                <w:szCs w:val="20"/>
                <w:vertAlign w:val="superscript"/>
                <w:lang/>
              </w:rPr>
              <w:t>st</w:t>
            </w:r>
            <w:r w:rsidRPr="00724654">
              <w:rPr>
                <w:rFonts w:ascii="Times New Roman" w:hAnsi="Times New Roman"/>
                <w:color w:val="000000"/>
                <w:sz w:val="20"/>
                <w:szCs w:val="20"/>
                <w:lang/>
              </w:rPr>
              <w:t xml:space="preserve"> century learners who are thinkers, collaborators, innovators, and communicators?</w:t>
            </w:r>
          </w:p>
        </w:tc>
      </w:tr>
      <w:tr w:rsidR="00A55BED" w:rsidRPr="00724654" w:rsidTr="007B5829">
        <w:tc>
          <w:tcPr>
            <w:tcW w:w="11088" w:type="dxa"/>
            <w:gridSpan w:val="8"/>
            <w:shd w:val="clear" w:color="auto" w:fill="B8CCE4"/>
          </w:tcPr>
          <w:p w:rsidR="00A55BED" w:rsidRPr="00724654"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Why</w:t>
            </w:r>
          </w:p>
        </w:tc>
      </w:tr>
      <w:tr w:rsidR="00050ED1" w:rsidRPr="00724654" w:rsidTr="006C2728">
        <w:tc>
          <w:tcPr>
            <w:tcW w:w="3410" w:type="dxa"/>
            <w:gridSpan w:val="3"/>
            <w:shd w:val="clear" w:color="auto" w:fill="FFFFFF"/>
          </w:tcPr>
          <w:p w:rsidR="00050ED1" w:rsidRPr="00724654"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Appreciating the expectations of the math core from a secondary math teacher perspective </w:t>
            </w:r>
          </w:p>
        </w:tc>
        <w:tc>
          <w:tcPr>
            <w:tcW w:w="3481" w:type="dxa"/>
            <w:gridSpan w:val="2"/>
            <w:shd w:val="clear" w:color="auto" w:fill="FFFFFF"/>
          </w:tcPr>
          <w:p w:rsidR="00050ED1" w:rsidRPr="00CD1953" w:rsidRDefault="00050ED1" w:rsidP="004220A2">
            <w:pPr>
              <w:spacing w:after="0" w:line="240" w:lineRule="auto"/>
              <w:ind w:right="475"/>
              <w:rPr>
                <w:rFonts w:ascii="Times New Roman" w:eastAsia="Verdana" w:hAnsi="Times New Roman"/>
                <w:sz w:val="16"/>
                <w:szCs w:val="16"/>
              </w:rPr>
            </w:pPr>
            <w:hyperlink r:id="rId12" w:history="1">
              <w:r w:rsidRPr="001A3204">
                <w:rPr>
                  <w:rStyle w:val="Hyperlink"/>
                  <w:rFonts w:ascii="Times New Roman" w:hAnsi="Times New Roman"/>
                  <w:sz w:val="16"/>
                  <w:szCs w:val="16"/>
                </w:rPr>
                <w:t>http://www.te</w:t>
              </w:r>
              <w:r w:rsidRPr="001A3204">
                <w:rPr>
                  <w:rStyle w:val="Hyperlink"/>
                  <w:rFonts w:ascii="Times New Roman" w:hAnsi="Times New Roman"/>
                  <w:sz w:val="16"/>
                  <w:szCs w:val="16"/>
                </w:rPr>
                <w:t>d</w:t>
              </w:r>
              <w:r w:rsidRPr="001A3204">
                <w:rPr>
                  <w:rStyle w:val="Hyperlink"/>
                  <w:rFonts w:ascii="Times New Roman" w:hAnsi="Times New Roman"/>
                  <w:sz w:val="16"/>
                  <w:szCs w:val="16"/>
                </w:rPr>
                <w:t>.com/talks/dan_meyer_math_curriculum_makeov</w:t>
              </w:r>
              <w:r w:rsidRPr="001A3204">
                <w:rPr>
                  <w:rStyle w:val="Hyperlink"/>
                  <w:rFonts w:ascii="Times New Roman" w:hAnsi="Times New Roman"/>
                  <w:sz w:val="16"/>
                  <w:szCs w:val="16"/>
                </w:rPr>
                <w:t>e</w:t>
              </w:r>
              <w:r w:rsidRPr="001A3204">
                <w:rPr>
                  <w:rStyle w:val="Hyperlink"/>
                  <w:rFonts w:ascii="Times New Roman" w:hAnsi="Times New Roman"/>
                  <w:sz w:val="16"/>
                  <w:szCs w:val="16"/>
                </w:rPr>
                <w:t>r.html</w:t>
              </w:r>
            </w:hyperlink>
            <w:r>
              <w:rPr>
                <w:rFonts w:ascii="Times New Roman" w:hAnsi="Times New Roman"/>
                <w:sz w:val="16"/>
                <w:szCs w:val="16"/>
              </w:rPr>
              <w:t xml:space="preserve">  (11 minute video)</w:t>
            </w:r>
          </w:p>
        </w:tc>
        <w:tc>
          <w:tcPr>
            <w:tcW w:w="4197" w:type="dxa"/>
            <w:gridSpan w:val="3"/>
            <w:shd w:val="clear" w:color="auto" w:fill="FFFFFF"/>
          </w:tcPr>
          <w:p w:rsidR="00050ED1" w:rsidRPr="00724654" w:rsidRDefault="00050ED1" w:rsidP="004220A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does the young math teacher in the video create excitement for math </w:t>
            </w:r>
            <w:r w:rsidR="00D01AEA">
              <w:rPr>
                <w:rFonts w:ascii="Times New Roman" w:hAnsi="Times New Roman"/>
                <w:color w:val="000000"/>
                <w:sz w:val="20"/>
                <w:szCs w:val="20"/>
                <w:lang/>
              </w:rPr>
              <w:t xml:space="preserve">content </w:t>
            </w:r>
            <w:r>
              <w:rPr>
                <w:rFonts w:ascii="Times New Roman" w:hAnsi="Times New Roman"/>
                <w:color w:val="000000"/>
                <w:sz w:val="20"/>
                <w:szCs w:val="20"/>
                <w:lang/>
              </w:rPr>
              <w:t>and mathematical thinking?</w:t>
            </w:r>
          </w:p>
        </w:tc>
      </w:tr>
      <w:tr w:rsidR="00050ED1" w:rsidRPr="00724654" w:rsidTr="006C2728">
        <w:tc>
          <w:tcPr>
            <w:tcW w:w="3410" w:type="dxa"/>
            <w:gridSpan w:val="3"/>
            <w:shd w:val="clear" w:color="auto" w:fill="FFFFFF"/>
          </w:tcPr>
          <w:p w:rsidR="00050ED1" w:rsidRPr="00724654" w:rsidRDefault="00050ED1" w:rsidP="00FB5ABC">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Holding yourself to the intent of the Iowa Core </w:t>
            </w:r>
            <w:r w:rsidRPr="00724654">
              <w:rPr>
                <w:rFonts w:ascii="Times New Roman" w:hAnsi="Times New Roman"/>
                <w:i/>
                <w:color w:val="000000"/>
                <w:sz w:val="20"/>
                <w:szCs w:val="20"/>
                <w:lang/>
              </w:rPr>
              <w:t>(The Why)</w:t>
            </w:r>
          </w:p>
        </w:tc>
        <w:tc>
          <w:tcPr>
            <w:tcW w:w="3481" w:type="dxa"/>
            <w:gridSpan w:val="2"/>
            <w:shd w:val="clear" w:color="auto" w:fill="FFFFFF"/>
          </w:tcPr>
          <w:p w:rsidR="00050ED1" w:rsidRPr="00724654" w:rsidRDefault="00050ED1" w:rsidP="00FB5ABC">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Do you want this to be said of your child/students? Activity</w:t>
            </w:r>
            <w:r>
              <w:rPr>
                <w:rFonts w:ascii="Times New Roman" w:hAnsi="Times New Roman"/>
                <w:color w:val="000000"/>
                <w:sz w:val="16"/>
                <w:szCs w:val="16"/>
                <w:lang/>
              </w:rPr>
              <w:t xml:space="preserve"> at:</w:t>
            </w:r>
          </w:p>
          <w:p w:rsidR="00050ED1" w:rsidRDefault="00050ED1" w:rsidP="00FB5ABC">
            <w:pPr>
              <w:spacing w:after="0" w:line="240" w:lineRule="auto"/>
              <w:rPr>
                <w:rFonts w:ascii="Times New Roman" w:hAnsi="Times New Roman"/>
                <w:i/>
                <w:color w:val="000000"/>
                <w:sz w:val="16"/>
                <w:szCs w:val="16"/>
                <w:lang/>
              </w:rPr>
            </w:pPr>
            <w:hyperlink r:id="rId13" w:history="1">
              <w:r w:rsidRPr="00724654">
                <w:rPr>
                  <w:rStyle w:val="Hyperlink"/>
                  <w:rFonts w:ascii="Times New Roman" w:hAnsi="Times New Roman"/>
                  <w:sz w:val="16"/>
                  <w:szCs w:val="16"/>
                  <w:lang/>
                </w:rPr>
                <w:t>http://misiciowa.org/</w:t>
              </w:r>
              <w:r w:rsidRPr="00724654">
                <w:rPr>
                  <w:rStyle w:val="Hyperlink"/>
                  <w:rFonts w:ascii="Times New Roman" w:hAnsi="Times New Roman"/>
                  <w:sz w:val="16"/>
                  <w:szCs w:val="16"/>
                  <w:lang/>
                </w:rPr>
                <w:t>u</w:t>
              </w:r>
              <w:r w:rsidRPr="00724654">
                <w:rPr>
                  <w:rStyle w:val="Hyperlink"/>
                  <w:rFonts w:ascii="Times New Roman" w:hAnsi="Times New Roman"/>
                  <w:sz w:val="16"/>
                  <w:szCs w:val="16"/>
                  <w:lang/>
                </w:rPr>
                <w:t>ploads/CCSS_4_Do_You_Want_This_T</w:t>
              </w:r>
              <w:r w:rsidRPr="00724654">
                <w:rPr>
                  <w:rStyle w:val="Hyperlink"/>
                  <w:rFonts w:ascii="Times New Roman" w:hAnsi="Times New Roman"/>
                  <w:sz w:val="16"/>
                  <w:szCs w:val="16"/>
                  <w:lang/>
                </w:rPr>
                <w:t>o</w:t>
              </w:r>
              <w:r w:rsidRPr="00724654">
                <w:rPr>
                  <w:rStyle w:val="Hyperlink"/>
                  <w:rFonts w:ascii="Times New Roman" w:hAnsi="Times New Roman"/>
                  <w:sz w:val="16"/>
                  <w:szCs w:val="16"/>
                  <w:lang/>
                </w:rPr>
                <w:t>_Be_Said_of_Your_Child.pdf</w:t>
              </w:r>
            </w:hyperlink>
            <w:r w:rsidRPr="00724654">
              <w:rPr>
                <w:rFonts w:ascii="Times New Roman" w:hAnsi="Times New Roman"/>
                <w:color w:val="000000"/>
                <w:sz w:val="16"/>
                <w:szCs w:val="16"/>
                <w:lang/>
              </w:rPr>
              <w:t xml:space="preserve"> </w:t>
            </w:r>
            <w:r w:rsidRPr="00724654">
              <w:rPr>
                <w:rFonts w:ascii="Times New Roman" w:hAnsi="Times New Roman"/>
                <w:i/>
                <w:color w:val="000000"/>
                <w:sz w:val="16"/>
                <w:szCs w:val="16"/>
                <w:lang/>
              </w:rPr>
              <w:t>(This document was created word for word from the Iowa Core ELA and Math documents.)</w:t>
            </w:r>
            <w:r>
              <w:rPr>
                <w:rFonts w:ascii="Times New Roman" w:hAnsi="Times New Roman"/>
                <w:i/>
                <w:color w:val="000000"/>
                <w:sz w:val="16"/>
                <w:szCs w:val="16"/>
                <w:lang/>
              </w:rPr>
              <w:t>(Math follows the ELA)</w:t>
            </w:r>
          </w:p>
          <w:p w:rsidR="00D30F93" w:rsidRPr="00724654" w:rsidRDefault="00D30F93" w:rsidP="00FB5AB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197" w:type="dxa"/>
            <w:gridSpan w:val="3"/>
            <w:shd w:val="clear" w:color="auto" w:fill="FFFFFF"/>
          </w:tcPr>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Do you know what the Iowa Core is really asking us to help students get good at?</w:t>
            </w:r>
          </w:p>
          <w:p w:rsidR="00050ED1" w:rsidRPr="00724654" w:rsidRDefault="00050ED1" w:rsidP="00FB5ABC">
            <w:pPr>
              <w:numPr>
                <w:ilvl w:val="0"/>
                <w:numId w:val="15"/>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would you use this document as a guide to keep you focused on the intent of the core, as you work to implement the content, strategies, and assessments of the Iowa Core into your classroom?</w:t>
            </w:r>
          </w:p>
        </w:tc>
      </w:tr>
      <w:tr w:rsidR="00A55BED" w:rsidRPr="00724654" w:rsidTr="007B5829">
        <w:tc>
          <w:tcPr>
            <w:tcW w:w="11088" w:type="dxa"/>
            <w:gridSpan w:val="8"/>
            <w:shd w:val="clear" w:color="auto" w:fill="B8CCE4"/>
          </w:tcPr>
          <w:p w:rsidR="00A55BED" w:rsidRPr="00A55BED" w:rsidRDefault="00A55BED" w:rsidP="00A55BED">
            <w:pPr>
              <w:spacing w:after="0" w:line="240" w:lineRule="auto"/>
              <w:ind w:left="360"/>
              <w:jc w:val="center"/>
              <w:rPr>
                <w:rFonts w:ascii="Times New Roman" w:hAnsi="Times New Roman"/>
                <w:b/>
                <w:color w:val="000000"/>
                <w:sz w:val="20"/>
                <w:szCs w:val="20"/>
                <w:lang/>
              </w:rPr>
            </w:pPr>
            <w:r w:rsidRPr="00A55BED">
              <w:rPr>
                <w:rFonts w:ascii="Times New Roman" w:hAnsi="Times New Roman"/>
                <w:b/>
                <w:color w:val="000000"/>
                <w:sz w:val="20"/>
                <w:szCs w:val="20"/>
                <w:lang/>
              </w:rPr>
              <w:t>Organization</w:t>
            </w:r>
          </w:p>
        </w:tc>
      </w:tr>
      <w:tr w:rsidR="00050ED1" w:rsidRPr="00724654" w:rsidTr="006C2728">
        <w:tc>
          <w:tcPr>
            <w:tcW w:w="3410" w:type="dxa"/>
            <w:gridSpan w:val="3"/>
            <w:shd w:val="clear" w:color="auto" w:fill="FFFFFF"/>
          </w:tcPr>
          <w:p w:rsidR="00050ED1" w:rsidRPr="00724654"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that the standards were organized to support the learning of the discipline of math </w:t>
            </w:r>
            <w:r w:rsidRPr="00433DFB">
              <w:rPr>
                <w:rFonts w:ascii="Times New Roman" w:hAnsi="Times New Roman"/>
                <w:i/>
                <w:color w:val="000000"/>
                <w:sz w:val="20"/>
                <w:szCs w:val="20"/>
                <w:lang/>
              </w:rPr>
              <w:t>(organization)</w:t>
            </w:r>
          </w:p>
        </w:tc>
        <w:tc>
          <w:tcPr>
            <w:tcW w:w="3481" w:type="dxa"/>
            <w:gridSpan w:val="2"/>
            <w:shd w:val="clear" w:color="auto" w:fill="FFFFFF"/>
          </w:tcPr>
          <w:p w:rsidR="00050ED1" w:rsidRDefault="00050ED1" w:rsidP="008805DB">
            <w:pPr>
              <w:spacing w:after="0" w:line="240" w:lineRule="auto"/>
              <w:rPr>
                <w:rFonts w:ascii="Times New Roman" w:hAnsi="Times New Roman"/>
                <w:sz w:val="16"/>
                <w:szCs w:val="16"/>
              </w:rPr>
            </w:pPr>
            <w:hyperlink r:id="rId14" w:history="1">
              <w:r w:rsidRPr="006A74BA">
                <w:rPr>
                  <w:rStyle w:val="Hyperlink"/>
                  <w:rFonts w:ascii="Times New Roman" w:hAnsi="Times New Roman"/>
                  <w:sz w:val="16"/>
                  <w:szCs w:val="16"/>
                </w:rPr>
                <w:t>http://commoncoretools.me/2012/02/16/the-struct</w:t>
              </w:r>
              <w:r w:rsidRPr="006A74BA">
                <w:rPr>
                  <w:rStyle w:val="Hyperlink"/>
                  <w:rFonts w:ascii="Times New Roman" w:hAnsi="Times New Roman"/>
                  <w:sz w:val="16"/>
                  <w:szCs w:val="16"/>
                </w:rPr>
                <w:t>u</w:t>
              </w:r>
              <w:r w:rsidRPr="006A74BA">
                <w:rPr>
                  <w:rStyle w:val="Hyperlink"/>
                  <w:rFonts w:ascii="Times New Roman" w:hAnsi="Times New Roman"/>
                  <w:sz w:val="16"/>
                  <w:szCs w:val="16"/>
                </w:rPr>
                <w:t>re-is-the-</w:t>
              </w:r>
              <w:r w:rsidRPr="006A74BA">
                <w:rPr>
                  <w:rStyle w:val="Hyperlink"/>
                  <w:rFonts w:ascii="Times New Roman" w:hAnsi="Times New Roman"/>
                  <w:sz w:val="16"/>
                  <w:szCs w:val="16"/>
                </w:rPr>
                <w:t>s</w:t>
              </w:r>
              <w:r w:rsidRPr="006A74BA">
                <w:rPr>
                  <w:rStyle w:val="Hyperlink"/>
                  <w:rFonts w:ascii="Times New Roman" w:hAnsi="Times New Roman"/>
                  <w:sz w:val="16"/>
                  <w:szCs w:val="16"/>
                </w:rPr>
                <w:t>tandards/</w:t>
              </w:r>
            </w:hyperlink>
            <w:r w:rsidRPr="006A74BA">
              <w:rPr>
                <w:rFonts w:ascii="Times New Roman" w:hAnsi="Times New Roman"/>
                <w:sz w:val="16"/>
                <w:szCs w:val="16"/>
              </w:rPr>
              <w:t xml:space="preserve"> (the author of this blog is an author of the core math) </w:t>
            </w:r>
          </w:p>
          <w:p w:rsidR="00050ED1" w:rsidRDefault="00050ED1" w:rsidP="006A74BA">
            <w:pPr>
              <w:spacing w:after="0" w:line="240" w:lineRule="auto"/>
              <w:jc w:val="center"/>
              <w:rPr>
                <w:rFonts w:ascii="Times New Roman" w:hAnsi="Times New Roman"/>
                <w:sz w:val="16"/>
                <w:szCs w:val="16"/>
              </w:rPr>
            </w:pPr>
            <w:r w:rsidRPr="006A74BA">
              <w:rPr>
                <w:rFonts w:ascii="Times New Roman" w:hAnsi="Times New Roman"/>
                <w:sz w:val="16"/>
                <w:szCs w:val="16"/>
              </w:rPr>
              <w:t>and</w:t>
            </w:r>
          </w:p>
          <w:p w:rsidR="00050ED1" w:rsidRPr="006A74BA" w:rsidRDefault="00050ED1" w:rsidP="008805DB">
            <w:pPr>
              <w:spacing w:after="0" w:line="240" w:lineRule="auto"/>
              <w:rPr>
                <w:rFonts w:ascii="Times New Roman" w:hAnsi="Times New Roman"/>
                <w:sz w:val="16"/>
                <w:szCs w:val="16"/>
              </w:rPr>
            </w:pPr>
            <w:hyperlink r:id="rId15" w:history="1">
              <w:r w:rsidRPr="006A74BA">
                <w:rPr>
                  <w:rStyle w:val="Hyperlink"/>
                  <w:rFonts w:ascii="Times New Roman" w:hAnsi="Times New Roman"/>
                  <w:sz w:val="16"/>
                  <w:szCs w:val="16"/>
                </w:rPr>
                <w:t>http://commoncoretools.me/wp-content/uploads</w:t>
              </w:r>
              <w:r w:rsidRPr="006A74BA">
                <w:rPr>
                  <w:rStyle w:val="Hyperlink"/>
                  <w:rFonts w:ascii="Times New Roman" w:hAnsi="Times New Roman"/>
                  <w:sz w:val="16"/>
                  <w:szCs w:val="16"/>
                </w:rPr>
                <w:t>/</w:t>
              </w:r>
              <w:r w:rsidRPr="006A74BA">
                <w:rPr>
                  <w:rStyle w:val="Hyperlink"/>
                  <w:rFonts w:ascii="Times New Roman" w:hAnsi="Times New Roman"/>
                  <w:sz w:val="16"/>
                  <w:szCs w:val="16"/>
                </w:rPr>
                <w:t>2011/07/ccssatlas_2011_07_06_0956_p1p2.pdf</w:t>
              </w:r>
            </w:hyperlink>
          </w:p>
        </w:tc>
        <w:tc>
          <w:tcPr>
            <w:tcW w:w="4197" w:type="dxa"/>
            <w:gridSpan w:val="3"/>
            <w:shd w:val="clear" w:color="auto" w:fill="FFFFFF"/>
          </w:tcPr>
          <w:p w:rsidR="00050ED1" w:rsidRPr="00724654" w:rsidRDefault="00D01AEA" w:rsidP="00297482">
            <w:pPr>
              <w:numPr>
                <w:ilvl w:val="0"/>
                <w:numId w:val="1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role d</w:t>
            </w:r>
            <w:r w:rsidR="00050ED1">
              <w:rPr>
                <w:rFonts w:ascii="Times New Roman" w:hAnsi="Times New Roman"/>
                <w:color w:val="000000"/>
                <w:sz w:val="20"/>
                <w:szCs w:val="20"/>
                <w:lang/>
              </w:rPr>
              <w:t>o student  misconceptions play in your planning a unit of instruction?</w:t>
            </w:r>
          </w:p>
        </w:tc>
      </w:tr>
      <w:tr w:rsidR="00050ED1" w:rsidRPr="00724654" w:rsidTr="006C2728">
        <w:tc>
          <w:tcPr>
            <w:tcW w:w="3410" w:type="dxa"/>
            <w:gridSpan w:val="3"/>
            <w:shd w:val="clear" w:color="auto" w:fill="FFFFFF"/>
          </w:tcPr>
          <w:p w:rsidR="00050ED1" w:rsidRPr="00724654"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Locating the Iowa State Board of Education approved</w:t>
            </w:r>
            <w:r w:rsidRPr="00724654">
              <w:rPr>
                <w:rFonts w:ascii="Times New Roman" w:hAnsi="Times New Roman"/>
                <w:color w:val="000000"/>
                <w:sz w:val="20"/>
                <w:szCs w:val="20"/>
                <w:lang/>
              </w:rPr>
              <w:t xml:space="preserve"> 2010 K-12 </w:t>
            </w:r>
            <w:r>
              <w:rPr>
                <w:rFonts w:ascii="Times New Roman" w:hAnsi="Times New Roman"/>
                <w:color w:val="000000"/>
                <w:sz w:val="20"/>
                <w:szCs w:val="20"/>
                <w:lang/>
              </w:rPr>
              <w:t>Iowa Core Standards for Math</w:t>
            </w:r>
          </w:p>
          <w:p w:rsidR="00050ED1" w:rsidRPr="00724654" w:rsidRDefault="00050ED1" w:rsidP="00510801">
            <w:pPr>
              <w:spacing w:after="0" w:line="240" w:lineRule="auto"/>
              <w:jc w:val="center"/>
              <w:rPr>
                <w:rFonts w:ascii="Times New Roman" w:hAnsi="Times New Roman"/>
                <w:color w:val="000000"/>
                <w:sz w:val="20"/>
                <w:szCs w:val="20"/>
                <w:lang/>
              </w:rPr>
            </w:pPr>
          </w:p>
          <w:p w:rsidR="00050ED1" w:rsidRDefault="00050ED1" w:rsidP="002F2241">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and appreciating the layers of </w:t>
            </w:r>
            <w:r w:rsidRPr="00724654">
              <w:rPr>
                <w:rFonts w:ascii="Times New Roman" w:hAnsi="Times New Roman"/>
                <w:i/>
                <w:color w:val="000000"/>
                <w:sz w:val="20"/>
                <w:szCs w:val="20"/>
                <w:lang/>
              </w:rPr>
              <w:t>organization</w:t>
            </w:r>
            <w:r w:rsidRPr="00724654">
              <w:rPr>
                <w:rFonts w:ascii="Times New Roman" w:hAnsi="Times New Roman"/>
                <w:color w:val="000000"/>
                <w:sz w:val="20"/>
                <w:szCs w:val="20"/>
                <w:lang/>
              </w:rPr>
              <w:t xml:space="preserve"> in the standards</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K-8 by grade level</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HS organized by conceptual theme</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Standards, clusters of related standards, and domains </w:t>
            </w:r>
            <w:r>
              <w:rPr>
                <w:rFonts w:ascii="Times New Roman" w:hAnsi="Times New Roman"/>
                <w:color w:val="000000"/>
                <w:sz w:val="20"/>
                <w:szCs w:val="20"/>
                <w:lang/>
              </w:rPr>
              <w:lastRenderedPageBreak/>
              <w:t>progressing across grades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contain content standards that may progress across grade levels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Domains do not dictate curriculum or teaching methods</w:t>
            </w:r>
          </w:p>
          <w:p w:rsidR="00050ED1" w:rsidRDefault="00050ED1" w:rsidP="002F2241">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within domains are not meant to be taught in the order presented in the doc.</w:t>
            </w:r>
          </w:p>
          <w:p w:rsidR="00050ED1" w:rsidRDefault="00050ED1" w:rsidP="00006116">
            <w:pPr>
              <w:numPr>
                <w:ilvl w:val="0"/>
                <w:numId w:val="37"/>
              </w:numPr>
              <w:spacing w:after="0" w:line="240" w:lineRule="auto"/>
              <w:rPr>
                <w:rFonts w:ascii="Times New Roman" w:hAnsi="Times New Roman"/>
                <w:color w:val="000000"/>
                <w:sz w:val="20"/>
                <w:szCs w:val="20"/>
                <w:lang/>
              </w:rPr>
            </w:pPr>
            <w:r>
              <w:rPr>
                <w:rFonts w:ascii="Times New Roman" w:hAnsi="Times New Roman"/>
                <w:color w:val="000000"/>
                <w:sz w:val="20"/>
                <w:szCs w:val="20"/>
                <w:lang/>
              </w:rPr>
              <w:t>Standards have a connection to earlier and subsequent concepts and skills.</w:t>
            </w:r>
          </w:p>
          <w:p w:rsidR="00050ED1" w:rsidRDefault="00050ED1" w:rsidP="00006116">
            <w:pPr>
              <w:spacing w:after="0" w:line="240" w:lineRule="auto"/>
              <w:ind w:left="360"/>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 narratives are important descriptions at the beginning of each grade level or HS conceptual area providing the intent of the math</w:t>
            </w:r>
          </w:p>
          <w:p w:rsidR="00050ED1" w:rsidRDefault="00050ED1" w:rsidP="00C421E6">
            <w:pPr>
              <w:spacing w:after="0" w:line="240" w:lineRule="auto"/>
              <w:jc w:val="center"/>
              <w:rPr>
                <w:rFonts w:ascii="Times New Roman" w:hAnsi="Times New Roman"/>
                <w:color w:val="000000"/>
                <w:sz w:val="20"/>
                <w:szCs w:val="20"/>
                <w:lang/>
              </w:rPr>
            </w:pPr>
          </w:p>
          <w:p w:rsidR="00050ED1" w:rsidRDefault="00050ED1" w:rsidP="00006116">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themes that organize the math standards: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The CCSS embody key, reoccurring themes for student learning that can serve</w:t>
            </w:r>
            <w:r>
              <w:rPr>
                <w:rFonts w:ascii="Times New Roman" w:hAnsi="Times New Roman"/>
                <w:color w:val="1A1A1A"/>
                <w:sz w:val="20"/>
                <w:szCs w:val="20"/>
              </w:rPr>
              <w:t xml:space="preserve"> as guideposts in analyzing and understanding the </w:t>
            </w:r>
            <w:r w:rsidRPr="00724654">
              <w:rPr>
                <w:rFonts w:ascii="Times New Roman" w:hAnsi="Times New Roman"/>
                <w:color w:val="1A1A1A"/>
                <w:sz w:val="20"/>
                <w:szCs w:val="20"/>
              </w:rPr>
              <w:t>standards. Below are the themes</w:t>
            </w:r>
            <w:r>
              <w:rPr>
                <w:rFonts w:ascii="Times New Roman" w:hAnsi="Times New Roman"/>
                <w:color w:val="1A1A1A"/>
                <w:sz w:val="20"/>
                <w:szCs w:val="20"/>
              </w:rPr>
              <w:t xml:space="preserve"> found in the Math Core: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1. </w:t>
            </w:r>
            <w:r w:rsidRPr="00724654">
              <w:rPr>
                <w:rFonts w:ascii="Times New Roman" w:hAnsi="Times New Roman"/>
                <w:i/>
                <w:iCs/>
                <w:color w:val="1A1A1A"/>
                <w:sz w:val="20"/>
                <w:szCs w:val="20"/>
              </w:rPr>
              <w:t>Students value evidence</w:t>
            </w:r>
            <w:r w:rsidRPr="00724654">
              <w:rPr>
                <w:rFonts w:ascii="Times New Roman" w:hAnsi="Times New Roman"/>
                <w:color w:val="1A1A1A"/>
                <w:sz w:val="20"/>
                <w:szCs w:val="20"/>
              </w:rPr>
              <w:t>. They understand and use stated assum</w:t>
            </w:r>
            <w:r>
              <w:rPr>
                <w:rFonts w:ascii="Times New Roman" w:hAnsi="Times New Roman"/>
                <w:color w:val="1A1A1A"/>
                <w:sz w:val="20"/>
                <w:szCs w:val="20"/>
              </w:rPr>
              <w:t xml:space="preserve">ptions, definitions, previously established results, and </w:t>
            </w:r>
            <w:r w:rsidRPr="00724654">
              <w:rPr>
                <w:rFonts w:ascii="Times New Roman" w:hAnsi="Times New Roman"/>
                <w:color w:val="1A1A1A"/>
                <w:sz w:val="20"/>
                <w:szCs w:val="20"/>
              </w:rPr>
              <w:t>counter</w:t>
            </w:r>
            <w:r>
              <w:rPr>
                <w:rFonts w:ascii="Times New Roman" w:hAnsi="Times New Roman"/>
                <w:color w:val="1A1A1A"/>
                <w:sz w:val="20"/>
                <w:szCs w:val="20"/>
              </w:rPr>
              <w:t xml:space="preserve"> </w:t>
            </w:r>
            <w:r w:rsidRPr="00724654">
              <w:rPr>
                <w:rFonts w:ascii="Times New Roman" w:hAnsi="Times New Roman"/>
                <w:color w:val="1A1A1A"/>
                <w:sz w:val="20"/>
                <w:szCs w:val="20"/>
              </w:rPr>
              <w:t>examples as they reason through an arg</w:t>
            </w:r>
            <w:r>
              <w:rPr>
                <w:rFonts w:ascii="Times New Roman" w:hAnsi="Times New Roman"/>
                <w:color w:val="1A1A1A"/>
                <w:sz w:val="20"/>
                <w:szCs w:val="20"/>
              </w:rPr>
              <w:t xml:space="preserve">ument to a conclusion, and they </w:t>
            </w:r>
            <w:r w:rsidRPr="00724654">
              <w:rPr>
                <w:rFonts w:ascii="Times New Roman" w:hAnsi="Times New Roman"/>
                <w:color w:val="1A1A1A"/>
                <w:sz w:val="20"/>
                <w:szCs w:val="20"/>
              </w:rPr>
              <w:t>are able to critique others’ reasoning and use of evidence.</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2. </w:t>
            </w:r>
            <w:r w:rsidRPr="00724654">
              <w:rPr>
                <w:rFonts w:ascii="Times New Roman" w:hAnsi="Times New Roman"/>
                <w:i/>
                <w:iCs/>
                <w:color w:val="1A1A1A"/>
                <w:sz w:val="20"/>
                <w:szCs w:val="20"/>
              </w:rPr>
              <w:t xml:space="preserve">Students communicate effectively. </w:t>
            </w:r>
            <w:r w:rsidRPr="00724654">
              <w:rPr>
                <w:rFonts w:ascii="Times New Roman" w:hAnsi="Times New Roman"/>
                <w:color w:val="1A1A1A"/>
                <w:sz w:val="20"/>
                <w:szCs w:val="20"/>
              </w:rPr>
              <w:t>In discussions with others and in thei</w:t>
            </w:r>
            <w:r>
              <w:rPr>
                <w:rFonts w:ascii="Times New Roman" w:hAnsi="Times New Roman"/>
                <w:color w:val="1A1A1A"/>
                <w:sz w:val="20"/>
                <w:szCs w:val="20"/>
              </w:rPr>
              <w:t xml:space="preserve">r own reasoning, they use clear </w:t>
            </w:r>
            <w:r w:rsidRPr="00724654">
              <w:rPr>
                <w:rFonts w:ascii="Times New Roman" w:hAnsi="Times New Roman"/>
                <w:color w:val="1A1A1A"/>
                <w:sz w:val="20"/>
                <w:szCs w:val="20"/>
              </w:rPr>
              <w:t>definitions, specify units of measurement, label quantities, and use precise language. They can ask useful</w:t>
            </w:r>
            <w:r>
              <w:rPr>
                <w:rFonts w:ascii="Times New Roman" w:hAnsi="Times New Roman"/>
                <w:color w:val="1A1A1A"/>
                <w:sz w:val="20"/>
                <w:szCs w:val="20"/>
              </w:rPr>
              <w:t xml:space="preserve"> </w:t>
            </w:r>
            <w:r w:rsidRPr="00724654">
              <w:rPr>
                <w:rFonts w:ascii="Times New Roman" w:hAnsi="Times New Roman"/>
                <w:color w:val="1A1A1A"/>
                <w:sz w:val="20"/>
                <w:szCs w:val="20"/>
              </w:rPr>
              <w:t>questions to challenge or clarify mathematical reasoning.</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3. </w:t>
            </w:r>
            <w:r w:rsidRPr="00724654">
              <w:rPr>
                <w:rFonts w:ascii="Times New Roman" w:hAnsi="Times New Roman"/>
                <w:i/>
                <w:iCs/>
                <w:color w:val="1A1A1A"/>
                <w:sz w:val="20"/>
                <w:szCs w:val="20"/>
              </w:rPr>
              <w:t xml:space="preserve">Students develop a deep understanding </w:t>
            </w:r>
            <w:r w:rsidRPr="00724654">
              <w:rPr>
                <w:rFonts w:ascii="Times New Roman" w:hAnsi="Times New Roman"/>
                <w:color w:val="1A1A1A"/>
                <w:sz w:val="20"/>
                <w:szCs w:val="20"/>
              </w:rPr>
              <w:t xml:space="preserve">of mathematical topics </w:t>
            </w:r>
            <w:r>
              <w:rPr>
                <w:rFonts w:ascii="Times New Roman" w:hAnsi="Times New Roman"/>
                <w:color w:val="1A1A1A"/>
                <w:sz w:val="20"/>
                <w:szCs w:val="20"/>
              </w:rPr>
              <w:t xml:space="preserve">and make connections within and </w:t>
            </w:r>
            <w:r w:rsidRPr="00724654">
              <w:rPr>
                <w:rFonts w:ascii="Times New Roman" w:hAnsi="Times New Roman"/>
                <w:color w:val="1A1A1A"/>
                <w:sz w:val="20"/>
                <w:szCs w:val="20"/>
              </w:rPr>
              <w:t>across topics and domains.</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4. </w:t>
            </w:r>
            <w:r w:rsidRPr="00724654">
              <w:rPr>
                <w:rFonts w:ascii="Times New Roman" w:hAnsi="Times New Roman"/>
                <w:i/>
                <w:iCs/>
                <w:color w:val="1A1A1A"/>
                <w:sz w:val="20"/>
                <w:szCs w:val="20"/>
              </w:rPr>
              <w:t>Students approach mathematical content strategically</w:t>
            </w:r>
            <w:r w:rsidRPr="00724654">
              <w:rPr>
                <w:rFonts w:ascii="Times New Roman" w:hAnsi="Times New Roman"/>
                <w:color w:val="1A1A1A"/>
                <w:sz w:val="20"/>
                <w:szCs w:val="20"/>
              </w:rPr>
              <w:t>. They consistently</w:t>
            </w:r>
            <w:r>
              <w:rPr>
                <w:rFonts w:ascii="Times New Roman" w:hAnsi="Times New Roman"/>
                <w:color w:val="1A1A1A"/>
                <w:sz w:val="20"/>
                <w:szCs w:val="20"/>
              </w:rPr>
              <w:t xml:space="preserve"> apply productive mathematical </w:t>
            </w:r>
            <w:r w:rsidRPr="00724654">
              <w:rPr>
                <w:rFonts w:ascii="Times New Roman" w:hAnsi="Times New Roman"/>
                <w:color w:val="1A1A1A"/>
                <w:sz w:val="20"/>
                <w:szCs w:val="20"/>
              </w:rPr>
              <w:t>practices when approaching unfamiliar content, planning a solution s</w:t>
            </w:r>
            <w:r>
              <w:rPr>
                <w:rFonts w:ascii="Times New Roman" w:hAnsi="Times New Roman"/>
                <w:color w:val="1A1A1A"/>
                <w:sz w:val="20"/>
                <w:szCs w:val="20"/>
              </w:rPr>
              <w:t xml:space="preserve">trategy, or persevering towards </w:t>
            </w:r>
            <w:r w:rsidRPr="00724654">
              <w:rPr>
                <w:rFonts w:ascii="Times New Roman" w:hAnsi="Times New Roman"/>
                <w:color w:val="1A1A1A"/>
                <w:sz w:val="20"/>
                <w:szCs w:val="20"/>
              </w:rPr>
              <w:t>proficiency.</w:t>
            </w:r>
          </w:p>
          <w:p w:rsidR="00050ED1" w:rsidRPr="00724654" w:rsidRDefault="00050ED1" w:rsidP="00C421E6">
            <w:pPr>
              <w:autoSpaceDE w:val="0"/>
              <w:autoSpaceDN w:val="0"/>
              <w:adjustRightInd w:val="0"/>
              <w:spacing w:after="0" w:line="240" w:lineRule="auto"/>
              <w:rPr>
                <w:rFonts w:ascii="Times New Roman" w:hAnsi="Times New Roman"/>
                <w:color w:val="1A1A1A"/>
                <w:sz w:val="20"/>
                <w:szCs w:val="20"/>
              </w:rPr>
            </w:pPr>
            <w:r w:rsidRPr="00724654">
              <w:rPr>
                <w:rFonts w:ascii="Times New Roman" w:hAnsi="Times New Roman"/>
                <w:color w:val="1A1A1A"/>
                <w:sz w:val="20"/>
                <w:szCs w:val="20"/>
              </w:rPr>
              <w:t xml:space="preserve">5. </w:t>
            </w:r>
            <w:r w:rsidRPr="00724654">
              <w:rPr>
                <w:rFonts w:ascii="Times New Roman" w:hAnsi="Times New Roman"/>
                <w:i/>
                <w:iCs/>
                <w:color w:val="1A1A1A"/>
                <w:sz w:val="20"/>
                <w:szCs w:val="20"/>
              </w:rPr>
              <w:t>Students achieve both conceptual understanding and procedural fluency</w:t>
            </w:r>
            <w:r>
              <w:rPr>
                <w:rFonts w:ascii="Times New Roman" w:hAnsi="Times New Roman"/>
                <w:color w:val="1A1A1A"/>
                <w:sz w:val="20"/>
                <w:szCs w:val="20"/>
              </w:rPr>
              <w:t xml:space="preserve">. They comprehend </w:t>
            </w:r>
            <w:r w:rsidRPr="00724654">
              <w:rPr>
                <w:rFonts w:ascii="Times New Roman" w:hAnsi="Times New Roman"/>
                <w:color w:val="1A1A1A"/>
                <w:sz w:val="20"/>
                <w:szCs w:val="20"/>
              </w:rPr>
              <w:t>mathematical concepts, operations, and relations, and they are able to s</w:t>
            </w:r>
            <w:r>
              <w:rPr>
                <w:rFonts w:ascii="Times New Roman" w:hAnsi="Times New Roman"/>
                <w:color w:val="1A1A1A"/>
                <w:sz w:val="20"/>
                <w:szCs w:val="20"/>
              </w:rPr>
              <w:t xml:space="preserve">elect and carry out </w:t>
            </w:r>
            <w:r>
              <w:rPr>
                <w:rFonts w:ascii="Times New Roman" w:hAnsi="Times New Roman"/>
                <w:color w:val="1A1A1A"/>
                <w:sz w:val="20"/>
                <w:szCs w:val="20"/>
              </w:rPr>
              <w:lastRenderedPageBreak/>
              <w:t xml:space="preserve">appropriate </w:t>
            </w:r>
            <w:r w:rsidRPr="00724654">
              <w:rPr>
                <w:rFonts w:ascii="Times New Roman" w:hAnsi="Times New Roman"/>
                <w:color w:val="1A1A1A"/>
                <w:sz w:val="20"/>
                <w:szCs w:val="20"/>
              </w:rPr>
              <w:t>procedures with accuracy and efficiency.</w:t>
            </w:r>
          </w:p>
          <w:p w:rsidR="00050ED1" w:rsidRPr="00006116" w:rsidRDefault="00050ED1" w:rsidP="00C421E6">
            <w:pPr>
              <w:spacing w:after="0" w:line="240" w:lineRule="auto"/>
              <w:rPr>
                <w:rFonts w:ascii="Times New Roman" w:hAnsi="Times New Roman"/>
                <w:color w:val="000000"/>
                <w:sz w:val="20"/>
                <w:szCs w:val="20"/>
                <w:lang/>
              </w:rPr>
            </w:pPr>
            <w:r w:rsidRPr="00724654">
              <w:rPr>
                <w:rFonts w:ascii="Times New Roman" w:hAnsi="Times New Roman"/>
                <w:color w:val="1A1A1A"/>
                <w:sz w:val="20"/>
                <w:szCs w:val="20"/>
              </w:rPr>
              <w:t xml:space="preserve">6. </w:t>
            </w:r>
            <w:r w:rsidRPr="00724654">
              <w:rPr>
                <w:rFonts w:ascii="Times New Roman" w:hAnsi="Times New Roman"/>
                <w:i/>
                <w:iCs/>
                <w:color w:val="1A1A1A"/>
                <w:sz w:val="20"/>
                <w:szCs w:val="20"/>
              </w:rPr>
              <w:t>Students apply mathematics to practical situations</w:t>
            </w:r>
            <w:r w:rsidRPr="00724654">
              <w:rPr>
                <w:rFonts w:ascii="Times New Roman" w:hAnsi="Times New Roman"/>
                <w:color w:val="1A1A1A"/>
                <w:sz w:val="20"/>
                <w:szCs w:val="20"/>
              </w:rPr>
              <w:t>. They can id</w:t>
            </w:r>
            <w:r>
              <w:rPr>
                <w:rFonts w:ascii="Times New Roman" w:hAnsi="Times New Roman"/>
                <w:color w:val="1A1A1A"/>
                <w:sz w:val="20"/>
                <w:szCs w:val="20"/>
              </w:rPr>
              <w:t xml:space="preserve">entify the important quantities </w:t>
            </w:r>
            <w:r w:rsidRPr="00724654">
              <w:rPr>
                <w:rFonts w:ascii="Times New Roman" w:hAnsi="Times New Roman"/>
                <w:color w:val="1A1A1A"/>
                <w:sz w:val="20"/>
                <w:szCs w:val="20"/>
              </w:rPr>
              <w:t>and relationships in a real-world context and represent them mathe</w:t>
            </w:r>
            <w:r>
              <w:rPr>
                <w:rFonts w:ascii="Times New Roman" w:hAnsi="Times New Roman"/>
                <w:color w:val="1A1A1A"/>
                <w:sz w:val="20"/>
                <w:szCs w:val="20"/>
              </w:rPr>
              <w:t xml:space="preserve">matically. They translate their </w:t>
            </w:r>
            <w:r w:rsidRPr="00724654">
              <w:rPr>
                <w:rFonts w:ascii="Times New Roman" w:hAnsi="Times New Roman"/>
                <w:color w:val="1A1A1A"/>
                <w:sz w:val="20"/>
                <w:szCs w:val="20"/>
              </w:rPr>
              <w:t>mathematical results to the language of the original problem and reflect on whether the results make</w:t>
            </w:r>
            <w:r w:rsidRPr="008E066B">
              <w:rPr>
                <w:rFonts w:ascii="Times New Roman" w:hAnsi="Times New Roman"/>
                <w:i/>
                <w:color w:val="1A1A1A"/>
                <w:sz w:val="20"/>
                <w:szCs w:val="20"/>
              </w:rPr>
              <w:t>. (standards)</w:t>
            </w:r>
          </w:p>
        </w:tc>
        <w:tc>
          <w:tcPr>
            <w:tcW w:w="3481" w:type="dxa"/>
            <w:gridSpan w:val="2"/>
            <w:shd w:val="clear" w:color="auto" w:fill="FFFFFF"/>
          </w:tcPr>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lastRenderedPageBreak/>
              <w:t xml:space="preserve">Go to this link and click on </w:t>
            </w:r>
            <w:r>
              <w:rPr>
                <w:rFonts w:ascii="Times New Roman" w:hAnsi="Times New Roman"/>
                <w:i/>
                <w:color w:val="000000"/>
                <w:sz w:val="16"/>
                <w:szCs w:val="16"/>
                <w:lang/>
              </w:rPr>
              <w:t xml:space="preserve">Iowa Core Math </w:t>
            </w:r>
            <w:r w:rsidRPr="00724654">
              <w:rPr>
                <w:rFonts w:ascii="Times New Roman" w:hAnsi="Times New Roman"/>
                <w:i/>
                <w:color w:val="000000"/>
                <w:sz w:val="16"/>
                <w:szCs w:val="16"/>
                <w:lang/>
              </w:rPr>
              <w:t>with DOK (.doc)</w:t>
            </w:r>
            <w:r w:rsidRPr="00724654">
              <w:rPr>
                <w:rFonts w:ascii="Times New Roman" w:hAnsi="Times New Roman"/>
                <w:color w:val="000000"/>
                <w:sz w:val="16"/>
                <w:szCs w:val="16"/>
                <w:lang/>
              </w:rPr>
              <w:t xml:space="preserve"> in the </w:t>
            </w:r>
            <w:r w:rsidRPr="00724654">
              <w:rPr>
                <w:rFonts w:ascii="Times New Roman" w:hAnsi="Times New Roman"/>
                <w:color w:val="000000"/>
                <w:sz w:val="16"/>
                <w:szCs w:val="16"/>
                <w:shd w:val="clear" w:color="auto" w:fill="B6DDE8"/>
                <w:lang/>
              </w:rPr>
              <w:t>blue center field</w:t>
            </w:r>
            <w:r w:rsidRPr="00724654">
              <w:rPr>
                <w:rFonts w:ascii="Times New Roman" w:hAnsi="Times New Roman"/>
                <w:color w:val="000000"/>
                <w:sz w:val="16"/>
                <w:szCs w:val="16"/>
                <w:lang/>
              </w:rPr>
              <w:t>:</w:t>
            </w:r>
          </w:p>
          <w:p w:rsidR="00050ED1" w:rsidRPr="00EE33F4" w:rsidRDefault="00050ED1" w:rsidP="00BD7689">
            <w:pPr>
              <w:spacing w:after="0" w:line="240" w:lineRule="auto"/>
              <w:rPr>
                <w:rFonts w:ascii="Times New Roman" w:hAnsi="Times New Roman"/>
                <w:color w:val="000000"/>
                <w:sz w:val="16"/>
                <w:szCs w:val="16"/>
                <w:lang/>
              </w:rPr>
            </w:pPr>
            <w:hyperlink r:id="rId16" w:history="1">
              <w:r w:rsidRPr="00EE33F4">
                <w:rPr>
                  <w:rStyle w:val="Hyperlink"/>
                  <w:rFonts w:ascii="Times New Roman" w:hAnsi="Times New Roman"/>
                  <w:sz w:val="16"/>
                  <w:szCs w:val="16"/>
                </w:rPr>
                <w:t>https://www.educat</w:t>
              </w:r>
              <w:r w:rsidRPr="00EE33F4">
                <w:rPr>
                  <w:rStyle w:val="Hyperlink"/>
                  <w:rFonts w:ascii="Times New Roman" w:hAnsi="Times New Roman"/>
                  <w:sz w:val="16"/>
                  <w:szCs w:val="16"/>
                </w:rPr>
                <w:t>e</w:t>
              </w:r>
              <w:r w:rsidRPr="00EE33F4">
                <w:rPr>
                  <w:rStyle w:val="Hyperlink"/>
                  <w:rFonts w:ascii="Times New Roman" w:hAnsi="Times New Roman"/>
                  <w:sz w:val="16"/>
                  <w:szCs w:val="16"/>
                </w:rPr>
                <w:t>iowa.gov/pk-12/standards-curriculum/iowa-core/mat</w:t>
              </w:r>
              <w:r w:rsidRPr="00EE33F4">
                <w:rPr>
                  <w:rStyle w:val="Hyperlink"/>
                  <w:rFonts w:ascii="Times New Roman" w:hAnsi="Times New Roman"/>
                  <w:sz w:val="16"/>
                  <w:szCs w:val="16"/>
                </w:rPr>
                <w:t>h</w:t>
              </w:r>
              <w:r w:rsidRPr="00EE33F4">
                <w:rPr>
                  <w:rStyle w:val="Hyperlink"/>
                  <w:rFonts w:ascii="Times New Roman" w:hAnsi="Times New Roman"/>
                  <w:sz w:val="16"/>
                  <w:szCs w:val="16"/>
                </w:rPr>
                <w:t>ematics</w:t>
              </w:r>
            </w:hyperlink>
          </w:p>
          <w:p w:rsidR="00050ED1" w:rsidRDefault="00050ED1"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and read the web page text under the Iowa Core Literacy Standards that descri</w:t>
            </w:r>
            <w:r>
              <w:rPr>
                <w:rFonts w:ascii="Times New Roman" w:hAnsi="Times New Roman"/>
                <w:color w:val="000000"/>
                <w:sz w:val="16"/>
                <w:szCs w:val="16"/>
                <w:lang/>
              </w:rPr>
              <w:t>be the history of the Iowa Core. Also the Introduction starting on page 3 of the standards document</w:t>
            </w:r>
          </w:p>
          <w:p w:rsidR="00D01AEA" w:rsidRDefault="00D01AEA" w:rsidP="00BD7689">
            <w:pPr>
              <w:spacing w:after="0" w:line="240" w:lineRule="auto"/>
              <w:rPr>
                <w:rFonts w:ascii="Times New Roman" w:hAnsi="Times New Roman"/>
                <w:color w:val="000000"/>
                <w:sz w:val="16"/>
                <w:szCs w:val="16"/>
                <w:lang/>
              </w:rPr>
            </w:pPr>
          </w:p>
          <w:p w:rsidR="00D01AEA" w:rsidRPr="00724654" w:rsidRDefault="00D01AEA" w:rsidP="00BD7689">
            <w:pPr>
              <w:spacing w:after="0" w:line="240" w:lineRule="auto"/>
              <w:rPr>
                <w:rFonts w:ascii="Times New Roman" w:hAnsi="Times New Roman"/>
                <w:color w:val="000000"/>
                <w:sz w:val="16"/>
                <w:szCs w:val="16"/>
                <w:lang/>
              </w:rPr>
            </w:pPr>
            <w:r>
              <w:rPr>
                <w:rFonts w:ascii="Times New Roman" w:hAnsi="Times New Roman"/>
                <w:color w:val="000000"/>
                <w:sz w:val="16"/>
                <w:szCs w:val="16"/>
                <w:lang/>
              </w:rPr>
              <w:t xml:space="preserve">How to read the standards link at </w:t>
            </w:r>
            <w:hyperlink r:id="rId17" w:history="1">
              <w:r w:rsidRPr="00E1489C">
                <w:rPr>
                  <w:rStyle w:val="Hyperlink"/>
                  <w:rFonts w:ascii="Times New Roman" w:hAnsi="Times New Roman"/>
                  <w:sz w:val="16"/>
                  <w:szCs w:val="16"/>
                  <w:lang/>
                </w:rPr>
                <w:t>https://www.educateiowa.gov/pk-12/standards-curriculum/iowa-core/mathematics/how-read-grade-level-standards</w:t>
              </w:r>
            </w:hyperlink>
            <w:r>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w:t>
            </w:r>
            <w:r>
              <w:rPr>
                <w:rFonts w:ascii="Times New Roman" w:hAnsi="Times New Roman"/>
                <w:color w:val="000000"/>
                <w:sz w:val="20"/>
                <w:szCs w:val="20"/>
                <w:lang/>
              </w:rPr>
              <w:t>he standards organized? (p 7 and p. 61)</w:t>
            </w:r>
          </w:p>
          <w:p w:rsidR="00050ED1"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How are standards for advanced high school classes marked?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page of each MS grade, and on the first page of the HS conceptual categories?</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How are the additional IA-specific standards marked in the Common Core Stat</w:t>
            </w:r>
            <w:r>
              <w:rPr>
                <w:rFonts w:ascii="Times New Roman" w:hAnsi="Times New Roman"/>
                <w:color w:val="000000"/>
                <w:sz w:val="20"/>
                <w:szCs w:val="20"/>
                <w:lang/>
              </w:rPr>
              <w:t xml:space="preserve">e </w:t>
            </w:r>
            <w:r>
              <w:rPr>
                <w:rFonts w:ascii="Times New Roman" w:hAnsi="Times New Roman"/>
                <w:color w:val="000000"/>
                <w:sz w:val="20"/>
                <w:szCs w:val="20"/>
                <w:lang/>
              </w:rPr>
              <w:lastRenderedPageBreak/>
              <w:t>Standards that Iowa added November 17, 2010</w:t>
            </w:r>
            <w:r w:rsidRPr="00724654">
              <w:rPr>
                <w:rFonts w:ascii="Times New Roman" w:hAnsi="Times New Roman"/>
                <w:color w:val="000000"/>
                <w:sz w:val="20"/>
                <w:szCs w:val="20"/>
                <w:lang/>
              </w:rPr>
              <w:t xml:space="preserve">? </w:t>
            </w:r>
          </w:p>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did the authors place mathematical practices with the content standards?</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sidRPr="008E066B">
              <w:rPr>
                <w:rFonts w:ascii="Times New Roman" w:hAnsi="Times New Roman"/>
                <w:i/>
                <w:color w:val="000000"/>
                <w:sz w:val="20"/>
                <w:szCs w:val="20"/>
                <w:lang/>
              </w:rPr>
              <w:lastRenderedPageBreak/>
              <w:t>Navigating</w:t>
            </w:r>
            <w:r>
              <w:rPr>
                <w:rFonts w:ascii="Times New Roman" w:hAnsi="Times New Roman"/>
                <w:color w:val="000000"/>
                <w:sz w:val="20"/>
                <w:szCs w:val="20"/>
                <w:lang/>
              </w:rPr>
              <w:t xml:space="preserve"> the math core document</w:t>
            </w:r>
          </w:p>
        </w:tc>
        <w:tc>
          <w:tcPr>
            <w:tcW w:w="3481" w:type="dxa"/>
            <w:gridSpan w:val="2"/>
            <w:shd w:val="clear" w:color="auto" w:fill="FFFFFF"/>
          </w:tcPr>
          <w:p w:rsidR="00050ED1" w:rsidRPr="009035F9" w:rsidRDefault="00050ED1" w:rsidP="00BD7689">
            <w:pPr>
              <w:spacing w:after="0" w:line="240" w:lineRule="auto"/>
              <w:rPr>
                <w:rFonts w:ascii="Times New Roman" w:hAnsi="Times New Roman"/>
                <w:sz w:val="16"/>
                <w:szCs w:val="16"/>
              </w:rPr>
            </w:pPr>
            <w:hyperlink r:id="rId18" w:history="1">
              <w:r w:rsidRPr="009035F9">
                <w:rPr>
                  <w:rStyle w:val="Hyperlink"/>
                  <w:rFonts w:ascii="Times New Roman" w:hAnsi="Times New Roman"/>
                  <w:sz w:val="16"/>
                  <w:szCs w:val="16"/>
                </w:rPr>
                <w:t>http://katm.org/wp/wp-content/up</w:t>
              </w:r>
              <w:r w:rsidRPr="009035F9">
                <w:rPr>
                  <w:rStyle w:val="Hyperlink"/>
                  <w:rFonts w:ascii="Times New Roman" w:hAnsi="Times New Roman"/>
                  <w:sz w:val="16"/>
                  <w:szCs w:val="16"/>
                </w:rPr>
                <w:t>l</w:t>
              </w:r>
              <w:r w:rsidRPr="009035F9">
                <w:rPr>
                  <w:rStyle w:val="Hyperlink"/>
                  <w:rFonts w:ascii="Times New Roman" w:hAnsi="Times New Roman"/>
                  <w:sz w:val="16"/>
                  <w:szCs w:val="16"/>
                </w:rPr>
                <w:t>oads/20</w:t>
              </w:r>
              <w:r w:rsidRPr="009035F9">
                <w:rPr>
                  <w:rStyle w:val="Hyperlink"/>
                  <w:rFonts w:ascii="Times New Roman" w:hAnsi="Times New Roman"/>
                  <w:sz w:val="16"/>
                  <w:szCs w:val="16"/>
                </w:rPr>
                <w:t>1</w:t>
              </w:r>
              <w:r w:rsidRPr="009035F9">
                <w:rPr>
                  <w:rStyle w:val="Hyperlink"/>
                  <w:rFonts w:ascii="Times New Roman" w:hAnsi="Times New Roman"/>
                  <w:sz w:val="16"/>
                  <w:szCs w:val="16"/>
                </w:rPr>
                <w:t>1/06/CCOverviews.pdf</w:t>
              </w:r>
            </w:hyperlink>
            <w:r w:rsidRPr="009035F9">
              <w:rPr>
                <w:rFonts w:ascii="Times New Roman" w:hAnsi="Times New Roman"/>
                <w:sz w:val="16"/>
                <w:szCs w:val="16"/>
              </w:rPr>
              <w:t xml:space="preserve"> </w:t>
            </w:r>
          </w:p>
          <w:p w:rsidR="00050ED1" w:rsidRDefault="00050ED1" w:rsidP="009035F9">
            <w:pPr>
              <w:spacing w:after="0" w:line="240" w:lineRule="auto"/>
              <w:jc w:val="center"/>
              <w:rPr>
                <w:rFonts w:ascii="Times New Roman" w:hAnsi="Times New Roman"/>
                <w:sz w:val="16"/>
                <w:szCs w:val="16"/>
              </w:rPr>
            </w:pPr>
            <w:r w:rsidRPr="009035F9">
              <w:rPr>
                <w:rFonts w:ascii="Times New Roman" w:hAnsi="Times New Roman"/>
                <w:sz w:val="16"/>
                <w:szCs w:val="16"/>
              </w:rPr>
              <w:t>and</w:t>
            </w:r>
          </w:p>
          <w:p w:rsidR="00050ED1" w:rsidRPr="00724654" w:rsidRDefault="00050ED1" w:rsidP="00BD7689">
            <w:pPr>
              <w:spacing w:after="0" w:line="240" w:lineRule="auto"/>
              <w:rPr>
                <w:rFonts w:ascii="Times New Roman" w:hAnsi="Times New Roman"/>
                <w:color w:val="000000"/>
                <w:sz w:val="16"/>
                <w:szCs w:val="16"/>
                <w:lang/>
              </w:rPr>
            </w:pPr>
            <w:hyperlink r:id="rId19" w:history="1">
              <w:r w:rsidRPr="00094708">
                <w:rPr>
                  <w:rStyle w:val="Hyperlink"/>
                  <w:rFonts w:ascii="Times New Roman" w:hAnsi="Times New Roman"/>
                  <w:sz w:val="16"/>
                  <w:szCs w:val="16"/>
                </w:rPr>
                <w:t>https://www.educateiowa.gov/pk-12/standards-curriculum/iowa-core/mathematics</w:t>
              </w:r>
            </w:hyperlink>
          </w:p>
        </w:tc>
        <w:tc>
          <w:tcPr>
            <w:tcW w:w="4197" w:type="dxa"/>
            <w:gridSpan w:val="3"/>
            <w:shd w:val="clear" w:color="auto" w:fill="FFFFFF"/>
          </w:tcPr>
          <w:p w:rsidR="00050ED1" w:rsidRPr="00724654" w:rsidRDefault="00050ED1" w:rsidP="0029748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Where is the information on the pdf in the Iowa Core?</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Focus</w:t>
            </w:r>
          </w:p>
        </w:tc>
      </w:tr>
      <w:tr w:rsidR="00050ED1" w:rsidRPr="00724654" w:rsidTr="006C2728">
        <w:tc>
          <w:tcPr>
            <w:tcW w:w="3410" w:type="dxa"/>
            <w:gridSpan w:val="3"/>
            <w:shd w:val="clear" w:color="auto" w:fill="FFFFFF"/>
          </w:tcPr>
          <w:p w:rsidR="00050ED1"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t>
            </w:r>
            <w:r w:rsidRPr="008E066B">
              <w:rPr>
                <w:rFonts w:ascii="Times New Roman" w:hAnsi="Times New Roman"/>
                <w:i/>
                <w:color w:val="000000"/>
                <w:sz w:val="20"/>
                <w:szCs w:val="20"/>
                <w:lang/>
              </w:rPr>
              <w:t>focus</w:t>
            </w:r>
            <w:r>
              <w:rPr>
                <w:rFonts w:ascii="Times New Roman" w:hAnsi="Times New Roman"/>
                <w:color w:val="000000"/>
                <w:sz w:val="20"/>
                <w:szCs w:val="20"/>
                <w:lang/>
              </w:rPr>
              <w:t xml:space="preserve"> is a key organizational structure to the math standards </w:t>
            </w:r>
            <w:r w:rsidRPr="00D01AEA">
              <w:rPr>
                <w:rFonts w:ascii="Times New Roman" w:hAnsi="Times New Roman"/>
                <w:i/>
                <w:color w:val="000000"/>
                <w:sz w:val="20"/>
                <w:szCs w:val="20"/>
                <w:lang/>
              </w:rPr>
              <w:t>(to make that clear the following links reformat the original standard document to show the focal points)</w:t>
            </w:r>
          </w:p>
          <w:p w:rsidR="00050ED1" w:rsidRDefault="00050ED1" w:rsidP="00006116">
            <w:pPr>
              <w:spacing w:after="0" w:line="240" w:lineRule="auto"/>
              <w:jc w:val="center"/>
              <w:rPr>
                <w:rFonts w:ascii="Times New Roman" w:hAnsi="Times New Roman"/>
                <w:color w:val="000000"/>
                <w:sz w:val="20"/>
                <w:szCs w:val="20"/>
                <w:lang/>
              </w:rPr>
            </w:pPr>
          </w:p>
          <w:p w:rsidR="00050ED1" w:rsidRPr="00724654" w:rsidRDefault="00050ED1" w:rsidP="0085689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critical areas of focal points of each grade or HS conceptual area provide a sense of the sophistication for mathematical understanding at each grade level, the learning progressions for the grade, extensions from prior standards, and what’s important at the grade level.</w:t>
            </w:r>
          </w:p>
        </w:tc>
        <w:tc>
          <w:tcPr>
            <w:tcW w:w="3481" w:type="dxa"/>
            <w:gridSpan w:val="2"/>
            <w:shd w:val="clear" w:color="auto" w:fill="FFFFFF"/>
          </w:tcPr>
          <w:p w:rsidR="001E5824" w:rsidRDefault="001E5824" w:rsidP="001E5824">
            <w:pPr>
              <w:spacing w:after="0" w:line="240" w:lineRule="auto"/>
              <w:jc w:val="center"/>
              <w:rPr>
                <w:rFonts w:ascii="Times New Roman" w:hAnsi="Times New Roman"/>
                <w:color w:val="000000"/>
                <w:sz w:val="16"/>
                <w:szCs w:val="16"/>
                <w:lang/>
              </w:rPr>
            </w:pPr>
          </w:p>
          <w:p w:rsidR="00050ED1" w:rsidRPr="00724654" w:rsidRDefault="001E5824" w:rsidP="001E5824">
            <w:pPr>
              <w:spacing w:after="0" w:line="240" w:lineRule="auto"/>
              <w:rPr>
                <w:rFonts w:ascii="Times New Roman" w:hAnsi="Times New Roman"/>
                <w:color w:val="000000"/>
                <w:sz w:val="16"/>
                <w:szCs w:val="16"/>
                <w:lang/>
              </w:rPr>
            </w:pPr>
            <w:hyperlink r:id="rId20" w:history="1">
              <w:r w:rsidRPr="00E1489C">
                <w:rPr>
                  <w:rStyle w:val="Hyperlink"/>
                  <w:rFonts w:ascii="Times New Roman" w:hAnsi="Times New Roman"/>
                  <w:sz w:val="16"/>
                  <w:szCs w:val="16"/>
                  <w:lang/>
                </w:rPr>
                <w:t>http://www.a</w:t>
              </w:r>
              <w:r w:rsidRPr="00E1489C">
                <w:rPr>
                  <w:rStyle w:val="Hyperlink"/>
                  <w:rFonts w:ascii="Times New Roman" w:hAnsi="Times New Roman"/>
                  <w:sz w:val="16"/>
                  <w:szCs w:val="16"/>
                  <w:lang/>
                </w:rPr>
                <w:t>c</w:t>
              </w:r>
              <w:r w:rsidRPr="00E1489C">
                <w:rPr>
                  <w:rStyle w:val="Hyperlink"/>
                  <w:rFonts w:ascii="Times New Roman" w:hAnsi="Times New Roman"/>
                  <w:sz w:val="16"/>
                  <w:szCs w:val="16"/>
                  <w:lang/>
                </w:rPr>
                <w:t>hievethecore.org/file/1258</w:t>
              </w:r>
            </w:hyperlink>
            <w:r>
              <w:rPr>
                <w:rFonts w:ascii="Times New Roman" w:hAnsi="Times New Roman"/>
                <w:color w:val="000000"/>
                <w:sz w:val="16"/>
                <w:szCs w:val="16"/>
                <w:lang/>
              </w:rPr>
              <w:t xml:space="preserve"> </w:t>
            </w:r>
            <w:r w:rsidR="00050ED1">
              <w:rPr>
                <w:rFonts w:ascii="Times New Roman" w:hAnsi="Times New Roman"/>
                <w:color w:val="000000"/>
                <w:sz w:val="16"/>
                <w:szCs w:val="16"/>
                <w:lang/>
              </w:rPr>
              <w:t xml:space="preserve"> </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focal areas (those areas that would receive 70% of the instructional time) for your grade level as noted on the first pag</w:t>
            </w:r>
            <w:r w:rsidR="00EA6ADA">
              <w:rPr>
                <w:rFonts w:ascii="Times New Roman" w:hAnsi="Times New Roman"/>
                <w:color w:val="000000"/>
                <w:sz w:val="20"/>
                <w:szCs w:val="20"/>
                <w:lang/>
              </w:rPr>
              <w:t xml:space="preserve">e of each </w:t>
            </w:r>
            <w:r>
              <w:rPr>
                <w:rFonts w:ascii="Times New Roman" w:hAnsi="Times New Roman"/>
                <w:color w:val="000000"/>
                <w:sz w:val="20"/>
                <w:szCs w:val="20"/>
                <w:lang/>
              </w:rPr>
              <w:t xml:space="preserve"> grade, and on the first page of the HS conceptual categories?</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 the focal areas or critical areas help you prioritize for your grade level?</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supporting and additional clusters for your grade?</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which fit into more than one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Are there standards that do not fit in any critical area?</w:t>
            </w:r>
          </w:p>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would you need to make loc</w:t>
            </w:r>
            <w:r w:rsidR="00D01AEA">
              <w:rPr>
                <w:rFonts w:ascii="Times New Roman" w:hAnsi="Times New Roman"/>
                <w:color w:val="000000"/>
                <w:sz w:val="20"/>
                <w:szCs w:val="20"/>
                <w:lang/>
              </w:rPr>
              <w:t>ally to move to that 70% focus?</w:t>
            </w:r>
          </w:p>
          <w:p w:rsidR="00D01AEA"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are the required fluencies for your grade?</w:t>
            </w:r>
          </w:p>
          <w:p w:rsidR="00D01AEA" w:rsidRPr="00CD1953" w:rsidRDefault="00D01AEA"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your grade level support the progression to algebra?</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Coherence</w:t>
            </w:r>
          </w:p>
        </w:tc>
      </w:tr>
      <w:tr w:rsidR="00050ED1" w:rsidRPr="00724654" w:rsidTr="006C2728">
        <w:tc>
          <w:tcPr>
            <w:tcW w:w="3410" w:type="dxa"/>
            <w:gridSpan w:val="3"/>
            <w:shd w:val="clear" w:color="auto" w:fill="FFFFFF"/>
          </w:tcPr>
          <w:p w:rsidR="00050ED1" w:rsidRDefault="00050ED1" w:rsidP="002F2241">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Visualizing the </w:t>
            </w:r>
            <w:r w:rsidRPr="009E3FF4">
              <w:rPr>
                <w:rFonts w:ascii="Times New Roman" w:hAnsi="Times New Roman"/>
                <w:i/>
                <w:color w:val="000000"/>
                <w:sz w:val="20"/>
                <w:szCs w:val="20"/>
                <w:lang/>
              </w:rPr>
              <w:t>coherence</w:t>
            </w:r>
            <w:r>
              <w:rPr>
                <w:rFonts w:ascii="Times New Roman" w:hAnsi="Times New Roman"/>
                <w:color w:val="000000"/>
                <w:sz w:val="20"/>
                <w:szCs w:val="20"/>
                <w:lang/>
              </w:rPr>
              <w:t xml:space="preserve"> of the math core</w:t>
            </w:r>
          </w:p>
        </w:tc>
        <w:tc>
          <w:tcPr>
            <w:tcW w:w="3481" w:type="dxa"/>
            <w:gridSpan w:val="2"/>
            <w:shd w:val="clear" w:color="auto" w:fill="FFFFFF"/>
          </w:tcPr>
          <w:p w:rsidR="00050ED1" w:rsidRPr="00B36362" w:rsidRDefault="00050ED1" w:rsidP="00BD7689">
            <w:pPr>
              <w:spacing w:after="0" w:line="240" w:lineRule="auto"/>
              <w:rPr>
                <w:sz w:val="16"/>
                <w:szCs w:val="16"/>
              </w:rPr>
            </w:pPr>
            <w:hyperlink r:id="rId21" w:history="1">
              <w:r w:rsidRPr="009804F2">
                <w:rPr>
                  <w:rStyle w:val="Hyperlink"/>
                  <w:sz w:val="16"/>
                  <w:szCs w:val="16"/>
                </w:rPr>
                <w:t>http://ime.math.a</w:t>
              </w:r>
              <w:r w:rsidRPr="009804F2">
                <w:rPr>
                  <w:rStyle w:val="Hyperlink"/>
                  <w:sz w:val="16"/>
                  <w:szCs w:val="16"/>
                </w:rPr>
                <w:t>r</w:t>
              </w:r>
              <w:r w:rsidRPr="009804F2">
                <w:rPr>
                  <w:rStyle w:val="Hyperlink"/>
                  <w:sz w:val="16"/>
                  <w:szCs w:val="16"/>
                </w:rPr>
                <w:t>izona.edu/2011-12/ccssm-hyperlinked-map1.ppsx</w:t>
              </w:r>
            </w:hyperlink>
            <w:r>
              <w:rPr>
                <w:sz w:val="16"/>
                <w:szCs w:val="16"/>
              </w:rPr>
              <w:t xml:space="preserve"> </w:t>
            </w:r>
            <w:r w:rsidR="00740BEE">
              <w:rPr>
                <w:sz w:val="16"/>
                <w:szCs w:val="16"/>
              </w:rPr>
              <w:t xml:space="preserve"> (interactive PPt)</w:t>
            </w:r>
          </w:p>
        </w:tc>
        <w:tc>
          <w:tcPr>
            <w:tcW w:w="4197" w:type="dxa"/>
            <w:gridSpan w:val="3"/>
            <w:shd w:val="clear" w:color="auto" w:fill="FFFFFF"/>
          </w:tcPr>
          <w:p w:rsidR="00050ED1" w:rsidRDefault="00050ED1" w:rsidP="00CD1953">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you</w:t>
            </w:r>
            <w:r w:rsidR="00740BEE">
              <w:rPr>
                <w:rFonts w:ascii="Times New Roman" w:hAnsi="Times New Roman"/>
                <w:color w:val="000000"/>
                <w:sz w:val="20"/>
                <w:szCs w:val="20"/>
                <w:lang/>
              </w:rPr>
              <w:t>r</w:t>
            </w:r>
            <w:r>
              <w:rPr>
                <w:rFonts w:ascii="Times New Roman" w:hAnsi="Times New Roman"/>
                <w:color w:val="000000"/>
                <w:sz w:val="20"/>
                <w:szCs w:val="20"/>
                <w:lang/>
              </w:rPr>
              <w:t xml:space="preserve"> grade connect to the other grades?</w:t>
            </w:r>
          </w:p>
        </w:tc>
      </w:tr>
      <w:tr w:rsidR="00A55BED" w:rsidRPr="00724654" w:rsidTr="007B5829">
        <w:tc>
          <w:tcPr>
            <w:tcW w:w="11088" w:type="dxa"/>
            <w:gridSpan w:val="8"/>
            <w:shd w:val="clear" w:color="auto" w:fill="B8CCE4"/>
          </w:tcPr>
          <w:p w:rsidR="00A55BED" w:rsidRDefault="00A55BED" w:rsidP="00A55BED">
            <w:pPr>
              <w:spacing w:after="0" w:line="240" w:lineRule="auto"/>
              <w:jc w:val="center"/>
              <w:rPr>
                <w:rFonts w:ascii="Times New Roman" w:hAnsi="Times New Roman"/>
                <w:color w:val="000000"/>
                <w:sz w:val="20"/>
                <w:szCs w:val="20"/>
                <w:lang/>
              </w:rPr>
            </w:pPr>
            <w:r w:rsidRPr="00A55BED">
              <w:rPr>
                <w:rFonts w:ascii="Times New Roman" w:hAnsi="Times New Roman"/>
                <w:b/>
                <w:color w:val="000000"/>
                <w:sz w:val="20"/>
                <w:szCs w:val="20"/>
                <w:lang/>
              </w:rPr>
              <w:t>Practices</w:t>
            </w:r>
          </w:p>
        </w:tc>
      </w:tr>
      <w:tr w:rsidR="00050ED1" w:rsidRPr="00724654" w:rsidTr="006C2728">
        <w:tc>
          <w:tcPr>
            <w:tcW w:w="3410" w:type="dxa"/>
            <w:gridSpan w:val="3"/>
            <w:shd w:val="clear" w:color="auto" w:fill="FFFFFF"/>
          </w:tcPr>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would count as </w:t>
            </w:r>
            <w:r w:rsidR="00740BEE">
              <w:rPr>
                <w:rFonts w:ascii="Times New Roman" w:hAnsi="Times New Roman"/>
                <w:color w:val="000000"/>
                <w:sz w:val="20"/>
                <w:szCs w:val="20"/>
                <w:lang/>
              </w:rPr>
              <w:t xml:space="preserve">general </w:t>
            </w:r>
            <w:r>
              <w:rPr>
                <w:rFonts w:ascii="Times New Roman" w:hAnsi="Times New Roman"/>
                <w:color w:val="000000"/>
                <w:sz w:val="20"/>
                <w:szCs w:val="20"/>
                <w:lang/>
              </w:rPr>
              <w:t xml:space="preserve">evidence for the </w:t>
            </w:r>
            <w:r w:rsidRPr="008E066B">
              <w:rPr>
                <w:rFonts w:ascii="Times New Roman" w:hAnsi="Times New Roman"/>
                <w:i/>
                <w:color w:val="000000"/>
                <w:sz w:val="20"/>
                <w:szCs w:val="20"/>
                <w:lang/>
              </w:rPr>
              <w:t>math practices</w:t>
            </w:r>
            <w:r>
              <w:rPr>
                <w:rFonts w:ascii="Times New Roman" w:hAnsi="Times New Roman"/>
                <w:color w:val="000000"/>
                <w:sz w:val="20"/>
                <w:szCs w:val="20"/>
                <w:lang/>
              </w:rPr>
              <w:t xml:space="preserve"> and what teacher</w:t>
            </w:r>
            <w:r w:rsidR="00740BEE">
              <w:rPr>
                <w:rFonts w:ascii="Times New Roman" w:hAnsi="Times New Roman"/>
                <w:color w:val="000000"/>
                <w:sz w:val="20"/>
                <w:szCs w:val="20"/>
                <w:lang/>
              </w:rPr>
              <w:t>’s</w:t>
            </w:r>
            <w:r>
              <w:rPr>
                <w:rFonts w:ascii="Times New Roman" w:hAnsi="Times New Roman"/>
                <w:color w:val="000000"/>
                <w:sz w:val="20"/>
                <w:szCs w:val="20"/>
                <w:lang/>
              </w:rPr>
              <w:t xml:space="preserve"> actions would </w:t>
            </w:r>
            <w:r w:rsidR="00740BEE">
              <w:rPr>
                <w:rFonts w:ascii="Times New Roman" w:hAnsi="Times New Roman"/>
                <w:color w:val="000000"/>
                <w:sz w:val="20"/>
                <w:szCs w:val="20"/>
                <w:lang/>
              </w:rPr>
              <w:t>align</w:t>
            </w:r>
          </w:p>
          <w:p w:rsidR="00740BEE" w:rsidRDefault="00740BEE" w:rsidP="004220A2">
            <w:pPr>
              <w:spacing w:after="0" w:line="240" w:lineRule="auto"/>
              <w:rPr>
                <w:rFonts w:ascii="Times New Roman" w:hAnsi="Times New Roman"/>
                <w:color w:val="000000"/>
                <w:sz w:val="20"/>
                <w:szCs w:val="20"/>
                <w:lang/>
              </w:rPr>
            </w:pPr>
          </w:p>
          <w:p w:rsidR="00050ED1" w:rsidRDefault="00050ED1"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how the math </w:t>
            </w:r>
            <w:r w:rsidRPr="009E3FF4">
              <w:rPr>
                <w:rFonts w:ascii="Times New Roman" w:hAnsi="Times New Roman"/>
                <w:i/>
                <w:color w:val="000000"/>
                <w:sz w:val="20"/>
                <w:szCs w:val="20"/>
                <w:lang/>
              </w:rPr>
              <w:t>practices</w:t>
            </w:r>
            <w:r>
              <w:rPr>
                <w:rFonts w:ascii="Times New Roman" w:hAnsi="Times New Roman"/>
                <w:color w:val="000000"/>
                <w:sz w:val="20"/>
                <w:szCs w:val="20"/>
                <w:lang/>
              </w:rPr>
              <w:t xml:space="preserve"> bring rigor to the standards</w:t>
            </w:r>
          </w:p>
        </w:tc>
        <w:tc>
          <w:tcPr>
            <w:tcW w:w="3481" w:type="dxa"/>
            <w:gridSpan w:val="2"/>
            <w:shd w:val="clear" w:color="auto" w:fill="FFFFFF"/>
          </w:tcPr>
          <w:p w:rsidR="00050ED1" w:rsidRPr="00E008BA" w:rsidRDefault="00050ED1" w:rsidP="004220A2">
            <w:pPr>
              <w:spacing w:after="0" w:line="240" w:lineRule="auto"/>
              <w:rPr>
                <w:rFonts w:ascii="Times New Roman" w:hAnsi="Times New Roman"/>
                <w:color w:val="000000"/>
                <w:sz w:val="16"/>
                <w:szCs w:val="16"/>
                <w:lang/>
              </w:rPr>
            </w:pPr>
            <w:hyperlink r:id="rId22" w:history="1">
              <w:r w:rsidRPr="00E008BA">
                <w:rPr>
                  <w:rStyle w:val="Hyperlink"/>
                  <w:sz w:val="16"/>
                  <w:szCs w:val="16"/>
                </w:rPr>
                <w:t>http://www.rockwood.k12.mo.us/committees/professionaldeve</w:t>
              </w:r>
              <w:r w:rsidRPr="00E008BA">
                <w:rPr>
                  <w:rStyle w:val="Hyperlink"/>
                  <w:sz w:val="16"/>
                  <w:szCs w:val="16"/>
                </w:rPr>
                <w:t>l</w:t>
              </w:r>
              <w:r w:rsidRPr="00E008BA">
                <w:rPr>
                  <w:rStyle w:val="Hyperlink"/>
                  <w:sz w:val="16"/>
                  <w:szCs w:val="16"/>
                </w:rPr>
                <w:t>opment/Lists/Meeting%20Information/Attachments/34/St</w:t>
              </w:r>
              <w:r w:rsidRPr="00E008BA">
                <w:rPr>
                  <w:rStyle w:val="Hyperlink"/>
                  <w:sz w:val="16"/>
                  <w:szCs w:val="16"/>
                </w:rPr>
                <w:t>a</w:t>
              </w:r>
              <w:r w:rsidRPr="00E008BA">
                <w:rPr>
                  <w:rStyle w:val="Hyperlink"/>
                  <w:sz w:val="16"/>
                  <w:szCs w:val="16"/>
                </w:rPr>
                <w:t>ndards%20for%20Mathematical%20Practice%20in%20Action.pdf</w:t>
              </w:r>
            </w:hyperlink>
            <w:r w:rsidR="00740BEE">
              <w:rPr>
                <w:sz w:val="16"/>
                <w:szCs w:val="16"/>
              </w:rPr>
              <w:t xml:space="preserve"> (just keep clicking on the ok and you will get in without a password)</w:t>
            </w:r>
          </w:p>
        </w:tc>
        <w:tc>
          <w:tcPr>
            <w:tcW w:w="4197" w:type="dxa"/>
            <w:gridSpan w:val="3"/>
            <w:shd w:val="clear" w:color="auto" w:fill="FFFFFF"/>
          </w:tcPr>
          <w:p w:rsidR="00050ED1" w:rsidRDefault="00050ED1" w:rsidP="004220A2">
            <w:pPr>
              <w:numPr>
                <w:ilvl w:val="0"/>
                <w:numId w:val="11"/>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implications might the standards for mathematical practice have on your teaching, learning, and assessment in your classroom?</w:t>
            </w:r>
          </w:p>
        </w:tc>
      </w:tr>
      <w:tr w:rsidR="00050ED1" w:rsidRPr="00724654" w:rsidTr="006C2728">
        <w:tc>
          <w:tcPr>
            <w:tcW w:w="3410" w:type="dxa"/>
            <w:gridSpan w:val="3"/>
            <w:shd w:val="clear" w:color="auto" w:fill="FFFFFF"/>
          </w:tcPr>
          <w:p w:rsidR="00050ED1" w:rsidRPr="00F31457" w:rsidRDefault="00050ED1" w:rsidP="00A42CF0">
            <w:pPr>
              <w:spacing w:after="0" w:line="240" w:lineRule="auto"/>
              <w:rPr>
                <w:rFonts w:ascii="Times New Roman" w:hAnsi="Times New Roman"/>
                <w:color w:val="000000"/>
                <w:sz w:val="20"/>
                <w:szCs w:val="20"/>
                <w:lang/>
              </w:rPr>
            </w:pPr>
            <w:r w:rsidRPr="00F31457">
              <w:rPr>
                <w:rFonts w:ascii="Times New Roman" w:hAnsi="Times New Roman"/>
                <w:color w:val="000000"/>
                <w:sz w:val="20"/>
                <w:szCs w:val="20"/>
                <w:lang/>
              </w:rPr>
              <w:t>Understanding that the</w:t>
            </w:r>
            <w:r>
              <w:rPr>
                <w:rFonts w:ascii="Times New Roman" w:hAnsi="Times New Roman"/>
                <w:color w:val="000000"/>
                <w:sz w:val="20"/>
                <w:szCs w:val="20"/>
                <w:lang/>
              </w:rPr>
              <w:t xml:space="preserve"> </w:t>
            </w:r>
            <w:r w:rsidRPr="009E3FF4">
              <w:rPr>
                <w:rFonts w:ascii="Times New Roman" w:hAnsi="Times New Roman"/>
                <w:i/>
                <w:color w:val="000000"/>
                <w:sz w:val="20"/>
                <w:szCs w:val="20"/>
                <w:lang/>
              </w:rPr>
              <w:t>math practices</w:t>
            </w:r>
            <w:r>
              <w:rPr>
                <w:rFonts w:ascii="Times New Roman" w:hAnsi="Times New Roman"/>
                <w:color w:val="000000"/>
                <w:sz w:val="20"/>
                <w:szCs w:val="20"/>
                <w:lang/>
              </w:rPr>
              <w:t xml:space="preserve"> </w:t>
            </w:r>
            <w:r w:rsidRPr="00F31457">
              <w:rPr>
                <w:rFonts w:ascii="Times New Roman" w:hAnsi="Times New Roman"/>
                <w:color w:val="000000"/>
                <w:sz w:val="20"/>
                <w:szCs w:val="20"/>
                <w:lang/>
              </w:rPr>
              <w:t>were designed backward with</w:t>
            </w:r>
            <w:r w:rsidRPr="00F31457">
              <w:rPr>
                <w:rFonts w:ascii="Times New Roman" w:hAnsi="Times New Roman"/>
                <w:i/>
                <w:color w:val="000000"/>
                <w:sz w:val="20"/>
                <w:szCs w:val="20"/>
                <w:lang/>
              </w:rPr>
              <w:t xml:space="preserve"> </w:t>
            </w:r>
            <w:r w:rsidRPr="009E3FF4">
              <w:rPr>
                <w:rFonts w:ascii="Times New Roman" w:hAnsi="Times New Roman"/>
                <w:color w:val="000000"/>
                <w:sz w:val="20"/>
                <w:szCs w:val="20"/>
                <w:lang/>
              </w:rPr>
              <w:t>progressions</w:t>
            </w:r>
          </w:p>
          <w:p w:rsidR="00050ED1" w:rsidRPr="00724654" w:rsidRDefault="00050ED1" w:rsidP="00433DFB">
            <w:pPr>
              <w:spacing w:after="0" w:line="240" w:lineRule="auto"/>
              <w:rPr>
                <w:rFonts w:ascii="Times New Roman" w:hAnsi="Times New Roman"/>
                <w:color w:val="000000"/>
                <w:sz w:val="20"/>
                <w:szCs w:val="20"/>
                <w:lang/>
              </w:rPr>
            </w:pPr>
          </w:p>
        </w:tc>
        <w:tc>
          <w:tcPr>
            <w:tcW w:w="3481" w:type="dxa"/>
            <w:gridSpan w:val="2"/>
            <w:shd w:val="clear" w:color="auto" w:fill="FFFFFF"/>
          </w:tcPr>
          <w:p w:rsidR="00050ED1" w:rsidRDefault="00050ED1" w:rsidP="00BD7689">
            <w:pPr>
              <w:spacing w:after="0" w:line="240" w:lineRule="auto"/>
              <w:rPr>
                <w:rFonts w:ascii="Times New Roman" w:hAnsi="Times New Roman"/>
                <w:sz w:val="16"/>
                <w:szCs w:val="16"/>
              </w:rPr>
            </w:pPr>
            <w:hyperlink r:id="rId23" w:history="1">
              <w:r w:rsidRPr="00433DFB">
                <w:rPr>
                  <w:rStyle w:val="Hyperlink"/>
                  <w:rFonts w:ascii="Times New Roman" w:hAnsi="Times New Roman"/>
                  <w:sz w:val="16"/>
                  <w:szCs w:val="16"/>
                </w:rPr>
                <w:t>https://www.k12.wa.us/Corestandards/pu</w:t>
              </w:r>
              <w:r w:rsidRPr="00433DFB">
                <w:rPr>
                  <w:rStyle w:val="Hyperlink"/>
                  <w:rFonts w:ascii="Times New Roman" w:hAnsi="Times New Roman"/>
                  <w:sz w:val="16"/>
                  <w:szCs w:val="16"/>
                </w:rPr>
                <w:t>b</w:t>
              </w:r>
              <w:r w:rsidRPr="00433DFB">
                <w:rPr>
                  <w:rStyle w:val="Hyperlink"/>
                  <w:rFonts w:ascii="Times New Roman" w:hAnsi="Times New Roman"/>
                  <w:sz w:val="16"/>
                  <w:szCs w:val="16"/>
                </w:rPr>
                <w:t>docs/M</w:t>
              </w:r>
              <w:r w:rsidRPr="00433DFB">
                <w:rPr>
                  <w:rStyle w:val="Hyperlink"/>
                  <w:rFonts w:ascii="Times New Roman" w:hAnsi="Times New Roman"/>
                  <w:sz w:val="16"/>
                  <w:szCs w:val="16"/>
                </w:rPr>
                <w:t>P</w:t>
              </w:r>
              <w:r w:rsidRPr="00433DFB">
                <w:rPr>
                  <w:rStyle w:val="Hyperlink"/>
                  <w:rFonts w:ascii="Times New Roman" w:hAnsi="Times New Roman"/>
                  <w:sz w:val="16"/>
                  <w:szCs w:val="16"/>
                </w:rPr>
                <w:t>byGra</w:t>
              </w:r>
              <w:r w:rsidRPr="00433DFB">
                <w:rPr>
                  <w:rStyle w:val="Hyperlink"/>
                  <w:rFonts w:ascii="Times New Roman" w:hAnsi="Times New Roman"/>
                  <w:sz w:val="16"/>
                  <w:szCs w:val="16"/>
                </w:rPr>
                <w:t>d</w:t>
              </w:r>
              <w:r w:rsidRPr="00433DFB">
                <w:rPr>
                  <w:rStyle w:val="Hyperlink"/>
                  <w:rFonts w:ascii="Times New Roman" w:hAnsi="Times New Roman"/>
                  <w:sz w:val="16"/>
                  <w:szCs w:val="16"/>
                </w:rPr>
                <w:t>eLevel.pdf</w:t>
              </w:r>
            </w:hyperlink>
            <w:r>
              <w:rPr>
                <w:rFonts w:ascii="Times New Roman" w:hAnsi="Times New Roman"/>
                <w:sz w:val="16"/>
                <w:szCs w:val="16"/>
              </w:rPr>
              <w:t xml:space="preserve"> </w:t>
            </w:r>
          </w:p>
          <w:p w:rsidR="00050ED1" w:rsidRDefault="00050ED1" w:rsidP="00433DFB">
            <w:pPr>
              <w:spacing w:after="0" w:line="240" w:lineRule="auto"/>
              <w:jc w:val="center"/>
              <w:rPr>
                <w:rFonts w:ascii="Times New Roman" w:hAnsi="Times New Roman"/>
                <w:sz w:val="16"/>
                <w:szCs w:val="16"/>
              </w:rPr>
            </w:pPr>
            <w:r>
              <w:rPr>
                <w:rFonts w:ascii="Times New Roman" w:hAnsi="Times New Roman"/>
                <w:sz w:val="16"/>
                <w:szCs w:val="16"/>
              </w:rPr>
              <w:t>and</w:t>
            </w:r>
          </w:p>
          <w:p w:rsidR="00050ED1" w:rsidRPr="00A42CF0" w:rsidRDefault="00050ED1" w:rsidP="00BD7689">
            <w:pPr>
              <w:spacing w:after="0" w:line="240" w:lineRule="auto"/>
              <w:rPr>
                <w:rFonts w:ascii="Times New Roman" w:hAnsi="Times New Roman"/>
                <w:sz w:val="16"/>
                <w:szCs w:val="16"/>
              </w:rPr>
            </w:pPr>
            <w:hyperlink r:id="rId24" w:history="1">
              <w:r w:rsidRPr="00433DFB">
                <w:rPr>
                  <w:rStyle w:val="Hyperlink"/>
                  <w:rFonts w:ascii="Times New Roman" w:hAnsi="Times New Roman"/>
                  <w:sz w:val="16"/>
                  <w:szCs w:val="16"/>
                </w:rPr>
                <w:t>http://static.pdesas.org/content/documents/Math_Practices_and_Grade_Progressions_rev%201-24-13.</w:t>
              </w:r>
              <w:r w:rsidRPr="00433DFB">
                <w:rPr>
                  <w:rStyle w:val="Hyperlink"/>
                  <w:rFonts w:ascii="Times New Roman" w:hAnsi="Times New Roman"/>
                  <w:sz w:val="16"/>
                  <w:szCs w:val="16"/>
                </w:rPr>
                <w:t>p</w:t>
              </w:r>
              <w:r w:rsidRPr="00433DFB">
                <w:rPr>
                  <w:rStyle w:val="Hyperlink"/>
                  <w:rFonts w:ascii="Times New Roman" w:hAnsi="Times New Roman"/>
                  <w:sz w:val="16"/>
                  <w:szCs w:val="16"/>
                </w:rPr>
                <w:t>df</w:t>
              </w:r>
            </w:hyperlink>
          </w:p>
        </w:tc>
        <w:tc>
          <w:tcPr>
            <w:tcW w:w="4197" w:type="dxa"/>
            <w:gridSpan w:val="3"/>
            <w:shd w:val="clear" w:color="auto" w:fill="FFFFFF"/>
          </w:tcPr>
          <w:p w:rsidR="00050ED1" w:rsidRDefault="00050ED1" w:rsidP="00297482">
            <w:pPr>
              <w:numPr>
                <w:ilvl w:val="0"/>
                <w:numId w:val="15"/>
              </w:numPr>
              <w:spacing w:after="0" w:line="240" w:lineRule="auto"/>
              <w:rPr>
                <w:rFonts w:ascii="Times New Roman" w:hAnsi="Times New Roman"/>
                <w:color w:val="000000"/>
                <w:sz w:val="20"/>
                <w:szCs w:val="20"/>
                <w:lang/>
              </w:rPr>
            </w:pPr>
            <w:r w:rsidRPr="00A42CF0">
              <w:rPr>
                <w:rFonts w:ascii="Times New Roman" w:hAnsi="Times New Roman"/>
                <w:color w:val="000000"/>
                <w:sz w:val="20"/>
                <w:szCs w:val="20"/>
                <w:lang/>
              </w:rPr>
              <w:t>How does each K-8 standard progress from grade level to grade level to reach the intent of the anchor standard ?</w:t>
            </w:r>
          </w:p>
          <w:p w:rsidR="00740BEE" w:rsidRPr="00724654" w:rsidRDefault="00740BEE" w:rsidP="00297482">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it important to do the math practices at your grade level?</w:t>
            </w:r>
          </w:p>
        </w:tc>
      </w:tr>
    </w:tbl>
    <w:p w:rsidR="006F5BB5" w:rsidRDefault="006F5BB5" w:rsidP="0059495F">
      <w:pPr>
        <w:spacing w:after="0"/>
        <w:rPr>
          <w:rFonts w:ascii="Times New Roman" w:hAnsi="Times New Roman"/>
          <w:b/>
          <w:color w:val="000000"/>
          <w:lang/>
        </w:rPr>
      </w:pPr>
    </w:p>
    <w:p w:rsidR="009F4AA6" w:rsidRDefault="00B5413C" w:rsidP="009F4AA6">
      <w:pPr>
        <w:spacing w:after="0"/>
        <w:rPr>
          <w:rFonts w:ascii="Times New Roman" w:hAnsi="Times New Roman"/>
          <w:color w:val="000000"/>
          <w:lang/>
        </w:rPr>
      </w:pPr>
      <w:r>
        <w:rPr>
          <w:rFonts w:ascii="Times New Roman" w:hAnsi="Times New Roman"/>
          <w:color w:val="000000"/>
          <w:sz w:val="16"/>
          <w:szCs w:val="16"/>
          <w:lang/>
        </w:rPr>
        <w:br w:type="page"/>
      </w:r>
      <w:r w:rsidR="009F4AA6">
        <w:rPr>
          <w:rFonts w:ascii="Times New Roman" w:hAnsi="Times New Roman"/>
          <w:color w:val="000000"/>
          <w:lang/>
        </w:rPr>
        <w:lastRenderedPageBreak/>
        <w:t xml:space="preserve">Use the organizer below for organizing your thoughts while you pace yourself internalizing the information at level 1.2: </w:t>
      </w:r>
    </w:p>
    <w:tbl>
      <w:tblPr>
        <w:tblW w:w="1094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609"/>
        <w:gridCol w:w="2519"/>
        <w:gridCol w:w="2920"/>
        <w:gridCol w:w="2172"/>
      </w:tblGrid>
      <w:tr w:rsidR="009F4AA6" w:rsidRPr="00FD4CEA" w:rsidTr="00D30F93">
        <w:tc>
          <w:tcPr>
            <w:tcW w:w="10944" w:type="dxa"/>
            <w:gridSpan w:val="5"/>
            <w:tcBorders>
              <w:bottom w:val="nil"/>
            </w:tcBorders>
            <w:shd w:val="clear" w:color="auto" w:fill="D9D9D9"/>
          </w:tcPr>
          <w:p w:rsidR="009F4AA6" w:rsidRPr="00FD4CEA" w:rsidRDefault="009F4AA6" w:rsidP="005C4D9E">
            <w:pPr>
              <w:spacing w:after="0" w:line="240" w:lineRule="auto"/>
              <w:jc w:val="center"/>
              <w:rPr>
                <w:rFonts w:ascii="Cambria" w:hAnsi="Cambria"/>
                <w:b/>
                <w:sz w:val="20"/>
                <w:szCs w:val="20"/>
              </w:rPr>
            </w:pPr>
            <w:r>
              <w:rPr>
                <w:rFonts w:ascii="Times New Roman" w:hAnsi="Times New Roman"/>
                <w:b/>
                <w:color w:val="000000"/>
                <w:lang/>
              </w:rPr>
              <w:t xml:space="preserve">1.1 </w:t>
            </w:r>
            <w:r w:rsidRPr="00724654">
              <w:rPr>
                <w:rFonts w:ascii="Times New Roman" w:hAnsi="Times New Roman"/>
                <w:b/>
                <w:color w:val="000000"/>
                <w:lang/>
              </w:rPr>
              <w:t>Unde</w:t>
            </w:r>
            <w:r>
              <w:rPr>
                <w:rFonts w:ascii="Times New Roman" w:hAnsi="Times New Roman"/>
                <w:b/>
                <w:color w:val="000000"/>
                <w:lang/>
              </w:rPr>
              <w:t xml:space="preserve">rstanding the 2010 Iowa Core Math Standards (Content, Practices, </w:t>
            </w:r>
            <w:r w:rsidRPr="00724654">
              <w:rPr>
                <w:rFonts w:ascii="Times New Roman" w:hAnsi="Times New Roman"/>
                <w:b/>
                <w:color w:val="000000"/>
                <w:lang/>
              </w:rPr>
              <w:t>and Organization)</w:t>
            </w:r>
          </w:p>
        </w:tc>
      </w:tr>
      <w:tr w:rsidR="009F4AA6" w:rsidRPr="00FD4CEA" w:rsidTr="00D30F93">
        <w:tc>
          <w:tcPr>
            <w:tcW w:w="724" w:type="dxa"/>
            <w:tcBorders>
              <w:top w:val="nil"/>
            </w:tcBorders>
            <w:shd w:val="clear" w:color="auto" w:fill="D9D9D9"/>
          </w:tcPr>
          <w:p w:rsidR="009F4AA6" w:rsidRPr="00FD4CEA" w:rsidRDefault="009F4AA6" w:rsidP="005C4D9E">
            <w:pPr>
              <w:spacing w:after="0" w:line="240" w:lineRule="auto"/>
              <w:jc w:val="center"/>
              <w:rPr>
                <w:rFonts w:ascii="Cambria" w:hAnsi="Cambria"/>
                <w:b/>
                <w:sz w:val="20"/>
                <w:szCs w:val="20"/>
              </w:rPr>
            </w:pPr>
          </w:p>
        </w:tc>
        <w:tc>
          <w:tcPr>
            <w:tcW w:w="260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Elements Already in Place That I/We Can Build On</w:t>
            </w:r>
          </w:p>
        </w:tc>
        <w:tc>
          <w:tcPr>
            <w:tcW w:w="2519"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OR </w:t>
            </w:r>
            <w:r w:rsidRPr="00FD4CEA">
              <w:rPr>
                <w:rFonts w:ascii="Cambria" w:hAnsi="Cambria"/>
                <w:b/>
                <w:sz w:val="20"/>
                <w:szCs w:val="20"/>
              </w:rPr>
              <w:t>Change</w:t>
            </w:r>
          </w:p>
        </w:tc>
        <w:tc>
          <w:tcPr>
            <w:tcW w:w="2920" w:type="dxa"/>
            <w:shd w:val="clear" w:color="auto" w:fill="D9D9D9"/>
          </w:tcPr>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172" w:type="dxa"/>
            <w:shd w:val="clear" w:color="auto" w:fill="D9D9D9"/>
          </w:tcPr>
          <w:p w:rsidR="009F4AA6" w:rsidRDefault="009F4AA6" w:rsidP="005C4D9E">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9F4AA6" w:rsidRPr="00FD4CEA" w:rsidRDefault="009F4AA6" w:rsidP="005C4D9E">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9F4AA6" w:rsidRPr="00FD4CEA" w:rsidTr="00D30F93">
        <w:trPr>
          <w:cantSplit/>
          <w:trHeight w:val="2393"/>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Content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3680"/>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Instruction</w:t>
            </w: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p w:rsidR="009F4AA6" w:rsidRPr="00050ED1" w:rsidRDefault="009F4AA6" w:rsidP="005C4D9E">
            <w:pPr>
              <w:spacing w:after="0"/>
              <w:ind w:left="113" w:right="113"/>
              <w:jc w:val="center"/>
              <w:rPr>
                <w:rFonts w:ascii="Times New Roman" w:hAnsi="Times New Roman"/>
                <w:b/>
                <w:color w:val="000000"/>
                <w:sz w:val="18"/>
                <w:szCs w:val="18"/>
                <w:lang/>
              </w:rPr>
            </w:pPr>
          </w:p>
        </w:tc>
        <w:tc>
          <w:tcPr>
            <w:tcW w:w="2609" w:type="dxa"/>
            <w:shd w:val="clear" w:color="auto" w:fill="auto"/>
          </w:tcPr>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699"/>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Learning Supports</w:t>
            </w:r>
          </w:p>
        </w:tc>
        <w:tc>
          <w:tcPr>
            <w:tcW w:w="2609" w:type="dxa"/>
            <w:shd w:val="clear" w:color="auto" w:fill="auto"/>
          </w:tcPr>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Pr="00FD4CEA"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r w:rsidR="009F4AA6" w:rsidRPr="00FD4CEA" w:rsidTr="00D30F93">
        <w:trPr>
          <w:cantSplit/>
          <w:trHeight w:val="2591"/>
        </w:trPr>
        <w:tc>
          <w:tcPr>
            <w:tcW w:w="724" w:type="dxa"/>
            <w:shd w:val="clear" w:color="auto" w:fill="FFFF00"/>
            <w:textDirection w:val="btLr"/>
          </w:tcPr>
          <w:p w:rsidR="009F4AA6" w:rsidRPr="00050ED1" w:rsidRDefault="009F4AA6" w:rsidP="005C4D9E">
            <w:pPr>
              <w:spacing w:after="0"/>
              <w:ind w:left="113" w:right="113"/>
              <w:jc w:val="center"/>
              <w:rPr>
                <w:rFonts w:ascii="Times New Roman" w:hAnsi="Times New Roman"/>
                <w:b/>
                <w:color w:val="000000"/>
                <w:sz w:val="18"/>
                <w:szCs w:val="18"/>
                <w:lang/>
              </w:rPr>
            </w:pPr>
            <w:r w:rsidRPr="00050ED1">
              <w:rPr>
                <w:rFonts w:ascii="Times New Roman" w:hAnsi="Times New Roman"/>
                <w:b/>
                <w:color w:val="000000"/>
                <w:sz w:val="18"/>
                <w:szCs w:val="18"/>
                <w:lang/>
              </w:rPr>
              <w:t>Assessment</w:t>
            </w:r>
          </w:p>
        </w:tc>
        <w:tc>
          <w:tcPr>
            <w:tcW w:w="2609" w:type="dxa"/>
            <w:shd w:val="clear" w:color="auto" w:fill="auto"/>
          </w:tcPr>
          <w:p w:rsidR="009F4AA6" w:rsidRPr="00FD4CEA"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p w:rsidR="009F4AA6" w:rsidRDefault="009F4AA6" w:rsidP="005C4D9E">
            <w:pPr>
              <w:spacing w:after="0"/>
              <w:rPr>
                <w:rFonts w:ascii="Times New Roman" w:hAnsi="Times New Roman"/>
                <w:color w:val="000000"/>
                <w:lang/>
              </w:rPr>
            </w:pPr>
          </w:p>
        </w:tc>
        <w:tc>
          <w:tcPr>
            <w:tcW w:w="2519" w:type="dxa"/>
            <w:shd w:val="clear" w:color="auto" w:fill="auto"/>
          </w:tcPr>
          <w:p w:rsidR="009F4AA6" w:rsidRPr="00FD4CEA" w:rsidRDefault="009F4AA6" w:rsidP="005C4D9E">
            <w:pPr>
              <w:spacing w:after="0"/>
              <w:rPr>
                <w:rFonts w:ascii="Times New Roman" w:hAnsi="Times New Roman"/>
                <w:color w:val="000000"/>
                <w:lang/>
              </w:rPr>
            </w:pPr>
          </w:p>
        </w:tc>
        <w:tc>
          <w:tcPr>
            <w:tcW w:w="2920" w:type="dxa"/>
            <w:shd w:val="clear" w:color="auto" w:fill="auto"/>
          </w:tcPr>
          <w:p w:rsidR="009F4AA6" w:rsidRPr="00FD4CEA" w:rsidRDefault="009F4AA6" w:rsidP="005C4D9E">
            <w:pPr>
              <w:spacing w:after="0"/>
              <w:rPr>
                <w:rFonts w:ascii="Times New Roman" w:hAnsi="Times New Roman"/>
                <w:color w:val="000000"/>
                <w:lang/>
              </w:rPr>
            </w:pPr>
          </w:p>
        </w:tc>
        <w:tc>
          <w:tcPr>
            <w:tcW w:w="2172" w:type="dxa"/>
            <w:shd w:val="clear" w:color="auto" w:fill="auto"/>
          </w:tcPr>
          <w:p w:rsidR="009F4AA6" w:rsidRPr="00FD4CEA" w:rsidRDefault="009F4AA6" w:rsidP="005C4D9E">
            <w:pPr>
              <w:spacing w:after="0"/>
              <w:rPr>
                <w:rFonts w:ascii="Times New Roman" w:hAnsi="Times New Roman"/>
                <w:color w:val="000000"/>
                <w:lang/>
              </w:rPr>
            </w:pPr>
          </w:p>
        </w:tc>
      </w:tr>
    </w:tbl>
    <w:p w:rsidR="00D30F93" w:rsidRDefault="00D30F93"/>
    <w:tbl>
      <w:tblPr>
        <w:tblW w:w="110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6"/>
        <w:gridCol w:w="3224"/>
        <w:gridCol w:w="4518"/>
      </w:tblGrid>
      <w:tr w:rsidR="0059495F" w:rsidRPr="00724654" w:rsidTr="00D30F93">
        <w:tc>
          <w:tcPr>
            <w:tcW w:w="11088" w:type="dxa"/>
            <w:gridSpan w:val="3"/>
            <w:shd w:val="clear" w:color="auto" w:fill="FFFF00"/>
          </w:tcPr>
          <w:p w:rsidR="0059495F" w:rsidRPr="00724654" w:rsidRDefault="009F4AA6" w:rsidP="0059495F">
            <w:pPr>
              <w:numPr>
                <w:ilvl w:val="1"/>
                <w:numId w:val="1"/>
              </w:numPr>
              <w:spacing w:after="0"/>
              <w:rPr>
                <w:rFonts w:ascii="Times New Roman" w:hAnsi="Times New Roman"/>
                <w:b/>
                <w:color w:val="000000"/>
                <w:sz w:val="24"/>
                <w:szCs w:val="24"/>
                <w:lang/>
              </w:rPr>
            </w:pPr>
            <w:r>
              <w:lastRenderedPageBreak/>
              <w:br w:type="page"/>
            </w:r>
            <w:r>
              <w:br w:type="page"/>
            </w:r>
            <w:r w:rsidR="006C2728">
              <w:br w:type="page"/>
            </w:r>
            <w:r w:rsidR="00CB03A4">
              <w:br w:type="page"/>
            </w:r>
            <w:r w:rsidR="0059495F" w:rsidRPr="00724654">
              <w:rPr>
                <w:rFonts w:ascii="Times New Roman" w:hAnsi="Times New Roman"/>
                <w:b/>
                <w:color w:val="000000"/>
                <w:sz w:val="24"/>
                <w:szCs w:val="24"/>
                <w:lang/>
              </w:rPr>
              <w:t>Unders</w:t>
            </w:r>
            <w:r w:rsidR="004B4F41">
              <w:rPr>
                <w:rFonts w:ascii="Times New Roman" w:hAnsi="Times New Roman"/>
                <w:b/>
                <w:color w:val="000000"/>
                <w:sz w:val="24"/>
                <w:szCs w:val="24"/>
                <w:lang/>
              </w:rPr>
              <w:t>tanding Instructional</w:t>
            </w:r>
            <w:r w:rsidR="0059495F" w:rsidRPr="00724654">
              <w:rPr>
                <w:rFonts w:ascii="Times New Roman" w:hAnsi="Times New Roman"/>
                <w:b/>
                <w:color w:val="000000"/>
                <w:sz w:val="24"/>
                <w:szCs w:val="24"/>
                <w:lang/>
              </w:rPr>
              <w:t xml:space="preserve"> </w:t>
            </w:r>
            <w:r w:rsidR="004B4F41">
              <w:rPr>
                <w:rFonts w:ascii="Times New Roman" w:hAnsi="Times New Roman"/>
                <w:b/>
                <w:color w:val="000000"/>
                <w:sz w:val="24"/>
                <w:szCs w:val="24"/>
                <w:lang/>
              </w:rPr>
              <w:t xml:space="preserve">Changes </w:t>
            </w:r>
            <w:r w:rsidR="0059495F" w:rsidRPr="00724654">
              <w:rPr>
                <w:rFonts w:ascii="Times New Roman" w:hAnsi="Times New Roman"/>
                <w:b/>
                <w:color w:val="000000"/>
                <w:sz w:val="24"/>
                <w:szCs w:val="24"/>
                <w:lang/>
              </w:rPr>
              <w:t>That Support the Instructional Shi</w:t>
            </w:r>
            <w:r w:rsidR="00CA4CD1">
              <w:rPr>
                <w:rFonts w:ascii="Times New Roman" w:hAnsi="Times New Roman"/>
                <w:b/>
                <w:color w:val="000000"/>
                <w:sz w:val="24"/>
                <w:szCs w:val="24"/>
                <w:lang/>
              </w:rPr>
              <w:t>fts Implied by the Iowa Core Math Standards and Appendix</w:t>
            </w:r>
          </w:p>
        </w:tc>
      </w:tr>
      <w:tr w:rsidR="0059495F" w:rsidRPr="00724654" w:rsidTr="00D30F93">
        <w:tc>
          <w:tcPr>
            <w:tcW w:w="11088"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1: </w:t>
            </w:r>
            <w:r w:rsidR="006F108D">
              <w:rPr>
                <w:rFonts w:ascii="Times New Roman" w:hAnsi="Times New Roman"/>
                <w:b/>
                <w:color w:val="000000"/>
                <w:lang/>
              </w:rPr>
              <w:t>Focus strongly where the standards focus.</w:t>
            </w:r>
          </w:p>
        </w:tc>
      </w:tr>
      <w:tr w:rsidR="0059495F" w:rsidRPr="00724654" w:rsidTr="00D30F93">
        <w:tc>
          <w:tcPr>
            <w:tcW w:w="3346"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224"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3F4CC0" w:rsidRPr="00724654" w:rsidTr="00D30F93">
        <w:tc>
          <w:tcPr>
            <w:tcW w:w="3346" w:type="dxa"/>
            <w:shd w:val="clear" w:color="auto" w:fill="auto"/>
          </w:tcPr>
          <w:p w:rsidR="003F4CC0" w:rsidRPr="00724654" w:rsidRDefault="006B4648"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w:t>
            </w:r>
            <w:r w:rsidR="003F4CC0" w:rsidRPr="00724654">
              <w:rPr>
                <w:rFonts w:ascii="Times New Roman" w:hAnsi="Times New Roman"/>
                <w:color w:val="000000"/>
                <w:sz w:val="20"/>
                <w:szCs w:val="20"/>
                <w:lang/>
              </w:rPr>
              <w:t xml:space="preserve"> the shift</w:t>
            </w:r>
            <w:r w:rsidR="00F9690D" w:rsidRPr="00724654">
              <w:rPr>
                <w:rFonts w:ascii="Times New Roman" w:hAnsi="Times New Roman"/>
                <w:color w:val="000000"/>
                <w:sz w:val="20"/>
                <w:szCs w:val="20"/>
                <w:lang/>
              </w:rPr>
              <w:t xml:space="preserve"> in practical terms</w:t>
            </w:r>
          </w:p>
        </w:tc>
        <w:tc>
          <w:tcPr>
            <w:tcW w:w="3224" w:type="dxa"/>
            <w:shd w:val="clear" w:color="auto" w:fill="auto"/>
          </w:tcPr>
          <w:p w:rsidR="005E03EF" w:rsidRDefault="00234044" w:rsidP="005E03EF">
            <w:pPr>
              <w:spacing w:after="0" w:line="240" w:lineRule="auto"/>
              <w:rPr>
                <w:rFonts w:ascii="Times New Roman" w:hAnsi="Times New Roman"/>
                <w:color w:val="000000"/>
                <w:sz w:val="16"/>
                <w:szCs w:val="16"/>
                <w:lang/>
              </w:rPr>
            </w:pPr>
            <w:hyperlink r:id="rId25" w:history="1">
              <w:r w:rsidRPr="00E1489C">
                <w:rPr>
                  <w:rStyle w:val="Hyperlink"/>
                  <w:rFonts w:ascii="Times New Roman" w:hAnsi="Times New Roman"/>
                  <w:sz w:val="16"/>
                  <w:szCs w:val="16"/>
                  <w:lang/>
                </w:rPr>
                <w:t>http://www.achiev</w:t>
              </w:r>
              <w:r w:rsidRPr="00E1489C">
                <w:rPr>
                  <w:rStyle w:val="Hyperlink"/>
                  <w:rFonts w:ascii="Times New Roman" w:hAnsi="Times New Roman"/>
                  <w:sz w:val="16"/>
                  <w:szCs w:val="16"/>
                  <w:lang/>
                </w:rPr>
                <w:t>e</w:t>
              </w:r>
              <w:r w:rsidRPr="00E1489C">
                <w:rPr>
                  <w:rStyle w:val="Hyperlink"/>
                  <w:rFonts w:ascii="Times New Roman" w:hAnsi="Times New Roman"/>
                  <w:sz w:val="16"/>
                  <w:szCs w:val="16"/>
                  <w:lang/>
                </w:rPr>
                <w:t>thecore.org/file/1</w:t>
              </w:r>
              <w:r w:rsidRPr="00E1489C">
                <w:rPr>
                  <w:rStyle w:val="Hyperlink"/>
                  <w:rFonts w:ascii="Times New Roman" w:hAnsi="Times New Roman"/>
                  <w:sz w:val="16"/>
                  <w:szCs w:val="16"/>
                  <w:lang/>
                </w:rPr>
                <w:t>2</w:t>
              </w:r>
              <w:r w:rsidRPr="00E1489C">
                <w:rPr>
                  <w:rStyle w:val="Hyperlink"/>
                  <w:rFonts w:ascii="Times New Roman" w:hAnsi="Times New Roman"/>
                  <w:sz w:val="16"/>
                  <w:szCs w:val="16"/>
                  <w:lang/>
                </w:rPr>
                <w:t>24 (2</w:t>
              </w:r>
            </w:hyperlink>
            <w:r>
              <w:rPr>
                <w:rFonts w:ascii="Times New Roman" w:hAnsi="Times New Roman"/>
                <w:color w:val="000000"/>
                <w:sz w:val="16"/>
                <w:szCs w:val="16"/>
                <w:lang/>
              </w:rPr>
              <w:t xml:space="preserve"> minute </w:t>
            </w:r>
            <w:r w:rsidR="001908A6">
              <w:rPr>
                <w:rFonts w:ascii="Times New Roman" w:hAnsi="Times New Roman"/>
                <w:color w:val="000000"/>
                <w:sz w:val="16"/>
                <w:szCs w:val="16"/>
                <w:lang/>
              </w:rPr>
              <w:t>video)</w:t>
            </w:r>
          </w:p>
          <w:p w:rsidR="005E03EF" w:rsidRDefault="005E03EF" w:rsidP="005E03EF">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w:t>
            </w:r>
            <w:r w:rsidRPr="005E03EF">
              <w:rPr>
                <w:rFonts w:ascii="Times New Roman" w:hAnsi="Times New Roman"/>
                <w:color w:val="000000"/>
                <w:sz w:val="16"/>
                <w:szCs w:val="16"/>
                <w:lang/>
              </w:rPr>
              <w:t>nd</w:t>
            </w:r>
          </w:p>
          <w:p w:rsidR="003F4CC0" w:rsidRDefault="005E03EF" w:rsidP="005E03EF">
            <w:pPr>
              <w:spacing w:after="0" w:line="240" w:lineRule="auto"/>
              <w:rPr>
                <w:sz w:val="16"/>
                <w:szCs w:val="16"/>
              </w:rPr>
            </w:pPr>
            <w:hyperlink r:id="rId26" w:history="1">
              <w:r w:rsidRPr="005E03EF">
                <w:rPr>
                  <w:rStyle w:val="Hyperlink"/>
                  <w:sz w:val="16"/>
                  <w:szCs w:val="16"/>
                </w:rPr>
                <w:t>http://www.</w:t>
              </w:r>
              <w:r w:rsidRPr="005E03EF">
                <w:rPr>
                  <w:rStyle w:val="Hyperlink"/>
                  <w:sz w:val="16"/>
                  <w:szCs w:val="16"/>
                </w:rPr>
                <w:t>a</w:t>
              </w:r>
              <w:r w:rsidRPr="005E03EF">
                <w:rPr>
                  <w:rStyle w:val="Hyperlink"/>
                  <w:sz w:val="16"/>
                  <w:szCs w:val="16"/>
                </w:rPr>
                <w:t>chievethecore.org/</w:t>
              </w:r>
              <w:r w:rsidRPr="005E03EF">
                <w:rPr>
                  <w:rStyle w:val="Hyperlink"/>
                  <w:sz w:val="16"/>
                  <w:szCs w:val="16"/>
                </w:rPr>
                <w:t>c</w:t>
              </w:r>
              <w:r w:rsidRPr="005E03EF">
                <w:rPr>
                  <w:rStyle w:val="Hyperlink"/>
                  <w:sz w:val="16"/>
                  <w:szCs w:val="16"/>
                </w:rPr>
                <w:t>ontent/upload/122113_Shifts%20MATH%20O</w:t>
              </w:r>
              <w:r w:rsidRPr="005E03EF">
                <w:rPr>
                  <w:rStyle w:val="Hyperlink"/>
                  <w:sz w:val="16"/>
                  <w:szCs w:val="16"/>
                </w:rPr>
                <w:t>N</w:t>
              </w:r>
              <w:r w:rsidRPr="005E03EF">
                <w:rPr>
                  <w:rStyle w:val="Hyperlink"/>
                  <w:sz w:val="16"/>
                  <w:szCs w:val="16"/>
                </w:rPr>
                <w:t>LY.pdf</w:t>
              </w:r>
            </w:hyperlink>
          </w:p>
          <w:p w:rsidR="001908A6" w:rsidRPr="001908A6" w:rsidRDefault="001908A6" w:rsidP="001908A6">
            <w:pPr>
              <w:spacing w:after="0" w:line="240" w:lineRule="auto"/>
              <w:jc w:val="center"/>
              <w:rPr>
                <w:rFonts w:ascii="Times New Roman" w:hAnsi="Times New Roman"/>
                <w:sz w:val="16"/>
                <w:szCs w:val="16"/>
              </w:rPr>
            </w:pPr>
            <w:r w:rsidRPr="001908A6">
              <w:rPr>
                <w:rFonts w:ascii="Times New Roman" w:hAnsi="Times New Roman"/>
                <w:sz w:val="16"/>
                <w:szCs w:val="16"/>
              </w:rPr>
              <w:t xml:space="preserve">and </w:t>
            </w:r>
            <w:r>
              <w:rPr>
                <w:rFonts w:ascii="Times New Roman" w:hAnsi="Times New Roman"/>
                <w:sz w:val="16"/>
                <w:szCs w:val="16"/>
              </w:rPr>
              <w:t>p. 1 of</w:t>
            </w:r>
            <w:r w:rsidRPr="001908A6">
              <w:rPr>
                <w:rFonts w:ascii="Times New Roman" w:hAnsi="Times New Roman"/>
                <w:sz w:val="16"/>
                <w:szCs w:val="16"/>
              </w:rPr>
              <w:t xml:space="preserve"> </w:t>
            </w:r>
          </w:p>
          <w:p w:rsidR="001908A6" w:rsidRDefault="001908A6" w:rsidP="001908A6">
            <w:pPr>
              <w:spacing w:after="0" w:line="240" w:lineRule="auto"/>
              <w:rPr>
                <w:rFonts w:ascii="Times New Roman" w:hAnsi="Times New Roman"/>
                <w:bCs/>
                <w:color w:val="555555"/>
                <w:sz w:val="16"/>
                <w:szCs w:val="16"/>
              </w:rPr>
            </w:pPr>
            <w:hyperlink r:id="rId27" w:tgtFrame="_blank" w:history="1">
              <w:r w:rsidRPr="001908A6">
                <w:rPr>
                  <w:rFonts w:ascii="Times New Roman" w:hAnsi="Times New Roman"/>
                  <w:bCs/>
                  <w:color w:val="0000FF"/>
                  <w:sz w:val="16"/>
                  <w:szCs w:val="16"/>
                  <w:u w:val="single"/>
                </w:rPr>
                <w:t>http://misiciowa.org/uploads/Math_Shifts_3_With</w:t>
              </w:r>
              <w:r w:rsidRPr="001908A6">
                <w:rPr>
                  <w:rFonts w:ascii="Times New Roman" w:hAnsi="Times New Roman"/>
                  <w:bCs/>
                  <w:color w:val="0000FF"/>
                  <w:sz w:val="16"/>
                  <w:szCs w:val="16"/>
                  <w:u w:val="single"/>
                </w:rPr>
                <w:t>_</w:t>
              </w:r>
              <w:r w:rsidRPr="001908A6">
                <w:rPr>
                  <w:rFonts w:ascii="Times New Roman" w:hAnsi="Times New Roman"/>
                  <w:bCs/>
                  <w:color w:val="0000FF"/>
                  <w:sz w:val="16"/>
                  <w:szCs w:val="16"/>
                  <w:u w:val="single"/>
                </w:rPr>
                <w:t>Green_and_Red_and_Implications.doc</w:t>
              </w:r>
            </w:hyperlink>
          </w:p>
          <w:p w:rsidR="00D30F93" w:rsidRPr="00724654" w:rsidRDefault="00D30F93" w:rsidP="001908A6">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EE04D4"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p>
          <w:p w:rsidR="001908A6" w:rsidRPr="001908A6" w:rsidRDefault="001908A6" w:rsidP="001908A6">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w:t>
            </w:r>
            <w:r w:rsidR="006B4648" w:rsidRPr="00724654">
              <w:rPr>
                <w:rFonts w:ascii="Times New Roman" w:hAnsi="Times New Roman"/>
                <w:color w:val="000000"/>
                <w:sz w:val="20"/>
                <w:szCs w:val="20"/>
                <w:lang/>
              </w:rPr>
              <w:t>ationale</w:t>
            </w:r>
            <w:r w:rsidR="003F4CC0" w:rsidRPr="00724654">
              <w:rPr>
                <w:rFonts w:ascii="Times New Roman" w:hAnsi="Times New Roman"/>
                <w:color w:val="000000"/>
                <w:sz w:val="20"/>
                <w:szCs w:val="20"/>
                <w:lang/>
              </w:rPr>
              <w:t xml:space="preserve"> for the shift</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1</w:t>
            </w:r>
          </w:p>
          <w:p w:rsidR="003F4CC0" w:rsidRDefault="001908A6" w:rsidP="00415853">
            <w:pPr>
              <w:spacing w:after="0" w:line="240" w:lineRule="auto"/>
              <w:rPr>
                <w:rFonts w:ascii="Times New Roman" w:hAnsi="Times New Roman"/>
                <w:bCs/>
                <w:color w:val="555555"/>
                <w:sz w:val="16"/>
                <w:szCs w:val="16"/>
              </w:rPr>
            </w:pPr>
            <w:hyperlink r:id="rId28" w:tgtFrame="_blank" w:history="1">
              <w:r w:rsidRPr="001908A6">
                <w:rPr>
                  <w:rFonts w:ascii="Times New Roman" w:hAnsi="Times New Roman"/>
                  <w:bCs/>
                  <w:color w:val="0000FF"/>
                  <w:sz w:val="16"/>
                  <w:szCs w:val="16"/>
                  <w:u w:val="single"/>
                </w:rPr>
                <w:t>http://misiciow</w:t>
              </w:r>
              <w:r w:rsidRPr="001908A6">
                <w:rPr>
                  <w:rFonts w:ascii="Times New Roman" w:hAnsi="Times New Roman"/>
                  <w:bCs/>
                  <w:color w:val="0000FF"/>
                  <w:sz w:val="16"/>
                  <w:szCs w:val="16"/>
                  <w:u w:val="single"/>
                </w:rPr>
                <w:t>a</w:t>
              </w:r>
              <w:r w:rsidRPr="001908A6">
                <w:rPr>
                  <w:rFonts w:ascii="Times New Roman" w:hAnsi="Times New Roman"/>
                  <w:bCs/>
                  <w:color w:val="0000FF"/>
                  <w:sz w:val="16"/>
                  <w:szCs w:val="16"/>
                  <w:u w:val="single"/>
                </w:rPr>
                <w:t>.org/uploads/Math_Shifts_3_With_Green_and_Red_and_Implications.doc</w:t>
              </w:r>
            </w:hyperlink>
          </w:p>
          <w:p w:rsidR="00D30F93" w:rsidRPr="001908A6" w:rsidRDefault="00D30F93" w:rsidP="00415853">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focus provide time for balancing conceptual understanding and fluency?</w:t>
            </w: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w:t>
            </w:r>
            <w:r w:rsidR="003F4CC0" w:rsidRPr="00724654">
              <w:rPr>
                <w:rFonts w:ascii="Times New Roman" w:hAnsi="Times New Roman"/>
                <w:color w:val="000000"/>
                <w:sz w:val="20"/>
                <w:szCs w:val="20"/>
                <w:lang/>
              </w:rPr>
              <w:t>mplications</w:t>
            </w:r>
            <w:r w:rsidRPr="00724654">
              <w:rPr>
                <w:rFonts w:ascii="Times New Roman" w:hAnsi="Times New Roman"/>
                <w:color w:val="000000"/>
                <w:sz w:val="20"/>
                <w:szCs w:val="20"/>
                <w:lang/>
              </w:rPr>
              <w:t xml:space="preserve"> of this shift</w:t>
            </w:r>
            <w:r w:rsidR="003F4CC0" w:rsidRPr="00724654">
              <w:rPr>
                <w:rFonts w:ascii="Times New Roman" w:hAnsi="Times New Roman"/>
                <w:color w:val="000000"/>
                <w:sz w:val="20"/>
                <w:szCs w:val="20"/>
                <w:lang/>
              </w:rPr>
              <w:t xml:space="preserve"> for students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29"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Default="004B4F41"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0F4637" w:rsidRPr="00724654" w:rsidRDefault="000F4637" w:rsidP="00415853">
            <w:pPr>
              <w:spacing w:after="0" w:line="240" w:lineRule="auto"/>
              <w:rPr>
                <w:rFonts w:ascii="Times New Roman" w:hAnsi="Times New Roman"/>
                <w:color w:val="000000"/>
                <w:sz w:val="20"/>
                <w:szCs w:val="20"/>
                <w:lang/>
              </w:rPr>
            </w:pPr>
          </w:p>
        </w:tc>
      </w:tr>
      <w:tr w:rsidR="003F4CC0" w:rsidRPr="00724654" w:rsidTr="00D30F93">
        <w:tc>
          <w:tcPr>
            <w:tcW w:w="3346" w:type="dxa"/>
            <w:shd w:val="clear" w:color="auto" w:fill="auto"/>
          </w:tcPr>
          <w:p w:rsidR="003F4CC0" w:rsidRPr="00724654" w:rsidRDefault="00F9690D"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224"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3</w:t>
            </w:r>
          </w:p>
          <w:p w:rsidR="003F4CC0" w:rsidRDefault="001908A6" w:rsidP="00415853">
            <w:pPr>
              <w:spacing w:after="0" w:line="240" w:lineRule="auto"/>
              <w:rPr>
                <w:rFonts w:ascii="Times New Roman" w:hAnsi="Times New Roman"/>
                <w:bCs/>
                <w:color w:val="555555"/>
                <w:sz w:val="16"/>
                <w:szCs w:val="16"/>
              </w:rPr>
            </w:pPr>
            <w:hyperlink r:id="rId30"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3F4CC0" w:rsidRPr="00724654" w:rsidRDefault="000F4637" w:rsidP="000F4637">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4B4F41" w:rsidRPr="00724654" w:rsidTr="00D30F93">
        <w:tc>
          <w:tcPr>
            <w:tcW w:w="3346" w:type="dxa"/>
            <w:shd w:val="clear" w:color="auto" w:fill="auto"/>
          </w:tcPr>
          <w:p w:rsidR="004B4F41" w:rsidRPr="00724654" w:rsidRDefault="004B4F4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the</w:t>
            </w:r>
            <w:r w:rsidR="00A10C0D">
              <w:rPr>
                <w:rFonts w:ascii="Times New Roman" w:hAnsi="Times New Roman"/>
                <w:color w:val="000000"/>
                <w:sz w:val="20"/>
                <w:szCs w:val="20"/>
                <w:lang/>
              </w:rPr>
              <w:t xml:space="preserve"> instructional implications</w:t>
            </w:r>
          </w:p>
        </w:tc>
        <w:tc>
          <w:tcPr>
            <w:tcW w:w="3224"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 and 3</w:t>
            </w:r>
          </w:p>
          <w:p w:rsidR="004B4F41" w:rsidRDefault="001908A6" w:rsidP="000F4637">
            <w:pPr>
              <w:spacing w:after="0" w:line="240" w:lineRule="auto"/>
              <w:rPr>
                <w:rFonts w:ascii="Times New Roman" w:hAnsi="Times New Roman"/>
                <w:bCs/>
                <w:color w:val="555555"/>
                <w:sz w:val="16"/>
                <w:szCs w:val="16"/>
              </w:rPr>
            </w:pPr>
            <w:hyperlink r:id="rId3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4B4F41"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4B4F41" w:rsidRPr="00724654" w:rsidRDefault="004B4F41"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59495F" w:rsidRPr="00724654" w:rsidRDefault="0059495F" w:rsidP="0059495F">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150"/>
        <w:gridCol w:w="4518"/>
      </w:tblGrid>
      <w:tr w:rsidR="0059495F" w:rsidRPr="00724654" w:rsidTr="00B60FB2">
        <w:tc>
          <w:tcPr>
            <w:tcW w:w="11016" w:type="dxa"/>
            <w:gridSpan w:val="3"/>
            <w:shd w:val="clear" w:color="auto" w:fill="FFFF00"/>
          </w:tcPr>
          <w:p w:rsidR="0059495F" w:rsidRPr="00724654" w:rsidRDefault="0059495F" w:rsidP="00CA4CD1">
            <w:pPr>
              <w:numPr>
                <w:ilvl w:val="2"/>
                <w:numId w:val="1"/>
              </w:numPr>
              <w:spacing w:after="0"/>
              <w:rPr>
                <w:rFonts w:ascii="Times New Roman" w:hAnsi="Times New Roman"/>
                <w:b/>
                <w:color w:val="000000"/>
                <w:lang/>
              </w:rPr>
            </w:pPr>
            <w:r w:rsidRPr="00724654">
              <w:rPr>
                <w:rFonts w:ascii="Times New Roman" w:hAnsi="Times New Roman"/>
                <w:b/>
                <w:color w:val="000000"/>
                <w:lang/>
              </w:rPr>
              <w:t xml:space="preserve">Shift 2: </w:t>
            </w:r>
            <w:r w:rsidR="006F108D">
              <w:rPr>
                <w:rFonts w:ascii="Times New Roman" w:hAnsi="Times New Roman"/>
                <w:b/>
                <w:color w:val="000000"/>
                <w:lang/>
              </w:rPr>
              <w:t>Coherence: think across grades, and link to major topics within grades.</w:t>
            </w:r>
          </w:p>
        </w:tc>
      </w:tr>
      <w:tr w:rsidR="0059495F" w:rsidRPr="00724654" w:rsidTr="00D30F93">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15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51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F9690D" w:rsidRPr="00724654" w:rsidTr="00D30F93">
        <w:tc>
          <w:tcPr>
            <w:tcW w:w="3348" w:type="dxa"/>
            <w:shd w:val="clear" w:color="auto" w:fill="auto"/>
          </w:tcPr>
          <w:p w:rsidR="00F9690D" w:rsidRPr="00724654" w:rsidRDefault="00F9690D"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150" w:type="dxa"/>
            <w:shd w:val="clear" w:color="auto" w:fill="auto"/>
          </w:tcPr>
          <w:p w:rsidR="002C18B9" w:rsidRPr="00C63EC6" w:rsidRDefault="00234044" w:rsidP="00415853">
            <w:pPr>
              <w:spacing w:after="0" w:line="240" w:lineRule="auto"/>
              <w:rPr>
                <w:rFonts w:ascii="Times New Roman" w:hAnsi="Times New Roman"/>
                <w:sz w:val="16"/>
                <w:szCs w:val="16"/>
              </w:rPr>
            </w:pPr>
            <w:hyperlink r:id="rId32" w:history="1">
              <w:r w:rsidRPr="00E1489C">
                <w:rPr>
                  <w:rStyle w:val="Hyperlink"/>
                  <w:rFonts w:ascii="Times New Roman" w:hAnsi="Times New Roman"/>
                  <w:sz w:val="16"/>
                  <w:szCs w:val="16"/>
                </w:rPr>
                <w:t>http://www.achievethecore.org/content/upload/William_McCallum_-_The_I</w:t>
              </w:r>
              <w:r w:rsidRPr="00E1489C">
                <w:rPr>
                  <w:rStyle w:val="Hyperlink"/>
                  <w:rFonts w:ascii="Times New Roman" w:hAnsi="Times New Roman"/>
                  <w:sz w:val="16"/>
                  <w:szCs w:val="16"/>
                </w:rPr>
                <w:t>m</w:t>
              </w:r>
              <w:r w:rsidRPr="00E1489C">
                <w:rPr>
                  <w:rStyle w:val="Hyperlink"/>
                  <w:rFonts w:ascii="Times New Roman" w:hAnsi="Times New Roman"/>
                  <w:sz w:val="16"/>
                  <w:szCs w:val="16"/>
                </w:rPr>
                <w:t>portance_of_Coherence_in_Mathematics.mp4.mp4 (2</w:t>
              </w:r>
            </w:hyperlink>
            <w:r>
              <w:rPr>
                <w:rFonts w:ascii="Times New Roman" w:hAnsi="Times New Roman"/>
                <w:sz w:val="16"/>
                <w:szCs w:val="16"/>
              </w:rPr>
              <w:t xml:space="preserve"> minute </w:t>
            </w:r>
            <w:r w:rsidR="002C18B9" w:rsidRPr="00C63EC6">
              <w:rPr>
                <w:rFonts w:ascii="Times New Roman" w:hAnsi="Times New Roman"/>
                <w:sz w:val="16"/>
                <w:szCs w:val="16"/>
              </w:rPr>
              <w:t>video on coherence)</w:t>
            </w:r>
          </w:p>
          <w:p w:rsidR="001908A6" w:rsidRDefault="005E03EF" w:rsidP="001908A6">
            <w:pPr>
              <w:spacing w:after="0" w:line="240" w:lineRule="auto"/>
              <w:jc w:val="center"/>
              <w:rPr>
                <w:rFonts w:ascii="Times New Roman" w:hAnsi="Times New Roman"/>
                <w:sz w:val="16"/>
                <w:szCs w:val="16"/>
              </w:rPr>
            </w:pPr>
            <w:r>
              <w:rPr>
                <w:rFonts w:ascii="Times New Roman" w:hAnsi="Times New Roman"/>
                <w:sz w:val="16"/>
                <w:szCs w:val="16"/>
              </w:rPr>
              <w:t>a</w:t>
            </w:r>
            <w:r w:rsidRPr="005E03EF">
              <w:rPr>
                <w:rFonts w:ascii="Times New Roman" w:hAnsi="Times New Roman"/>
                <w:sz w:val="16"/>
                <w:szCs w:val="16"/>
              </w:rPr>
              <w:t>nd</w:t>
            </w:r>
          </w:p>
          <w:p w:rsidR="00F9690D" w:rsidRPr="005E03EF" w:rsidRDefault="005E03EF" w:rsidP="001908A6">
            <w:pPr>
              <w:spacing w:after="0" w:line="240" w:lineRule="auto"/>
              <w:rPr>
                <w:rFonts w:ascii="Times New Roman" w:hAnsi="Times New Roman"/>
                <w:color w:val="000000"/>
                <w:sz w:val="16"/>
                <w:szCs w:val="16"/>
                <w:lang/>
              </w:rPr>
            </w:pPr>
            <w:hyperlink r:id="rId33" w:history="1">
              <w:r w:rsidRPr="005E03EF">
                <w:rPr>
                  <w:rStyle w:val="Hyperlink"/>
                  <w:rFonts w:ascii="Times New Roman" w:hAnsi="Times New Roman"/>
                  <w:sz w:val="16"/>
                  <w:szCs w:val="16"/>
                </w:rPr>
                <w:t>http://www.achievethecore.org/content/upload/122113_Shifts%20MATH%20ONLY.pdf</w:t>
              </w:r>
            </w:hyperlink>
          </w:p>
        </w:tc>
        <w:tc>
          <w:tcPr>
            <w:tcW w:w="4518" w:type="dxa"/>
            <w:shd w:val="clear" w:color="auto" w:fill="auto"/>
          </w:tcPr>
          <w:p w:rsidR="004D2BD8" w:rsidRDefault="00EE04D4"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Describe the shift in your own words?</w:t>
            </w:r>
            <w:r w:rsidR="004D2BD8">
              <w:rPr>
                <w:rFonts w:ascii="Times New Roman" w:hAnsi="Times New Roman"/>
                <w:color w:val="000000"/>
                <w:sz w:val="20"/>
                <w:szCs w:val="20"/>
                <w:lang/>
              </w:rPr>
              <w:t xml:space="preserve"> </w:t>
            </w:r>
          </w:p>
          <w:p w:rsidR="00F9690D" w:rsidRPr="00724654" w:rsidRDefault="001908A6" w:rsidP="00A011B1">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tc>
      </w:tr>
      <w:tr w:rsidR="001908A6" w:rsidRPr="00724654" w:rsidTr="00D30F93">
        <w:tc>
          <w:tcPr>
            <w:tcW w:w="3348" w:type="dxa"/>
            <w:shd w:val="clear" w:color="auto" w:fill="auto"/>
          </w:tcPr>
          <w:p w:rsidR="001908A6" w:rsidRPr="00724654" w:rsidRDefault="001908A6" w:rsidP="006A74B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150" w:type="dxa"/>
            <w:shd w:val="clear" w:color="auto" w:fill="auto"/>
          </w:tcPr>
          <w:p w:rsidR="001908A6" w:rsidRDefault="001908A6" w:rsidP="006A74BA">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D30F93" w:rsidRPr="008C72A7" w:rsidRDefault="001908A6" w:rsidP="006A74BA">
            <w:pPr>
              <w:spacing w:after="0" w:line="240" w:lineRule="auto"/>
              <w:rPr>
                <w:rFonts w:ascii="Times New Roman" w:hAnsi="Times New Roman"/>
                <w:bCs/>
                <w:color w:val="0000FF"/>
                <w:sz w:val="16"/>
                <w:szCs w:val="16"/>
                <w:u w:val="single"/>
              </w:rPr>
            </w:pPr>
            <w:hyperlink r:id="rId34" w:history="1">
              <w:r w:rsidRPr="009804F2">
                <w:rPr>
                  <w:rStyle w:val="Hyperlink"/>
                  <w:rFonts w:ascii="Times New Roman" w:hAnsi="Times New Roman"/>
                  <w:bCs/>
                  <w:sz w:val="16"/>
                  <w:szCs w:val="16"/>
                </w:rPr>
                <w:t>http://misiciowa.or5g/uploads/Math_Shifts_3_With_Green_and_Red_and_Implications.doc</w:t>
              </w:r>
            </w:hyperlink>
            <w:r w:rsidR="008C72A7">
              <w:rPr>
                <w:rFonts w:ascii="Times New Roman" w:hAnsi="Times New Roman"/>
                <w:bCs/>
                <w:color w:val="0000FF"/>
                <w:sz w:val="16"/>
                <w:szCs w:val="16"/>
                <w:u w:val="single"/>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1908A6">
            <w:pPr>
              <w:numPr>
                <w:ilvl w:val="0"/>
                <w:numId w:val="36"/>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Why is vertical and horizontal alignment so important to learning math K-12?</w:t>
            </w: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5"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1908A6" w:rsidRPr="00724654" w:rsidRDefault="001908A6" w:rsidP="00DD7F4C">
            <w:pPr>
              <w:spacing w:after="0" w:line="240" w:lineRule="auto"/>
              <w:rPr>
                <w:rFonts w:ascii="Times New Roman" w:hAnsi="Times New Roman"/>
                <w:color w:val="000000"/>
                <w:sz w:val="20"/>
                <w:szCs w:val="20"/>
                <w:lang/>
              </w:rPr>
            </w:pPr>
          </w:p>
        </w:tc>
      </w:tr>
      <w:tr w:rsidR="001908A6" w:rsidRPr="00724654" w:rsidTr="00D30F93">
        <w:tc>
          <w:tcPr>
            <w:tcW w:w="3348" w:type="dxa"/>
            <w:shd w:val="clear" w:color="auto" w:fill="auto"/>
          </w:tcPr>
          <w:p w:rsidR="001908A6" w:rsidRPr="00724654" w:rsidRDefault="001908A6"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150" w:type="dxa"/>
            <w:shd w:val="clear" w:color="auto" w:fill="auto"/>
          </w:tcPr>
          <w:p w:rsidR="001908A6" w:rsidRDefault="001908A6" w:rsidP="00415853">
            <w:pPr>
              <w:spacing w:after="0" w:line="240" w:lineRule="auto"/>
              <w:rPr>
                <w:rFonts w:ascii="Times New Roman" w:hAnsi="Times New Roman"/>
                <w:bCs/>
                <w:color w:val="555555"/>
                <w:sz w:val="16"/>
                <w:szCs w:val="16"/>
              </w:rPr>
            </w:pPr>
            <w:r>
              <w:rPr>
                <w:rFonts w:ascii="Times New Roman" w:hAnsi="Times New Roman"/>
                <w:bCs/>
                <w:color w:val="555555"/>
                <w:sz w:val="16"/>
                <w:szCs w:val="16"/>
              </w:rPr>
              <w:t>p. 8</w:t>
            </w:r>
          </w:p>
          <w:p w:rsidR="001908A6" w:rsidRDefault="001908A6" w:rsidP="00415853">
            <w:pPr>
              <w:spacing w:after="0" w:line="240" w:lineRule="auto"/>
              <w:rPr>
                <w:rFonts w:ascii="Times New Roman" w:hAnsi="Times New Roman"/>
                <w:bCs/>
                <w:color w:val="555555"/>
                <w:sz w:val="16"/>
                <w:szCs w:val="16"/>
              </w:rPr>
            </w:pPr>
            <w:hyperlink r:id="rId36"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415853">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1908A6" w:rsidRPr="00724654" w:rsidTr="00D30F93">
        <w:tc>
          <w:tcPr>
            <w:tcW w:w="3348" w:type="dxa"/>
            <w:shd w:val="clear" w:color="auto" w:fill="auto"/>
          </w:tcPr>
          <w:p w:rsidR="001908A6" w:rsidRPr="00724654" w:rsidRDefault="001908A6"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150" w:type="dxa"/>
            <w:shd w:val="clear" w:color="auto" w:fill="auto"/>
          </w:tcPr>
          <w:p w:rsidR="001908A6" w:rsidRDefault="001908A6"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6 and 8</w:t>
            </w:r>
          </w:p>
          <w:p w:rsidR="001908A6" w:rsidRDefault="001908A6" w:rsidP="000F4637">
            <w:pPr>
              <w:spacing w:after="0" w:line="240" w:lineRule="auto"/>
              <w:rPr>
                <w:rFonts w:ascii="Times New Roman" w:hAnsi="Times New Roman"/>
                <w:bCs/>
                <w:color w:val="555555"/>
                <w:sz w:val="16"/>
                <w:szCs w:val="16"/>
              </w:rPr>
            </w:pPr>
            <w:hyperlink r:id="rId37"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0F4637" w:rsidRDefault="00D30F93" w:rsidP="000F4637">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518" w:type="dxa"/>
            <w:shd w:val="clear" w:color="auto" w:fill="auto"/>
          </w:tcPr>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1908A6"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1908A6" w:rsidRPr="00724654" w:rsidRDefault="001908A6" w:rsidP="00DD7F4C">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59495F" w:rsidRPr="00724654" w:rsidTr="00900FA3">
        <w:tc>
          <w:tcPr>
            <w:tcW w:w="11016" w:type="dxa"/>
            <w:gridSpan w:val="3"/>
            <w:shd w:val="clear" w:color="auto" w:fill="FFFF00"/>
          </w:tcPr>
          <w:p w:rsidR="0059495F" w:rsidRPr="00724654" w:rsidRDefault="0059495F" w:rsidP="00CA4CD1">
            <w:pPr>
              <w:spacing w:after="0"/>
              <w:rPr>
                <w:rFonts w:ascii="Times New Roman" w:hAnsi="Times New Roman"/>
                <w:b/>
                <w:color w:val="000000"/>
                <w:lang/>
              </w:rPr>
            </w:pPr>
            <w:r w:rsidRPr="00724654">
              <w:rPr>
                <w:rFonts w:ascii="Times New Roman" w:hAnsi="Times New Roman"/>
                <w:b/>
                <w:color w:val="000000"/>
                <w:lang/>
              </w:rPr>
              <w:lastRenderedPageBreak/>
              <w:t xml:space="preserve">1.2.3     Shift 3: </w:t>
            </w:r>
            <w:r w:rsidR="006F108D">
              <w:rPr>
                <w:rFonts w:ascii="Times New Roman" w:hAnsi="Times New Roman"/>
                <w:b/>
                <w:color w:val="000000"/>
                <w:lang/>
              </w:rPr>
              <w:t>Rigor: in major topics pursue – conceptual understanding, procedural skills and fluency, and application with equal intensity.</w:t>
            </w:r>
          </w:p>
        </w:tc>
      </w:tr>
      <w:tr w:rsidR="0059495F" w:rsidRPr="00724654" w:rsidTr="00F423CA">
        <w:tc>
          <w:tcPr>
            <w:tcW w:w="334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59495F" w:rsidRPr="00050ED1" w:rsidRDefault="0059495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CA4CD1" w:rsidRPr="00724654" w:rsidTr="00F31457">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Describing the shift in practical terms</w:t>
            </w:r>
          </w:p>
        </w:tc>
        <w:tc>
          <w:tcPr>
            <w:tcW w:w="3060" w:type="dxa"/>
            <w:shd w:val="clear" w:color="auto" w:fill="FFFFFF"/>
          </w:tcPr>
          <w:p w:rsidR="002C18B9" w:rsidRPr="005E03EF" w:rsidRDefault="00234044" w:rsidP="00415853">
            <w:pPr>
              <w:spacing w:after="0" w:line="240" w:lineRule="auto"/>
              <w:rPr>
                <w:rFonts w:ascii="Times New Roman" w:hAnsi="Times New Roman"/>
                <w:sz w:val="16"/>
                <w:szCs w:val="16"/>
              </w:rPr>
            </w:pPr>
            <w:hyperlink r:id="rId38" w:history="1">
              <w:r w:rsidRPr="00E1489C">
                <w:rPr>
                  <w:rStyle w:val="Hyperlink"/>
                  <w:rFonts w:ascii="Times New Roman" w:hAnsi="Times New Roman"/>
                  <w:sz w:val="16"/>
                  <w:szCs w:val="16"/>
                </w:rPr>
                <w:t>http://www.youtube.com/watch?v=uyeebGEDtio</w:t>
              </w:r>
            </w:hyperlink>
            <w:r>
              <w:rPr>
                <w:rFonts w:ascii="Times New Roman" w:hAnsi="Times New Roman"/>
                <w:sz w:val="16"/>
                <w:szCs w:val="16"/>
              </w:rPr>
              <w:t xml:space="preserve">    (5</w:t>
            </w:r>
            <w:r w:rsidR="002C18B9">
              <w:rPr>
                <w:rFonts w:ascii="Times New Roman" w:hAnsi="Times New Roman"/>
                <w:sz w:val="16"/>
                <w:szCs w:val="16"/>
              </w:rPr>
              <w:t xml:space="preserve"> minute video)</w:t>
            </w:r>
          </w:p>
          <w:p w:rsidR="005E03EF" w:rsidRPr="005E03EF" w:rsidRDefault="005E03EF" w:rsidP="005E03EF">
            <w:pPr>
              <w:spacing w:after="0" w:line="240" w:lineRule="auto"/>
              <w:jc w:val="center"/>
              <w:rPr>
                <w:rFonts w:ascii="Times New Roman" w:hAnsi="Times New Roman"/>
                <w:sz w:val="16"/>
                <w:szCs w:val="16"/>
              </w:rPr>
            </w:pPr>
            <w:r w:rsidRPr="005E03EF">
              <w:rPr>
                <w:rFonts w:ascii="Times New Roman" w:hAnsi="Times New Roman"/>
                <w:sz w:val="16"/>
                <w:szCs w:val="16"/>
              </w:rPr>
              <w:t>and</w:t>
            </w:r>
          </w:p>
          <w:p w:rsidR="00CA4CD1" w:rsidRDefault="005E03EF" w:rsidP="00415853">
            <w:pPr>
              <w:spacing w:after="0" w:line="240" w:lineRule="auto"/>
              <w:rPr>
                <w:rFonts w:ascii="Times New Roman" w:hAnsi="Times New Roman"/>
                <w:sz w:val="16"/>
                <w:szCs w:val="16"/>
              </w:rPr>
            </w:pPr>
            <w:hyperlink r:id="rId39" w:history="1">
              <w:r w:rsidRPr="005E03EF">
                <w:rPr>
                  <w:rStyle w:val="Hyperlink"/>
                  <w:rFonts w:ascii="Times New Roman" w:hAnsi="Times New Roman"/>
                  <w:sz w:val="16"/>
                  <w:szCs w:val="16"/>
                </w:rPr>
                <w:t>http://www.ac</w:t>
              </w:r>
              <w:r w:rsidRPr="005E03EF">
                <w:rPr>
                  <w:rStyle w:val="Hyperlink"/>
                  <w:rFonts w:ascii="Times New Roman" w:hAnsi="Times New Roman"/>
                  <w:sz w:val="16"/>
                  <w:szCs w:val="16"/>
                </w:rPr>
                <w:t>h</w:t>
              </w:r>
              <w:r w:rsidRPr="005E03EF">
                <w:rPr>
                  <w:rStyle w:val="Hyperlink"/>
                  <w:rFonts w:ascii="Times New Roman" w:hAnsi="Times New Roman"/>
                  <w:sz w:val="16"/>
                  <w:szCs w:val="16"/>
                </w:rPr>
                <w:t>ievethecore.org/content/upload/122113_Shifts%20MAT</w:t>
              </w:r>
              <w:r w:rsidRPr="005E03EF">
                <w:rPr>
                  <w:rStyle w:val="Hyperlink"/>
                  <w:rFonts w:ascii="Times New Roman" w:hAnsi="Times New Roman"/>
                  <w:sz w:val="16"/>
                  <w:szCs w:val="16"/>
                </w:rPr>
                <w:t>H</w:t>
              </w:r>
              <w:r w:rsidRPr="005E03EF">
                <w:rPr>
                  <w:rStyle w:val="Hyperlink"/>
                  <w:rFonts w:ascii="Times New Roman" w:hAnsi="Times New Roman"/>
                  <w:sz w:val="16"/>
                  <w:szCs w:val="16"/>
                </w:rPr>
                <w:t>%20ONLY.pdf</w:t>
              </w:r>
            </w:hyperlink>
          </w:p>
          <w:p w:rsidR="001908A6" w:rsidRDefault="001908A6" w:rsidP="001908A6">
            <w:pPr>
              <w:spacing w:after="0" w:line="240" w:lineRule="auto"/>
              <w:jc w:val="center"/>
              <w:rPr>
                <w:rFonts w:ascii="Times New Roman" w:hAnsi="Times New Roman"/>
                <w:sz w:val="16"/>
                <w:szCs w:val="16"/>
              </w:rPr>
            </w:pPr>
            <w:r>
              <w:rPr>
                <w:rFonts w:ascii="Times New Roman" w:hAnsi="Times New Roman"/>
                <w:sz w:val="16"/>
                <w:szCs w:val="16"/>
              </w:rPr>
              <w:t>and p. 10-11</w:t>
            </w:r>
          </w:p>
          <w:p w:rsidR="001908A6" w:rsidRDefault="001908A6" w:rsidP="00415853">
            <w:pPr>
              <w:spacing w:after="0" w:line="240" w:lineRule="auto"/>
              <w:rPr>
                <w:rFonts w:ascii="Times New Roman" w:hAnsi="Times New Roman"/>
                <w:bCs/>
                <w:color w:val="555555"/>
                <w:sz w:val="16"/>
                <w:szCs w:val="16"/>
              </w:rPr>
            </w:pPr>
            <w:hyperlink r:id="rId40" w:tgtFrame="_blank" w:history="1">
              <w:r w:rsidRPr="001908A6">
                <w:rPr>
                  <w:rFonts w:ascii="Times New Roman" w:hAnsi="Times New Roman"/>
                  <w:bCs/>
                  <w:color w:val="0000FF"/>
                  <w:sz w:val="16"/>
                  <w:szCs w:val="16"/>
                  <w:u w:val="single"/>
                </w:rPr>
                <w:t>http://misiciowa.org/uploads/Math_Shifts_3_With_Green_and_Red_and_Implications.doc</w:t>
              </w:r>
            </w:hyperlink>
            <w:r w:rsidR="00D30F93">
              <w:rPr>
                <w:rFonts w:ascii="Times New Roman" w:hAnsi="Times New Roman"/>
                <w:bCs/>
                <w:color w:val="555555"/>
                <w:sz w:val="16"/>
                <w:szCs w:val="16"/>
              </w:rPr>
              <w:t xml:space="preserve"> </w:t>
            </w:r>
          </w:p>
          <w:p w:rsidR="00D30F93" w:rsidRPr="001908A6" w:rsidRDefault="00D30F93" w:rsidP="00415853">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Describe the shift in your own words? </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p w:rsidR="00CA4CD1" w:rsidRDefault="001908A6" w:rsidP="006A74BA">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it affect curriculum?</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Rigor</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Conceptual understanding</w:t>
            </w:r>
          </w:p>
          <w:p w:rsid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Procedural skill and fluency</w:t>
            </w:r>
          </w:p>
          <w:p w:rsidR="001908A6" w:rsidRPr="001908A6" w:rsidRDefault="001908A6" w:rsidP="001908A6">
            <w:pPr>
              <w:numPr>
                <w:ilvl w:val="1"/>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Application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Stating the rationale for the shift</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11, 15, 19, 21</w:t>
            </w:r>
          </w:p>
          <w:p w:rsidR="00CA4CD1" w:rsidRDefault="001908A6" w:rsidP="00DD7F4C">
            <w:pPr>
              <w:spacing w:after="0" w:line="240" w:lineRule="auto"/>
              <w:rPr>
                <w:rFonts w:ascii="Times New Roman" w:hAnsi="Times New Roman"/>
                <w:bCs/>
                <w:color w:val="555555"/>
                <w:sz w:val="16"/>
                <w:szCs w:val="16"/>
              </w:rPr>
            </w:pPr>
            <w:hyperlink r:id="rId41"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651643" w:rsidRDefault="00D30F93" w:rsidP="00DD7F4C">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What will be the most challenging for teachers as them implement instructional practices aligned to rigor? </w:t>
            </w:r>
          </w:p>
          <w:p w:rsidR="001908A6" w:rsidRPr="00724654" w:rsidRDefault="001908A6" w:rsidP="001908A6">
            <w:pPr>
              <w:numPr>
                <w:ilvl w:val="0"/>
                <w:numId w:val="27"/>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they provide for depth of understanding, communication of math, and collaboration?</w:t>
            </w: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for students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2"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students?</w:t>
            </w:r>
          </w:p>
          <w:p w:rsidR="00CA4CD1" w:rsidRPr="00724654" w:rsidRDefault="00CA4CD1" w:rsidP="006A74BA">
            <w:pPr>
              <w:spacing w:after="0" w:line="240" w:lineRule="auto"/>
              <w:rPr>
                <w:rFonts w:ascii="Times New Roman" w:hAnsi="Times New Roman"/>
                <w:color w:val="000000"/>
                <w:sz w:val="20"/>
                <w:szCs w:val="20"/>
                <w:lang/>
              </w:rPr>
            </w:pPr>
          </w:p>
        </w:tc>
      </w:tr>
      <w:tr w:rsidR="00CA4CD1" w:rsidRPr="00724654" w:rsidTr="00F423CA">
        <w:tc>
          <w:tcPr>
            <w:tcW w:w="3348" w:type="dxa"/>
            <w:shd w:val="clear" w:color="auto" w:fill="auto"/>
          </w:tcPr>
          <w:p w:rsidR="00CA4CD1" w:rsidRPr="00724654" w:rsidRDefault="00CA4CD1" w:rsidP="00FD4CEA">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Knowing what the implications of this shift mean for parents</w:t>
            </w:r>
          </w:p>
        </w:tc>
        <w:tc>
          <w:tcPr>
            <w:tcW w:w="3060" w:type="dxa"/>
            <w:shd w:val="clear" w:color="auto" w:fill="auto"/>
          </w:tcPr>
          <w:p w:rsidR="001908A6" w:rsidRDefault="001908A6" w:rsidP="00DD7F4C">
            <w:pPr>
              <w:spacing w:after="0" w:line="240" w:lineRule="auto"/>
              <w:rPr>
                <w:rFonts w:ascii="Times New Roman" w:hAnsi="Times New Roman"/>
                <w:bCs/>
                <w:color w:val="555555"/>
                <w:sz w:val="16"/>
                <w:szCs w:val="16"/>
              </w:rPr>
            </w:pPr>
            <w:r>
              <w:rPr>
                <w:rFonts w:ascii="Times New Roman" w:hAnsi="Times New Roman"/>
                <w:bCs/>
                <w:color w:val="555555"/>
                <w:sz w:val="16"/>
                <w:szCs w:val="16"/>
              </w:rPr>
              <w:t>p. 12, 16, 20, 22</w:t>
            </w:r>
          </w:p>
          <w:p w:rsidR="00CA4CD1" w:rsidRDefault="001908A6" w:rsidP="00DD7F4C">
            <w:pPr>
              <w:spacing w:after="0" w:line="240" w:lineRule="auto"/>
              <w:rPr>
                <w:rFonts w:ascii="Times New Roman" w:hAnsi="Times New Roman"/>
                <w:bCs/>
                <w:color w:val="555555"/>
                <w:sz w:val="16"/>
                <w:szCs w:val="16"/>
              </w:rPr>
            </w:pPr>
            <w:hyperlink r:id="rId43"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DD7F4C">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will be the most challenging for parents?</w:t>
            </w:r>
          </w:p>
        </w:tc>
      </w:tr>
      <w:tr w:rsidR="00CA4CD1" w:rsidRPr="00724654" w:rsidTr="00F423CA">
        <w:tc>
          <w:tcPr>
            <w:tcW w:w="3348" w:type="dxa"/>
            <w:shd w:val="clear" w:color="auto" w:fill="auto"/>
          </w:tcPr>
          <w:p w:rsidR="00CA4CD1" w:rsidRPr="00724654" w:rsidRDefault="00CA4CD1" w:rsidP="00A10C0D">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Knowing  the </w:t>
            </w:r>
            <w:r>
              <w:rPr>
                <w:rFonts w:ascii="Times New Roman" w:hAnsi="Times New Roman"/>
                <w:color w:val="000000"/>
                <w:sz w:val="20"/>
                <w:szCs w:val="20"/>
                <w:lang/>
              </w:rPr>
              <w:t>instructional implications</w:t>
            </w:r>
          </w:p>
        </w:tc>
        <w:tc>
          <w:tcPr>
            <w:tcW w:w="3060" w:type="dxa"/>
            <w:shd w:val="clear" w:color="auto" w:fill="auto"/>
          </w:tcPr>
          <w:p w:rsidR="001908A6" w:rsidRDefault="003224EA" w:rsidP="000F4637">
            <w:pPr>
              <w:spacing w:after="0" w:line="240" w:lineRule="auto"/>
              <w:rPr>
                <w:rFonts w:ascii="Times New Roman" w:hAnsi="Times New Roman"/>
                <w:bCs/>
                <w:color w:val="555555"/>
                <w:sz w:val="16"/>
                <w:szCs w:val="16"/>
              </w:rPr>
            </w:pPr>
            <w:r>
              <w:rPr>
                <w:rFonts w:ascii="Times New Roman" w:hAnsi="Times New Roman"/>
                <w:bCs/>
                <w:color w:val="555555"/>
                <w:sz w:val="16"/>
                <w:szCs w:val="16"/>
              </w:rPr>
              <w:t>p. 10, 11, 12, 16, 19, 22</w:t>
            </w:r>
          </w:p>
          <w:p w:rsidR="00CA4CD1" w:rsidRDefault="001908A6" w:rsidP="000F4637">
            <w:pPr>
              <w:spacing w:after="0" w:line="240" w:lineRule="auto"/>
              <w:rPr>
                <w:rFonts w:ascii="Times New Roman" w:hAnsi="Times New Roman"/>
                <w:bCs/>
                <w:color w:val="555555"/>
                <w:sz w:val="16"/>
                <w:szCs w:val="16"/>
              </w:rPr>
            </w:pPr>
            <w:hyperlink r:id="rId44" w:tgtFrame="_blank" w:history="1">
              <w:r w:rsidRPr="001908A6">
                <w:rPr>
                  <w:rFonts w:ascii="Times New Roman" w:hAnsi="Times New Roman"/>
                  <w:bCs/>
                  <w:color w:val="0000FF"/>
                  <w:sz w:val="16"/>
                  <w:szCs w:val="16"/>
                  <w:u w:val="single"/>
                </w:rPr>
                <w:t>http://misiciowa.org/uploads/Math_Shifts_3_With_Green_and_Red_and_Implications.doc</w:t>
              </w:r>
            </w:hyperlink>
          </w:p>
          <w:p w:rsidR="00D30F93" w:rsidRPr="00724654" w:rsidRDefault="00D30F93" w:rsidP="000F4637">
            <w:pPr>
              <w:spacing w:after="0" w:line="240" w:lineRule="auto"/>
              <w:rPr>
                <w:rFonts w:ascii="Times New Roman" w:hAnsi="Times New Roman"/>
                <w:color w:val="000000"/>
                <w:sz w:val="20"/>
                <w:szCs w:val="20"/>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auto"/>
          </w:tcPr>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will you continue to use?</w:t>
            </w:r>
          </w:p>
          <w:p w:rsidR="00CA4CD1"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current practices do you need to discontinue?</w:t>
            </w:r>
          </w:p>
          <w:p w:rsidR="00CA4CD1" w:rsidRPr="00724654" w:rsidRDefault="00CA4CD1" w:rsidP="006A74BA">
            <w:pPr>
              <w:numPr>
                <w:ilvl w:val="0"/>
                <w:numId w:val="15"/>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changes to your practice will support students reaching the intent of the core?</w:t>
            </w:r>
          </w:p>
        </w:tc>
      </w:tr>
    </w:tbl>
    <w:p w:rsidR="00734DF0" w:rsidRDefault="00734DF0" w:rsidP="00B428A1">
      <w:pPr>
        <w:spacing w:after="0"/>
        <w:rPr>
          <w:rFonts w:ascii="Times New Roman" w:hAnsi="Times New Roman"/>
          <w:color w:val="000000"/>
          <w:lang/>
        </w:rPr>
      </w:pPr>
    </w:p>
    <w:p w:rsidR="009B445B" w:rsidRPr="00724654" w:rsidRDefault="00734DF0" w:rsidP="00B428A1">
      <w:pPr>
        <w:spacing w:after="0"/>
        <w:rPr>
          <w:rFonts w:ascii="Times New Roman" w:hAnsi="Times New Roman"/>
          <w:b/>
          <w:color w:val="000000"/>
          <w:lang/>
        </w:rPr>
      </w:pPr>
      <w:r>
        <w:rPr>
          <w:rFonts w:ascii="Times New Roman" w:hAnsi="Times New Roman"/>
          <w:color w:val="000000"/>
          <w:lang/>
        </w:rPr>
        <w:br w:type="page"/>
      </w:r>
      <w:r w:rsidR="003A59AB" w:rsidRPr="00724654">
        <w:rPr>
          <w:rFonts w:ascii="Times New Roman" w:hAnsi="Times New Roman"/>
          <w:b/>
          <w:noProof/>
          <w:color w:val="000000"/>
        </w:rPr>
        <w:lastRenderedPageBreak/>
        <w:pict>
          <v:shape id="_x0000_s1031" type="#_x0000_t55" style="position:absolute;margin-left:-3.35pt;margin-top:6.6pt;width:1in;height:31.3pt;z-index:251658752" fillcolor="#d6e3bc" strokeweight="1.5pt">
            <v:textbox style="mso-next-textbox:#_x0000_s1031">
              <w:txbxContent>
                <w:p w:rsidR="00DB1ED4" w:rsidRPr="00CF6E52" w:rsidRDefault="00DB1ED4" w:rsidP="003A59AB">
                  <w:pPr>
                    <w:rPr>
                      <w:b/>
                      <w:sz w:val="28"/>
                      <w:szCs w:val="28"/>
                    </w:rPr>
                  </w:pPr>
                  <w:r w:rsidRPr="00CF6E52">
                    <w:rPr>
                      <w:b/>
                    </w:rPr>
                    <w:t xml:space="preserve">      </w:t>
                  </w:r>
                  <w:r>
                    <w:rPr>
                      <w:b/>
                      <w:sz w:val="28"/>
                      <w:szCs w:val="28"/>
                    </w:rPr>
                    <w:tab/>
                  </w:r>
                </w:p>
              </w:txbxContent>
            </v:textbox>
          </v:shape>
        </w:pict>
      </w:r>
    </w:p>
    <w:p w:rsidR="008348D7" w:rsidRPr="00724654" w:rsidRDefault="008348D7" w:rsidP="008348D7">
      <w:pPr>
        <w:shd w:val="clear" w:color="auto" w:fill="D6E3BC"/>
        <w:rPr>
          <w:rFonts w:ascii="Times New Roman" w:hAnsi="Times New Roman"/>
          <w:b/>
          <w:color w:val="000000"/>
          <w:sz w:val="24"/>
          <w:szCs w:val="24"/>
          <w:lang/>
        </w:rPr>
      </w:pPr>
      <w:r w:rsidRPr="00724654">
        <w:rPr>
          <w:rFonts w:ascii="Times New Roman" w:hAnsi="Times New Roman"/>
          <w:b/>
          <w:color w:val="000000"/>
          <w:sz w:val="24"/>
          <w:szCs w:val="24"/>
          <w:lang/>
        </w:rPr>
        <w:t xml:space="preserve">                          </w:t>
      </w:r>
      <w:r w:rsidR="003A59AB" w:rsidRPr="00724654">
        <w:rPr>
          <w:rFonts w:ascii="Times New Roman" w:hAnsi="Times New Roman"/>
          <w:b/>
          <w:color w:val="000000"/>
          <w:sz w:val="24"/>
          <w:szCs w:val="24"/>
          <w:lang/>
        </w:rPr>
        <w:t>Level II</w:t>
      </w:r>
      <w:r w:rsidR="00D733F4" w:rsidRPr="00724654">
        <w:rPr>
          <w:rFonts w:ascii="Times New Roman" w:hAnsi="Times New Roman"/>
          <w:b/>
          <w:color w:val="000000"/>
          <w:sz w:val="24"/>
          <w:szCs w:val="24"/>
          <w:lang/>
        </w:rPr>
        <w:t xml:space="preserve"> – </w:t>
      </w:r>
      <w:r w:rsidR="00466135" w:rsidRPr="00724654">
        <w:rPr>
          <w:rFonts w:ascii="Times New Roman" w:hAnsi="Times New Roman"/>
          <w:b/>
          <w:color w:val="000000"/>
          <w:sz w:val="24"/>
          <w:szCs w:val="24"/>
          <w:lang/>
        </w:rPr>
        <w:t xml:space="preserve">Putting Standards into Practice: </w:t>
      </w:r>
      <w:r w:rsidR="00D733F4" w:rsidRPr="00724654">
        <w:rPr>
          <w:rFonts w:ascii="Times New Roman" w:hAnsi="Times New Roman"/>
          <w:b/>
          <w:color w:val="000000"/>
          <w:sz w:val="24"/>
          <w:szCs w:val="24"/>
          <w:lang/>
        </w:rPr>
        <w:t>Content Knowledge and Application</w:t>
      </w:r>
    </w:p>
    <w:p w:rsidR="003F6863" w:rsidRDefault="00466135">
      <w:pPr>
        <w:rPr>
          <w:rFonts w:ascii="Times New Roman" w:hAnsi="Times New Roman"/>
          <w:color w:val="000000"/>
          <w:lang/>
        </w:rPr>
      </w:pPr>
      <w:r w:rsidRPr="00724654">
        <w:rPr>
          <w:rFonts w:ascii="Times New Roman" w:hAnsi="Times New Roman"/>
          <w:color w:val="000000"/>
          <w:lang/>
        </w:rPr>
        <w:t>The second level of the C</w:t>
      </w:r>
      <w:r w:rsidR="00D733F4" w:rsidRPr="00724654">
        <w:rPr>
          <w:rFonts w:ascii="Times New Roman" w:hAnsi="Times New Roman"/>
          <w:color w:val="000000"/>
          <w:lang/>
        </w:rPr>
        <w:t xml:space="preserve">ore implementation is </w:t>
      </w:r>
      <w:r w:rsidRPr="00724654">
        <w:rPr>
          <w:rFonts w:ascii="Times New Roman" w:hAnsi="Times New Roman"/>
          <w:color w:val="000000"/>
          <w:lang/>
        </w:rPr>
        <w:t xml:space="preserve">moving to the new standards through deep </w:t>
      </w:r>
      <w:r w:rsidR="00D733F4" w:rsidRPr="00724654">
        <w:rPr>
          <w:rFonts w:ascii="Times New Roman" w:hAnsi="Times New Roman"/>
          <w:color w:val="000000"/>
          <w:lang/>
        </w:rPr>
        <w:t xml:space="preserve">content knowledge and </w:t>
      </w:r>
      <w:r w:rsidRPr="00724654">
        <w:rPr>
          <w:rFonts w:ascii="Times New Roman" w:hAnsi="Times New Roman"/>
          <w:color w:val="000000"/>
          <w:lang/>
        </w:rPr>
        <w:t xml:space="preserve">purposeful </w:t>
      </w:r>
      <w:r w:rsidR="00D733F4" w:rsidRPr="00724654">
        <w:rPr>
          <w:rFonts w:ascii="Times New Roman" w:hAnsi="Times New Roman"/>
          <w:color w:val="000000"/>
          <w:lang/>
        </w:rPr>
        <w:t>application. Vetted resources within this level correspo</w:t>
      </w:r>
      <w:r w:rsidR="00DF1D24" w:rsidRPr="00724654">
        <w:rPr>
          <w:rFonts w:ascii="Times New Roman" w:hAnsi="Times New Roman"/>
          <w:color w:val="000000"/>
          <w:lang/>
        </w:rPr>
        <w:t>nd to the four dimensions (depth/rigor, key shifts</w:t>
      </w:r>
      <w:r w:rsidR="00D733F4" w:rsidRPr="00724654">
        <w:rPr>
          <w:rFonts w:ascii="Times New Roman" w:hAnsi="Times New Roman"/>
          <w:color w:val="000000"/>
          <w:lang/>
        </w:rPr>
        <w:t xml:space="preserve">, instructional supports, and aligned assessment) of the Achieve </w:t>
      </w:r>
      <w:r w:rsidR="00D733F4" w:rsidRPr="00724654">
        <w:rPr>
          <w:rFonts w:ascii="Times New Roman" w:hAnsi="Times New Roman"/>
          <w:i/>
          <w:color w:val="000000"/>
          <w:lang/>
        </w:rPr>
        <w:t>E</w:t>
      </w:r>
      <w:r w:rsidR="004570E3" w:rsidRPr="00724654">
        <w:rPr>
          <w:rFonts w:ascii="Times New Roman" w:hAnsi="Times New Roman"/>
          <w:i/>
          <w:color w:val="000000"/>
          <w:lang/>
        </w:rPr>
        <w:t>q</w:t>
      </w:r>
      <w:r w:rsidR="00D733F4" w:rsidRPr="00724654">
        <w:rPr>
          <w:rFonts w:ascii="Times New Roman" w:hAnsi="Times New Roman"/>
          <w:i/>
          <w:color w:val="000000"/>
          <w:lang/>
        </w:rPr>
        <w:t>uIP</w:t>
      </w:r>
      <w:r w:rsidR="004570E3" w:rsidRPr="00724654">
        <w:rPr>
          <w:rFonts w:ascii="Times New Roman" w:hAnsi="Times New Roman"/>
          <w:color w:val="000000"/>
          <w:lang/>
        </w:rPr>
        <w:t>,</w:t>
      </w:r>
      <w:r w:rsidR="003F6863">
        <w:rPr>
          <w:rFonts w:ascii="Times New Roman" w:hAnsi="Times New Roman"/>
          <w:color w:val="000000"/>
          <w:lang/>
        </w:rPr>
        <w:t xml:space="preserve"> or Tri-State Rubric</w:t>
      </w:r>
      <w:r w:rsidR="00D733F4" w:rsidRPr="00724654">
        <w:rPr>
          <w:rFonts w:ascii="Times New Roman" w:hAnsi="Times New Roman"/>
          <w:color w:val="000000"/>
          <w:lang/>
        </w:rPr>
        <w:t>. These resources are designed to help t</w:t>
      </w:r>
      <w:r w:rsidR="00396142" w:rsidRPr="00724654">
        <w:rPr>
          <w:rFonts w:ascii="Times New Roman" w:hAnsi="Times New Roman"/>
          <w:color w:val="000000"/>
          <w:lang/>
        </w:rPr>
        <w:t xml:space="preserve">eachers </w:t>
      </w:r>
      <w:r w:rsidR="00B47D88" w:rsidRPr="00724654">
        <w:rPr>
          <w:rFonts w:ascii="Times New Roman" w:hAnsi="Times New Roman"/>
          <w:b/>
          <w:color w:val="000000"/>
          <w:lang/>
        </w:rPr>
        <w:t xml:space="preserve">integrate </w:t>
      </w:r>
      <w:r w:rsidR="00396142" w:rsidRPr="00724654">
        <w:rPr>
          <w:rFonts w:ascii="Times New Roman" w:hAnsi="Times New Roman"/>
          <w:color w:val="000000"/>
          <w:lang/>
        </w:rPr>
        <w:t>the core dimensions</w:t>
      </w:r>
      <w:r w:rsidR="00D733F4" w:rsidRPr="00724654">
        <w:rPr>
          <w:rFonts w:ascii="Times New Roman" w:hAnsi="Times New Roman"/>
          <w:color w:val="000000"/>
          <w:lang/>
        </w:rPr>
        <w:t xml:space="preserve"> into daily classroom lessons and units.</w:t>
      </w:r>
    </w:p>
    <w:p w:rsidR="00496299" w:rsidRPr="005A77C5" w:rsidRDefault="00496299" w:rsidP="00496299">
      <w:pPr>
        <w:spacing w:after="0" w:line="240" w:lineRule="auto"/>
        <w:rPr>
          <w:rFonts w:ascii="Times New Roman" w:hAnsi="Times New Roman"/>
          <w:b/>
          <w:color w:val="000000"/>
          <w:lang/>
        </w:rPr>
      </w:pPr>
      <w:r>
        <w:rPr>
          <w:rFonts w:ascii="Times New Roman" w:hAnsi="Times New Roman"/>
          <w:b/>
          <w:color w:val="000000"/>
          <w:lang/>
        </w:rPr>
        <w:t>The success criteria for level II</w:t>
      </w:r>
      <w:r w:rsidRPr="005A77C5">
        <w:rPr>
          <w:rFonts w:ascii="Times New Roman" w:hAnsi="Times New Roman"/>
          <w:b/>
          <w:color w:val="000000"/>
          <w:lang/>
        </w:rPr>
        <w:t xml:space="preserve"> are:</w:t>
      </w:r>
    </w:p>
    <w:p w:rsidR="00496299" w:rsidRDefault="00496299" w:rsidP="00496299">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how cognitive complexity can shed light on how students interact with content/</w:t>
      </w:r>
    </w:p>
    <w:p w:rsidR="00496299" w:rsidRDefault="00496299" w:rsidP="00496299">
      <w:pPr>
        <w:numPr>
          <w:ilvl w:val="0"/>
          <w:numId w:val="36"/>
        </w:numPr>
        <w:spacing w:after="0" w:line="240" w:lineRule="auto"/>
        <w:rPr>
          <w:rFonts w:ascii="Times New Roman" w:hAnsi="Times New Roman"/>
          <w:color w:val="000000"/>
          <w:lang/>
        </w:rPr>
      </w:pPr>
      <w:r>
        <w:rPr>
          <w:rFonts w:ascii="Times New Roman" w:hAnsi="Times New Roman"/>
          <w:color w:val="000000"/>
          <w:lang/>
        </w:rPr>
        <w:t>I know the critical areas for my grade level.</w:t>
      </w:r>
    </w:p>
    <w:p w:rsidR="00496299" w:rsidRDefault="00496299" w:rsidP="00496299">
      <w:pPr>
        <w:numPr>
          <w:ilvl w:val="0"/>
          <w:numId w:val="36"/>
        </w:numPr>
        <w:spacing w:after="0" w:line="240" w:lineRule="auto"/>
        <w:rPr>
          <w:rFonts w:ascii="Times New Roman" w:hAnsi="Times New Roman"/>
          <w:color w:val="000000"/>
          <w:lang/>
        </w:rPr>
      </w:pPr>
      <w:r>
        <w:rPr>
          <w:rFonts w:ascii="Times New Roman" w:hAnsi="Times New Roman"/>
          <w:color w:val="000000"/>
          <w:lang/>
        </w:rPr>
        <w:t>I know how the math topics at my grade connect to each other as well as to other grades.</w:t>
      </w:r>
    </w:p>
    <w:p w:rsidR="00496299" w:rsidRDefault="00496299" w:rsidP="00496299">
      <w:pPr>
        <w:numPr>
          <w:ilvl w:val="0"/>
          <w:numId w:val="36"/>
        </w:numPr>
        <w:spacing w:after="0" w:line="240" w:lineRule="auto"/>
        <w:rPr>
          <w:rFonts w:ascii="Times New Roman" w:hAnsi="Times New Roman"/>
          <w:color w:val="000000"/>
          <w:lang/>
        </w:rPr>
      </w:pPr>
      <w:r>
        <w:rPr>
          <w:rFonts w:ascii="Times New Roman" w:hAnsi="Times New Roman"/>
          <w:color w:val="000000"/>
          <w:lang/>
        </w:rPr>
        <w:t xml:space="preserve">I can describe how I could increase the rigor in my classroom math lessons through student communication, collaboration, critical thinking, and fluency. </w:t>
      </w:r>
    </w:p>
    <w:p w:rsidR="00496299" w:rsidRDefault="00496299" w:rsidP="00496299">
      <w:pPr>
        <w:numPr>
          <w:ilvl w:val="0"/>
          <w:numId w:val="36"/>
        </w:numPr>
        <w:spacing w:after="0" w:line="240" w:lineRule="auto"/>
        <w:rPr>
          <w:rFonts w:ascii="Times New Roman" w:hAnsi="Times New Roman"/>
          <w:color w:val="000000"/>
          <w:lang/>
        </w:rPr>
      </w:pPr>
      <w:r>
        <w:rPr>
          <w:rFonts w:ascii="Times New Roman" w:hAnsi="Times New Roman"/>
          <w:color w:val="000000"/>
          <w:lang/>
        </w:rPr>
        <w:t>I can consider how focus, coherence, and rigor influenced instructional decisions.</w:t>
      </w:r>
    </w:p>
    <w:p w:rsidR="00496299" w:rsidRDefault="00496299" w:rsidP="00496299">
      <w:pPr>
        <w:numPr>
          <w:ilvl w:val="0"/>
          <w:numId w:val="36"/>
        </w:numPr>
        <w:spacing w:after="0" w:line="240" w:lineRule="auto"/>
        <w:rPr>
          <w:rFonts w:ascii="Times New Roman" w:hAnsi="Times New Roman"/>
          <w:color w:val="000000"/>
          <w:lang/>
        </w:rPr>
      </w:pPr>
      <w:r>
        <w:rPr>
          <w:rFonts w:ascii="Times New Roman" w:hAnsi="Times New Roman"/>
          <w:color w:val="000000"/>
          <w:lang/>
        </w:rPr>
        <w:t>I can further support students below and above grade level in math.</w:t>
      </w:r>
    </w:p>
    <w:p w:rsidR="00496299" w:rsidRDefault="00496299" w:rsidP="00496299">
      <w:pPr>
        <w:numPr>
          <w:ilvl w:val="0"/>
          <w:numId w:val="36"/>
        </w:numPr>
        <w:spacing w:after="0" w:line="240" w:lineRule="auto"/>
        <w:rPr>
          <w:rFonts w:ascii="Times New Roman" w:hAnsi="Times New Roman"/>
          <w:color w:val="000000"/>
          <w:lang/>
        </w:rPr>
      </w:pPr>
      <w:r>
        <w:rPr>
          <w:rFonts w:ascii="Times New Roman" w:hAnsi="Times New Roman"/>
          <w:color w:val="000000"/>
          <w:lang/>
        </w:rPr>
        <w:t>I know that formative assessment must support math instruction.</w:t>
      </w:r>
    </w:p>
    <w:p w:rsidR="00496299" w:rsidRDefault="00496299" w:rsidP="00496299">
      <w:pPr>
        <w:numPr>
          <w:ilvl w:val="0"/>
          <w:numId w:val="36"/>
        </w:numPr>
        <w:spacing w:after="0" w:line="240" w:lineRule="auto"/>
        <w:rPr>
          <w:rFonts w:ascii="Times New Roman" w:hAnsi="Times New Roman"/>
          <w:color w:val="000000"/>
          <w:lang/>
        </w:rPr>
      </w:pPr>
      <w:r>
        <w:rPr>
          <w:rFonts w:ascii="Times New Roman" w:hAnsi="Times New Roman"/>
          <w:color w:val="000000"/>
          <w:lang/>
        </w:rPr>
        <w:t>I understand that assessment of the Iowa Core Math requires more than a multiple choice test items.</w:t>
      </w:r>
    </w:p>
    <w:p w:rsidR="00496299" w:rsidRPr="004A5055" w:rsidRDefault="00496299" w:rsidP="00496299">
      <w:pPr>
        <w:spacing w:after="0" w:line="240" w:lineRule="auto"/>
        <w:ind w:left="360"/>
        <w:rPr>
          <w:rFonts w:ascii="Times New Roman" w:hAnsi="Times New Roman"/>
          <w:color w:val="000000"/>
          <w:lang/>
        </w:rPr>
      </w:pPr>
    </w:p>
    <w:p w:rsidR="00496299" w:rsidRDefault="00496299" w:rsidP="00496299">
      <w:pPr>
        <w:spacing w:after="0"/>
        <w:rPr>
          <w:rFonts w:ascii="Times New Roman" w:hAnsi="Times New Roman"/>
          <w:color w:val="000000"/>
          <w:lang/>
        </w:rPr>
      </w:pPr>
      <w:r>
        <w:rPr>
          <w:rFonts w:ascii="Times New Roman" w:hAnsi="Times New Roman"/>
          <w:color w:val="000000"/>
          <w:lang/>
        </w:rPr>
        <w:t xml:space="preserve">Use the organizer below for organizing your thoughts while you pace yourself internalizing the information at level 2: </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8"/>
        <w:gridCol w:w="2700"/>
        <w:gridCol w:w="2610"/>
        <w:gridCol w:w="2729"/>
        <w:gridCol w:w="2311"/>
      </w:tblGrid>
      <w:tr w:rsidR="00496299" w:rsidRPr="00FD4CEA" w:rsidTr="008A2B01">
        <w:tc>
          <w:tcPr>
            <w:tcW w:w="11088" w:type="dxa"/>
            <w:gridSpan w:val="5"/>
            <w:shd w:val="clear" w:color="auto" w:fill="D9D9D9"/>
          </w:tcPr>
          <w:p w:rsidR="00496299" w:rsidRPr="00FD4CEA" w:rsidRDefault="00496299" w:rsidP="008A2B01">
            <w:pPr>
              <w:spacing w:after="0" w:line="240" w:lineRule="auto"/>
              <w:jc w:val="center"/>
              <w:rPr>
                <w:rFonts w:ascii="Cambria" w:hAnsi="Cambria"/>
                <w:b/>
                <w:sz w:val="20"/>
                <w:szCs w:val="20"/>
              </w:rPr>
            </w:pPr>
            <w:r>
              <w:rPr>
                <w:rFonts w:ascii="Times New Roman" w:hAnsi="Times New Roman"/>
                <w:b/>
                <w:color w:val="000000"/>
                <w:sz w:val="24"/>
                <w:szCs w:val="24"/>
                <w:lang/>
              </w:rPr>
              <w:t xml:space="preserve">1.2 </w:t>
            </w:r>
            <w:r w:rsidRPr="00724654">
              <w:rPr>
                <w:rFonts w:ascii="Times New Roman" w:hAnsi="Times New Roman"/>
                <w:b/>
                <w:color w:val="000000"/>
                <w:sz w:val="24"/>
                <w:szCs w:val="24"/>
                <w:lang/>
              </w:rPr>
              <w:t>Understanding Instructional Strategies That Support the Instructional Shi</w:t>
            </w:r>
            <w:r>
              <w:rPr>
                <w:rFonts w:ascii="Times New Roman" w:hAnsi="Times New Roman"/>
                <w:b/>
                <w:color w:val="000000"/>
                <w:sz w:val="24"/>
                <w:szCs w:val="24"/>
                <w:lang/>
              </w:rPr>
              <w:t>fts Implied by the Iowa Core Math</w:t>
            </w:r>
            <w:r w:rsidRPr="00724654">
              <w:rPr>
                <w:rFonts w:ascii="Times New Roman" w:hAnsi="Times New Roman"/>
                <w:b/>
                <w:color w:val="000000"/>
                <w:sz w:val="24"/>
                <w:szCs w:val="24"/>
                <w:lang/>
              </w:rPr>
              <w:t xml:space="preserve"> Standar</w:t>
            </w:r>
            <w:r>
              <w:rPr>
                <w:rFonts w:ascii="Times New Roman" w:hAnsi="Times New Roman"/>
                <w:b/>
                <w:color w:val="000000"/>
                <w:sz w:val="24"/>
                <w:szCs w:val="24"/>
                <w:lang/>
              </w:rPr>
              <w:t>ds and Appendix</w:t>
            </w:r>
          </w:p>
        </w:tc>
      </w:tr>
      <w:tr w:rsidR="00496299" w:rsidRPr="00FD4CEA" w:rsidTr="008A2B01">
        <w:tc>
          <w:tcPr>
            <w:tcW w:w="11088" w:type="dxa"/>
            <w:gridSpan w:val="5"/>
            <w:shd w:val="clear" w:color="auto" w:fill="FFFFFF"/>
          </w:tcPr>
          <w:p w:rsidR="00496299" w:rsidRPr="000F4637" w:rsidRDefault="00496299" w:rsidP="008A2B01">
            <w:pPr>
              <w:spacing w:after="0"/>
              <w:jc w:val="center"/>
              <w:rPr>
                <w:rFonts w:ascii="Times New Roman" w:hAnsi="Times New Roman"/>
                <w:b/>
                <w:sz w:val="20"/>
                <w:szCs w:val="20"/>
              </w:rPr>
            </w:pPr>
            <w:r w:rsidRPr="000F4637">
              <w:rPr>
                <w:rFonts w:ascii="Times New Roman" w:hAnsi="Times New Roman"/>
                <w:b/>
                <w:sz w:val="36"/>
                <w:szCs w:val="36"/>
              </w:rPr>
              <w:t>H</w:t>
            </w:r>
            <w:r w:rsidRPr="000F4637">
              <w:rPr>
                <w:rFonts w:ascii="Times New Roman" w:hAnsi="Times New Roman"/>
                <w:b/>
                <w:sz w:val="20"/>
                <w:szCs w:val="20"/>
              </w:rPr>
              <w:t>ow will you balance directly teaching a standard while at same time living up to the</w:t>
            </w:r>
            <w:r>
              <w:rPr>
                <w:rFonts w:ascii="Times New Roman" w:hAnsi="Times New Roman"/>
                <w:b/>
                <w:sz w:val="20"/>
                <w:szCs w:val="20"/>
              </w:rPr>
              <w:t xml:space="preserve"> intended shifts</w:t>
            </w:r>
            <w:r w:rsidRPr="000F4637">
              <w:rPr>
                <w:rFonts w:ascii="Times New Roman" w:hAnsi="Times New Roman"/>
                <w:b/>
                <w:sz w:val="20"/>
                <w:szCs w:val="20"/>
              </w:rPr>
              <w:t>?</w:t>
            </w:r>
          </w:p>
        </w:tc>
      </w:tr>
      <w:tr w:rsidR="00496299" w:rsidRPr="00FD4CEA" w:rsidTr="008A2B01">
        <w:tc>
          <w:tcPr>
            <w:tcW w:w="738" w:type="dxa"/>
            <w:shd w:val="clear" w:color="auto" w:fill="D9D9D9"/>
          </w:tcPr>
          <w:p w:rsidR="00496299" w:rsidRDefault="00496299" w:rsidP="008A2B01">
            <w:pPr>
              <w:spacing w:after="0" w:line="240" w:lineRule="auto"/>
              <w:jc w:val="center"/>
              <w:rPr>
                <w:rFonts w:ascii="Cambria" w:hAnsi="Cambria"/>
                <w:b/>
                <w:sz w:val="20"/>
                <w:szCs w:val="20"/>
              </w:rPr>
            </w:pPr>
          </w:p>
        </w:tc>
        <w:tc>
          <w:tcPr>
            <w:tcW w:w="2700" w:type="dxa"/>
            <w:shd w:val="clear" w:color="auto" w:fill="D9D9D9"/>
          </w:tcPr>
          <w:p w:rsidR="00496299" w:rsidRDefault="00496299" w:rsidP="008A2B01">
            <w:pPr>
              <w:spacing w:after="0" w:line="240" w:lineRule="auto"/>
              <w:jc w:val="center"/>
              <w:rPr>
                <w:rFonts w:ascii="Cambria" w:hAnsi="Cambria"/>
                <w:b/>
                <w:sz w:val="20"/>
                <w:szCs w:val="20"/>
              </w:rPr>
            </w:pPr>
            <w:r>
              <w:rPr>
                <w:rFonts w:ascii="Cambria" w:hAnsi="Cambria"/>
                <w:b/>
                <w:sz w:val="20"/>
                <w:szCs w:val="20"/>
              </w:rPr>
              <w:t>What do I/We Need to Keep Doing/</w:t>
            </w:r>
          </w:p>
          <w:p w:rsidR="00496299" w:rsidRPr="00FD4CEA" w:rsidRDefault="00496299" w:rsidP="008A2B01">
            <w:pPr>
              <w:spacing w:after="0" w:line="240" w:lineRule="auto"/>
              <w:jc w:val="center"/>
              <w:rPr>
                <w:rFonts w:ascii="Cambria" w:hAnsi="Cambria"/>
                <w:b/>
                <w:sz w:val="20"/>
                <w:szCs w:val="20"/>
              </w:rPr>
            </w:pPr>
            <w:r>
              <w:rPr>
                <w:rFonts w:ascii="Cambria" w:hAnsi="Cambria"/>
                <w:b/>
                <w:sz w:val="20"/>
                <w:szCs w:val="20"/>
              </w:rPr>
              <w:t>What Can I/We Build On</w:t>
            </w:r>
          </w:p>
        </w:tc>
        <w:tc>
          <w:tcPr>
            <w:tcW w:w="2610" w:type="dxa"/>
            <w:shd w:val="clear" w:color="auto" w:fill="D9D9D9"/>
          </w:tcPr>
          <w:p w:rsidR="00496299" w:rsidRPr="00FD4CEA" w:rsidRDefault="00496299" w:rsidP="008A2B01">
            <w:pPr>
              <w:spacing w:after="0" w:line="240" w:lineRule="auto"/>
              <w:jc w:val="center"/>
              <w:rPr>
                <w:rFonts w:ascii="Cambria" w:hAnsi="Cambria"/>
                <w:b/>
                <w:sz w:val="20"/>
                <w:szCs w:val="20"/>
              </w:rPr>
            </w:pPr>
            <w:r w:rsidRPr="00FD4CEA">
              <w:rPr>
                <w:rFonts w:ascii="Cambria" w:hAnsi="Cambria"/>
                <w:b/>
                <w:sz w:val="20"/>
                <w:szCs w:val="20"/>
              </w:rPr>
              <w:t>What I/We Need To STOP</w:t>
            </w:r>
            <w:r>
              <w:rPr>
                <w:rFonts w:ascii="Cambria" w:hAnsi="Cambria"/>
                <w:b/>
                <w:sz w:val="20"/>
                <w:szCs w:val="20"/>
              </w:rPr>
              <w:t xml:space="preserve"> Doing</w:t>
            </w:r>
            <w:r w:rsidRPr="00FD4CEA">
              <w:rPr>
                <w:rFonts w:ascii="Cambria" w:hAnsi="Cambria"/>
                <w:b/>
                <w:sz w:val="20"/>
                <w:szCs w:val="20"/>
              </w:rPr>
              <w:t>/</w:t>
            </w:r>
            <w:r>
              <w:rPr>
                <w:rFonts w:ascii="Cambria" w:hAnsi="Cambria"/>
                <w:b/>
                <w:sz w:val="20"/>
                <w:szCs w:val="20"/>
              </w:rPr>
              <w:t xml:space="preserve"> OR </w:t>
            </w:r>
            <w:r w:rsidRPr="00FD4CEA">
              <w:rPr>
                <w:rFonts w:ascii="Cambria" w:hAnsi="Cambria"/>
                <w:b/>
                <w:sz w:val="20"/>
                <w:szCs w:val="20"/>
              </w:rPr>
              <w:t>Change</w:t>
            </w:r>
          </w:p>
        </w:tc>
        <w:tc>
          <w:tcPr>
            <w:tcW w:w="2729" w:type="dxa"/>
            <w:shd w:val="clear" w:color="auto" w:fill="D9D9D9"/>
          </w:tcPr>
          <w:p w:rsidR="00496299" w:rsidRPr="00FD4CEA" w:rsidRDefault="00496299" w:rsidP="008A2B01">
            <w:pPr>
              <w:spacing w:after="0" w:line="240" w:lineRule="auto"/>
              <w:jc w:val="center"/>
              <w:rPr>
                <w:rFonts w:ascii="Cambria" w:hAnsi="Cambria"/>
                <w:b/>
                <w:sz w:val="20"/>
                <w:szCs w:val="20"/>
              </w:rPr>
            </w:pPr>
            <w:r w:rsidRPr="00FD4CEA">
              <w:rPr>
                <w:rFonts w:ascii="Cambria" w:hAnsi="Cambria"/>
                <w:b/>
                <w:sz w:val="20"/>
                <w:szCs w:val="20"/>
              </w:rPr>
              <w:t>Essential Next Steps for Moving Forward</w:t>
            </w:r>
          </w:p>
        </w:tc>
        <w:tc>
          <w:tcPr>
            <w:tcW w:w="2311" w:type="dxa"/>
            <w:shd w:val="clear" w:color="auto" w:fill="D9D9D9"/>
          </w:tcPr>
          <w:p w:rsidR="00496299" w:rsidRDefault="00496299" w:rsidP="008A2B01">
            <w:pPr>
              <w:spacing w:after="0" w:line="240" w:lineRule="auto"/>
              <w:jc w:val="center"/>
              <w:rPr>
                <w:rFonts w:ascii="Cambria" w:hAnsi="Cambria"/>
                <w:b/>
                <w:sz w:val="20"/>
                <w:szCs w:val="20"/>
              </w:rPr>
            </w:pPr>
            <w:r w:rsidRPr="00FD4CEA">
              <w:rPr>
                <w:rFonts w:ascii="Cambria" w:hAnsi="Cambria"/>
                <w:b/>
                <w:sz w:val="20"/>
                <w:szCs w:val="20"/>
              </w:rPr>
              <w:t xml:space="preserve">Questions I/We Have </w:t>
            </w:r>
          </w:p>
          <w:p w:rsidR="00496299" w:rsidRPr="00FD4CEA" w:rsidRDefault="00496299" w:rsidP="008A2B01">
            <w:pPr>
              <w:spacing w:after="0" w:line="240" w:lineRule="auto"/>
              <w:jc w:val="center"/>
              <w:rPr>
                <w:rFonts w:ascii="Cambria" w:hAnsi="Cambria"/>
                <w:b/>
                <w:sz w:val="20"/>
                <w:szCs w:val="20"/>
              </w:rPr>
            </w:pPr>
            <w:r w:rsidRPr="00FD4CEA">
              <w:rPr>
                <w:rFonts w:ascii="Cambria" w:hAnsi="Cambria"/>
                <w:b/>
                <w:sz w:val="20"/>
                <w:szCs w:val="20"/>
              </w:rPr>
              <w:t>O</w:t>
            </w:r>
            <w:r>
              <w:rPr>
                <w:rFonts w:ascii="Cambria" w:hAnsi="Cambria"/>
                <w:b/>
                <w:sz w:val="20"/>
                <w:szCs w:val="20"/>
              </w:rPr>
              <w:t xml:space="preserve">R </w:t>
            </w:r>
            <w:r w:rsidRPr="00FD4CEA">
              <w:rPr>
                <w:rFonts w:ascii="Cambria" w:hAnsi="Cambria"/>
                <w:b/>
                <w:sz w:val="20"/>
                <w:szCs w:val="20"/>
              </w:rPr>
              <w:t>Help I/We  Need</w:t>
            </w:r>
          </w:p>
        </w:tc>
      </w:tr>
      <w:tr w:rsidR="00496299" w:rsidRPr="00FD4CEA" w:rsidTr="008A2B01">
        <w:trPr>
          <w:cantSplit/>
          <w:trHeight w:val="1214"/>
        </w:trPr>
        <w:tc>
          <w:tcPr>
            <w:tcW w:w="738" w:type="dxa"/>
            <w:shd w:val="clear" w:color="auto" w:fill="FFFF00"/>
            <w:textDirection w:val="btLr"/>
          </w:tcPr>
          <w:p w:rsidR="00496299" w:rsidRPr="006C2728" w:rsidRDefault="00496299" w:rsidP="008A2B01">
            <w:pPr>
              <w:spacing w:after="0"/>
              <w:ind w:left="113" w:right="113"/>
              <w:jc w:val="center"/>
              <w:rPr>
                <w:rFonts w:ascii="Times New Roman" w:hAnsi="Times New Roman"/>
                <w:b/>
                <w:color w:val="000000"/>
                <w:lang/>
              </w:rPr>
            </w:pPr>
            <w:r w:rsidRPr="006C2728">
              <w:rPr>
                <w:rFonts w:ascii="Times New Roman" w:hAnsi="Times New Roman"/>
                <w:b/>
                <w:color w:val="000000"/>
                <w:lang/>
              </w:rPr>
              <w:t>Content</w:t>
            </w:r>
          </w:p>
        </w:tc>
        <w:tc>
          <w:tcPr>
            <w:tcW w:w="2700" w:type="dxa"/>
            <w:shd w:val="clear" w:color="auto" w:fill="auto"/>
          </w:tcPr>
          <w:p w:rsidR="00496299" w:rsidRPr="00FD4CEA" w:rsidRDefault="00496299" w:rsidP="008A2B01">
            <w:pPr>
              <w:spacing w:after="0"/>
              <w:rPr>
                <w:rFonts w:ascii="Times New Roman" w:hAnsi="Times New Roman"/>
                <w:color w:val="000000"/>
                <w:lang/>
              </w:rPr>
            </w:pPr>
          </w:p>
          <w:p w:rsidR="00496299" w:rsidRPr="00FD4CEA" w:rsidRDefault="00496299" w:rsidP="008A2B01">
            <w:pPr>
              <w:spacing w:after="0"/>
              <w:rPr>
                <w:rFonts w:ascii="Times New Roman" w:hAnsi="Times New Roman"/>
                <w:color w:val="000000"/>
                <w:lang/>
              </w:rPr>
            </w:pPr>
          </w:p>
        </w:tc>
        <w:tc>
          <w:tcPr>
            <w:tcW w:w="2610" w:type="dxa"/>
            <w:shd w:val="clear" w:color="auto" w:fill="auto"/>
          </w:tcPr>
          <w:p w:rsidR="00496299" w:rsidRPr="00FD4CEA" w:rsidRDefault="00496299" w:rsidP="008A2B01">
            <w:pPr>
              <w:spacing w:after="0"/>
              <w:rPr>
                <w:rFonts w:ascii="Times New Roman" w:hAnsi="Times New Roman"/>
                <w:color w:val="000000"/>
                <w:lang/>
              </w:rPr>
            </w:pPr>
          </w:p>
        </w:tc>
        <w:tc>
          <w:tcPr>
            <w:tcW w:w="2729" w:type="dxa"/>
            <w:shd w:val="clear" w:color="auto" w:fill="auto"/>
          </w:tcPr>
          <w:p w:rsidR="00496299" w:rsidRPr="00FD4CEA" w:rsidRDefault="00496299" w:rsidP="008A2B01">
            <w:pPr>
              <w:spacing w:after="0"/>
              <w:rPr>
                <w:rFonts w:ascii="Times New Roman" w:hAnsi="Times New Roman"/>
                <w:color w:val="000000"/>
                <w:lang/>
              </w:rPr>
            </w:pPr>
          </w:p>
        </w:tc>
        <w:tc>
          <w:tcPr>
            <w:tcW w:w="2311" w:type="dxa"/>
            <w:shd w:val="clear" w:color="auto" w:fill="auto"/>
          </w:tcPr>
          <w:p w:rsidR="00496299" w:rsidRPr="00FD4CEA" w:rsidRDefault="00496299" w:rsidP="008A2B01">
            <w:pPr>
              <w:spacing w:after="0"/>
              <w:rPr>
                <w:rFonts w:ascii="Times New Roman" w:hAnsi="Times New Roman"/>
                <w:color w:val="000000"/>
                <w:lang/>
              </w:rPr>
            </w:pPr>
          </w:p>
        </w:tc>
      </w:tr>
      <w:tr w:rsidR="00496299" w:rsidRPr="00FD4CEA" w:rsidTr="008A2B01">
        <w:trPr>
          <w:cantSplit/>
          <w:trHeight w:val="1421"/>
        </w:trPr>
        <w:tc>
          <w:tcPr>
            <w:tcW w:w="738" w:type="dxa"/>
            <w:shd w:val="clear" w:color="auto" w:fill="FFFF00"/>
            <w:textDirection w:val="btLr"/>
          </w:tcPr>
          <w:p w:rsidR="00496299" w:rsidRPr="006C2728" w:rsidRDefault="00496299" w:rsidP="008A2B01">
            <w:pPr>
              <w:spacing w:after="0"/>
              <w:ind w:left="113" w:right="113"/>
              <w:jc w:val="center"/>
              <w:rPr>
                <w:rFonts w:ascii="Times New Roman" w:hAnsi="Times New Roman"/>
                <w:b/>
                <w:color w:val="000000"/>
                <w:lang/>
              </w:rPr>
            </w:pPr>
            <w:r w:rsidRPr="006C2728">
              <w:rPr>
                <w:rFonts w:ascii="Times New Roman" w:hAnsi="Times New Roman"/>
                <w:b/>
                <w:color w:val="000000"/>
                <w:lang/>
              </w:rPr>
              <w:t>Instruction</w:t>
            </w:r>
          </w:p>
        </w:tc>
        <w:tc>
          <w:tcPr>
            <w:tcW w:w="2700" w:type="dxa"/>
            <w:shd w:val="clear" w:color="auto" w:fill="auto"/>
          </w:tcPr>
          <w:p w:rsidR="00496299" w:rsidRPr="00FD4CEA" w:rsidRDefault="00496299" w:rsidP="008A2B01">
            <w:pPr>
              <w:spacing w:after="0"/>
              <w:rPr>
                <w:rFonts w:ascii="Times New Roman" w:hAnsi="Times New Roman"/>
                <w:color w:val="000000"/>
                <w:lang/>
              </w:rPr>
            </w:pPr>
          </w:p>
        </w:tc>
        <w:tc>
          <w:tcPr>
            <w:tcW w:w="2610" w:type="dxa"/>
            <w:shd w:val="clear" w:color="auto" w:fill="auto"/>
          </w:tcPr>
          <w:p w:rsidR="00496299" w:rsidRPr="00FD4CEA" w:rsidRDefault="00496299" w:rsidP="008A2B01">
            <w:pPr>
              <w:spacing w:after="0"/>
              <w:rPr>
                <w:rFonts w:ascii="Times New Roman" w:hAnsi="Times New Roman"/>
                <w:color w:val="000000"/>
                <w:lang/>
              </w:rPr>
            </w:pPr>
          </w:p>
        </w:tc>
        <w:tc>
          <w:tcPr>
            <w:tcW w:w="2729" w:type="dxa"/>
            <w:shd w:val="clear" w:color="auto" w:fill="auto"/>
          </w:tcPr>
          <w:p w:rsidR="00496299" w:rsidRPr="00FD4CEA" w:rsidRDefault="00496299" w:rsidP="008A2B01">
            <w:pPr>
              <w:spacing w:after="0"/>
              <w:rPr>
                <w:rFonts w:ascii="Times New Roman" w:hAnsi="Times New Roman"/>
                <w:color w:val="000000"/>
                <w:lang/>
              </w:rPr>
            </w:pPr>
          </w:p>
        </w:tc>
        <w:tc>
          <w:tcPr>
            <w:tcW w:w="2311" w:type="dxa"/>
            <w:shd w:val="clear" w:color="auto" w:fill="auto"/>
          </w:tcPr>
          <w:p w:rsidR="00496299" w:rsidRPr="00FD4CEA" w:rsidRDefault="00496299" w:rsidP="008A2B01">
            <w:pPr>
              <w:spacing w:after="0"/>
              <w:rPr>
                <w:rFonts w:ascii="Times New Roman" w:hAnsi="Times New Roman"/>
                <w:color w:val="000000"/>
                <w:lang/>
              </w:rPr>
            </w:pPr>
          </w:p>
        </w:tc>
      </w:tr>
      <w:tr w:rsidR="00496299" w:rsidRPr="00FD4CEA" w:rsidTr="008A2B01">
        <w:trPr>
          <w:cantSplit/>
          <w:trHeight w:val="1349"/>
        </w:trPr>
        <w:tc>
          <w:tcPr>
            <w:tcW w:w="738" w:type="dxa"/>
            <w:shd w:val="clear" w:color="auto" w:fill="FFFF00"/>
            <w:textDirection w:val="btLr"/>
          </w:tcPr>
          <w:p w:rsidR="00496299" w:rsidRDefault="00496299" w:rsidP="008A2B01">
            <w:pPr>
              <w:spacing w:after="0"/>
              <w:ind w:left="113" w:right="113"/>
              <w:jc w:val="center"/>
              <w:rPr>
                <w:rFonts w:ascii="Times New Roman" w:hAnsi="Times New Roman"/>
                <w:b/>
                <w:color w:val="000000"/>
                <w:lang/>
              </w:rPr>
            </w:pPr>
            <w:r w:rsidRPr="006C2728">
              <w:rPr>
                <w:rFonts w:ascii="Times New Roman" w:hAnsi="Times New Roman"/>
                <w:b/>
                <w:color w:val="000000"/>
                <w:lang/>
              </w:rPr>
              <w:t xml:space="preserve">Learning </w:t>
            </w:r>
          </w:p>
          <w:p w:rsidR="00496299" w:rsidRPr="006C2728" w:rsidRDefault="00496299" w:rsidP="008A2B01">
            <w:pPr>
              <w:spacing w:after="0"/>
              <w:ind w:left="113" w:right="113"/>
              <w:jc w:val="center"/>
              <w:rPr>
                <w:rFonts w:ascii="Times New Roman" w:hAnsi="Times New Roman"/>
                <w:b/>
                <w:color w:val="000000"/>
                <w:lang/>
              </w:rPr>
            </w:pPr>
            <w:r w:rsidRPr="006C2728">
              <w:rPr>
                <w:rFonts w:ascii="Times New Roman" w:hAnsi="Times New Roman"/>
                <w:b/>
                <w:color w:val="000000"/>
                <w:lang/>
              </w:rPr>
              <w:t>Supports</w:t>
            </w:r>
          </w:p>
        </w:tc>
        <w:tc>
          <w:tcPr>
            <w:tcW w:w="2700" w:type="dxa"/>
            <w:shd w:val="clear" w:color="auto" w:fill="auto"/>
          </w:tcPr>
          <w:p w:rsidR="00496299" w:rsidRDefault="00496299" w:rsidP="008A2B01">
            <w:pPr>
              <w:spacing w:after="0"/>
              <w:rPr>
                <w:rFonts w:ascii="Times New Roman" w:hAnsi="Times New Roman"/>
                <w:color w:val="000000"/>
                <w:lang/>
              </w:rPr>
            </w:pPr>
          </w:p>
          <w:p w:rsidR="00496299" w:rsidRDefault="00496299" w:rsidP="008A2B01">
            <w:pPr>
              <w:spacing w:after="0"/>
              <w:rPr>
                <w:rFonts w:ascii="Times New Roman" w:hAnsi="Times New Roman"/>
                <w:color w:val="000000"/>
                <w:lang/>
              </w:rPr>
            </w:pPr>
          </w:p>
          <w:p w:rsidR="00496299" w:rsidRDefault="00496299" w:rsidP="008A2B01">
            <w:pPr>
              <w:spacing w:after="0"/>
              <w:rPr>
                <w:rFonts w:ascii="Times New Roman" w:hAnsi="Times New Roman"/>
                <w:color w:val="000000"/>
                <w:lang/>
              </w:rPr>
            </w:pPr>
          </w:p>
          <w:p w:rsidR="00496299" w:rsidRDefault="00496299" w:rsidP="008A2B01">
            <w:pPr>
              <w:spacing w:after="0"/>
              <w:rPr>
                <w:rFonts w:ascii="Times New Roman" w:hAnsi="Times New Roman"/>
                <w:color w:val="000000"/>
                <w:lang/>
              </w:rPr>
            </w:pPr>
          </w:p>
          <w:p w:rsidR="00496299" w:rsidRDefault="00496299" w:rsidP="008A2B01">
            <w:pPr>
              <w:spacing w:after="0"/>
              <w:rPr>
                <w:rFonts w:ascii="Times New Roman" w:hAnsi="Times New Roman"/>
                <w:color w:val="000000"/>
                <w:lang/>
              </w:rPr>
            </w:pPr>
          </w:p>
          <w:p w:rsidR="00496299" w:rsidRPr="00FD4CEA" w:rsidRDefault="00496299" w:rsidP="008A2B01">
            <w:pPr>
              <w:spacing w:after="0"/>
              <w:rPr>
                <w:rFonts w:ascii="Times New Roman" w:hAnsi="Times New Roman"/>
                <w:color w:val="000000"/>
                <w:lang/>
              </w:rPr>
            </w:pPr>
          </w:p>
        </w:tc>
        <w:tc>
          <w:tcPr>
            <w:tcW w:w="2610" w:type="dxa"/>
            <w:shd w:val="clear" w:color="auto" w:fill="auto"/>
          </w:tcPr>
          <w:p w:rsidR="00496299" w:rsidRPr="00FD4CEA" w:rsidRDefault="00496299" w:rsidP="008A2B01">
            <w:pPr>
              <w:spacing w:after="0"/>
              <w:rPr>
                <w:rFonts w:ascii="Times New Roman" w:hAnsi="Times New Roman"/>
                <w:color w:val="000000"/>
                <w:lang/>
              </w:rPr>
            </w:pPr>
          </w:p>
        </w:tc>
        <w:tc>
          <w:tcPr>
            <w:tcW w:w="2729" w:type="dxa"/>
            <w:shd w:val="clear" w:color="auto" w:fill="auto"/>
          </w:tcPr>
          <w:p w:rsidR="00496299" w:rsidRPr="00FD4CEA" w:rsidRDefault="00496299" w:rsidP="008A2B01">
            <w:pPr>
              <w:spacing w:after="0"/>
              <w:rPr>
                <w:rFonts w:ascii="Times New Roman" w:hAnsi="Times New Roman"/>
                <w:color w:val="000000"/>
                <w:lang/>
              </w:rPr>
            </w:pPr>
          </w:p>
        </w:tc>
        <w:tc>
          <w:tcPr>
            <w:tcW w:w="2311" w:type="dxa"/>
            <w:shd w:val="clear" w:color="auto" w:fill="auto"/>
          </w:tcPr>
          <w:p w:rsidR="00496299" w:rsidRPr="00FD4CEA" w:rsidRDefault="00496299" w:rsidP="008A2B01">
            <w:pPr>
              <w:spacing w:after="0"/>
              <w:rPr>
                <w:rFonts w:ascii="Times New Roman" w:hAnsi="Times New Roman"/>
                <w:color w:val="000000"/>
                <w:lang/>
              </w:rPr>
            </w:pPr>
          </w:p>
        </w:tc>
      </w:tr>
      <w:tr w:rsidR="00496299" w:rsidRPr="00FD4CEA" w:rsidTr="008A2B01">
        <w:trPr>
          <w:cantSplit/>
          <w:trHeight w:val="1134"/>
        </w:trPr>
        <w:tc>
          <w:tcPr>
            <w:tcW w:w="738" w:type="dxa"/>
            <w:shd w:val="clear" w:color="auto" w:fill="FFFF00"/>
            <w:textDirection w:val="btLr"/>
          </w:tcPr>
          <w:p w:rsidR="00496299" w:rsidRPr="006C2728" w:rsidRDefault="00496299" w:rsidP="008A2B01">
            <w:pPr>
              <w:spacing w:after="0"/>
              <w:ind w:left="113" w:right="113"/>
              <w:jc w:val="center"/>
              <w:rPr>
                <w:rFonts w:ascii="Times New Roman" w:hAnsi="Times New Roman"/>
                <w:b/>
                <w:color w:val="000000"/>
                <w:lang/>
              </w:rPr>
            </w:pPr>
            <w:r w:rsidRPr="006C2728">
              <w:rPr>
                <w:rFonts w:ascii="Times New Roman" w:hAnsi="Times New Roman"/>
                <w:b/>
                <w:color w:val="000000"/>
                <w:lang/>
              </w:rPr>
              <w:t>Assessment</w:t>
            </w:r>
          </w:p>
        </w:tc>
        <w:tc>
          <w:tcPr>
            <w:tcW w:w="2700" w:type="dxa"/>
            <w:shd w:val="clear" w:color="auto" w:fill="auto"/>
          </w:tcPr>
          <w:p w:rsidR="00496299" w:rsidRDefault="00496299" w:rsidP="008A2B01">
            <w:pPr>
              <w:spacing w:after="0"/>
              <w:rPr>
                <w:rFonts w:ascii="Times New Roman" w:hAnsi="Times New Roman"/>
                <w:color w:val="000000"/>
                <w:lang/>
              </w:rPr>
            </w:pPr>
          </w:p>
          <w:p w:rsidR="00496299" w:rsidRDefault="00496299" w:rsidP="008A2B01">
            <w:pPr>
              <w:spacing w:after="0"/>
              <w:rPr>
                <w:rFonts w:ascii="Times New Roman" w:hAnsi="Times New Roman"/>
                <w:color w:val="000000"/>
                <w:lang/>
              </w:rPr>
            </w:pPr>
          </w:p>
          <w:p w:rsidR="00496299" w:rsidRDefault="00496299" w:rsidP="008A2B01">
            <w:pPr>
              <w:spacing w:after="0"/>
              <w:rPr>
                <w:rFonts w:ascii="Times New Roman" w:hAnsi="Times New Roman"/>
                <w:color w:val="000000"/>
                <w:lang/>
              </w:rPr>
            </w:pPr>
          </w:p>
          <w:p w:rsidR="00496299" w:rsidRDefault="00496299" w:rsidP="008A2B01">
            <w:pPr>
              <w:spacing w:after="0"/>
              <w:rPr>
                <w:rFonts w:ascii="Times New Roman" w:hAnsi="Times New Roman"/>
                <w:color w:val="000000"/>
                <w:lang/>
              </w:rPr>
            </w:pPr>
          </w:p>
          <w:p w:rsidR="00496299" w:rsidRPr="00FD4CEA" w:rsidRDefault="00496299" w:rsidP="008A2B01">
            <w:pPr>
              <w:spacing w:after="0"/>
              <w:rPr>
                <w:rFonts w:ascii="Times New Roman" w:hAnsi="Times New Roman"/>
                <w:color w:val="000000"/>
                <w:lang/>
              </w:rPr>
            </w:pPr>
          </w:p>
        </w:tc>
        <w:tc>
          <w:tcPr>
            <w:tcW w:w="2610" w:type="dxa"/>
            <w:shd w:val="clear" w:color="auto" w:fill="auto"/>
          </w:tcPr>
          <w:p w:rsidR="00496299" w:rsidRPr="00FD4CEA" w:rsidRDefault="00496299" w:rsidP="008A2B01">
            <w:pPr>
              <w:spacing w:after="0"/>
              <w:rPr>
                <w:rFonts w:ascii="Times New Roman" w:hAnsi="Times New Roman"/>
                <w:color w:val="000000"/>
                <w:lang/>
              </w:rPr>
            </w:pPr>
          </w:p>
        </w:tc>
        <w:tc>
          <w:tcPr>
            <w:tcW w:w="2729" w:type="dxa"/>
            <w:shd w:val="clear" w:color="auto" w:fill="auto"/>
          </w:tcPr>
          <w:p w:rsidR="00496299" w:rsidRPr="00FD4CEA" w:rsidRDefault="00496299" w:rsidP="008A2B01">
            <w:pPr>
              <w:spacing w:after="0"/>
              <w:rPr>
                <w:rFonts w:ascii="Times New Roman" w:hAnsi="Times New Roman"/>
                <w:color w:val="000000"/>
                <w:lang/>
              </w:rPr>
            </w:pPr>
          </w:p>
        </w:tc>
        <w:tc>
          <w:tcPr>
            <w:tcW w:w="2311" w:type="dxa"/>
            <w:shd w:val="clear" w:color="auto" w:fill="auto"/>
          </w:tcPr>
          <w:p w:rsidR="00496299" w:rsidRPr="00FD4CEA" w:rsidRDefault="00496299" w:rsidP="008A2B01">
            <w:pPr>
              <w:spacing w:after="0"/>
              <w:rPr>
                <w:rFonts w:ascii="Times New Roman" w:hAnsi="Times New Roman"/>
                <w:color w:val="000000"/>
                <w:lang/>
              </w:rPr>
            </w:pPr>
          </w:p>
        </w:tc>
      </w:tr>
    </w:tbl>
    <w:p w:rsidR="00D30F93" w:rsidRDefault="00D30F93">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D30F93">
        <w:tc>
          <w:tcPr>
            <w:tcW w:w="11016" w:type="dxa"/>
            <w:gridSpan w:val="3"/>
            <w:shd w:val="clear" w:color="auto" w:fill="D6E3BC"/>
          </w:tcPr>
          <w:p w:rsidR="00BF5699" w:rsidRPr="00724654" w:rsidRDefault="003F6863" w:rsidP="001A05F4">
            <w:pPr>
              <w:spacing w:after="0"/>
              <w:rPr>
                <w:rFonts w:ascii="Times New Roman" w:hAnsi="Times New Roman"/>
                <w:b/>
                <w:color w:val="000000"/>
                <w:lang/>
              </w:rPr>
            </w:pPr>
            <w:r>
              <w:br w:type="page"/>
            </w:r>
            <w:r>
              <w:br w:type="page"/>
            </w:r>
            <w:r w:rsidR="001A05F4" w:rsidRPr="00724654">
              <w:rPr>
                <w:rFonts w:ascii="Times New Roman" w:hAnsi="Times New Roman"/>
                <w:b/>
                <w:color w:val="000000"/>
                <w:lang/>
              </w:rPr>
              <w:t>2.1 Understanding Cognitive Complexity Implied by the Iowa Core</w:t>
            </w:r>
            <w:r w:rsidR="00063090">
              <w:rPr>
                <w:rFonts w:ascii="Times New Roman" w:hAnsi="Times New Roman"/>
                <w:b/>
                <w:color w:val="000000"/>
                <w:lang/>
              </w:rPr>
              <w:t xml:space="preserve"> Math</w:t>
            </w:r>
          </w:p>
        </w:tc>
      </w:tr>
      <w:tr w:rsidR="001C3ACA" w:rsidRPr="00724654" w:rsidTr="00D30F93">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3975" w:rsidRPr="00724654" w:rsidTr="00D30F93">
        <w:tc>
          <w:tcPr>
            <w:tcW w:w="3348" w:type="dxa"/>
            <w:shd w:val="clear" w:color="auto" w:fill="FFFFFF"/>
          </w:tcPr>
          <w:p w:rsidR="007B3975" w:rsidRDefault="007B3975"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a framework for how students interact with content </w:t>
            </w:r>
            <w:r w:rsidRPr="00BE7709">
              <w:rPr>
                <w:rFonts w:ascii="Times New Roman" w:hAnsi="Times New Roman"/>
                <w:i/>
                <w:color w:val="000000"/>
                <w:sz w:val="20"/>
                <w:szCs w:val="20"/>
                <w:lang/>
              </w:rPr>
              <w:t>(Webb)</w:t>
            </w:r>
          </w:p>
        </w:tc>
        <w:tc>
          <w:tcPr>
            <w:tcW w:w="3060" w:type="dxa"/>
            <w:shd w:val="clear" w:color="auto" w:fill="FFFFFF"/>
          </w:tcPr>
          <w:p w:rsidR="007B3975" w:rsidRPr="00724654" w:rsidRDefault="007B3975" w:rsidP="00CA5368">
            <w:pPr>
              <w:spacing w:after="0" w:line="240" w:lineRule="auto"/>
              <w:rPr>
                <w:rFonts w:ascii="Times New Roman" w:hAnsi="Times New Roman"/>
                <w:sz w:val="16"/>
                <w:szCs w:val="16"/>
              </w:rPr>
            </w:pPr>
            <w:hyperlink r:id="rId45" w:history="1">
              <w:r w:rsidRPr="009804F2">
                <w:rPr>
                  <w:rStyle w:val="Hyperlink"/>
                  <w:rFonts w:ascii="Times New Roman" w:hAnsi="Times New Roman"/>
                  <w:sz w:val="16"/>
                  <w:szCs w:val="16"/>
                </w:rPr>
                <w:t>http://schools.nyc.gov/Academics/CommonCoreLibra</w:t>
              </w:r>
              <w:r w:rsidRPr="009804F2">
                <w:rPr>
                  <w:rStyle w:val="Hyperlink"/>
                  <w:rFonts w:ascii="Times New Roman" w:hAnsi="Times New Roman"/>
                  <w:sz w:val="16"/>
                  <w:szCs w:val="16"/>
                </w:rPr>
                <w:t>r</w:t>
              </w:r>
              <w:r w:rsidRPr="009804F2">
                <w:rPr>
                  <w:rStyle w:val="Hyperlink"/>
                  <w:rFonts w:ascii="Times New Roman" w:hAnsi="Times New Roman"/>
                  <w:sz w:val="16"/>
                  <w:szCs w:val="16"/>
                </w:rPr>
                <w:t>y/ProfessionalLearning/DOK/default.htm</w:t>
              </w:r>
            </w:hyperlink>
            <w:r>
              <w:rPr>
                <w:rFonts w:ascii="Times New Roman" w:hAnsi="Times New Roman"/>
                <w:sz w:val="16"/>
                <w:szCs w:val="16"/>
              </w:rPr>
              <w:t xml:space="preserve"> (</w:t>
            </w:r>
            <w:r w:rsidR="002340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B3975" w:rsidRDefault="007B3975" w:rsidP="007B3975">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Does Webb’s framework add value to how you mindfully create learning activities?</w:t>
            </w:r>
          </w:p>
        </w:tc>
      </w:tr>
      <w:tr w:rsidR="00C17EDD" w:rsidRPr="00724654" w:rsidTr="00D30F93">
        <w:tc>
          <w:tcPr>
            <w:tcW w:w="3348" w:type="dxa"/>
            <w:shd w:val="clear" w:color="auto" w:fill="FFFFFF"/>
          </w:tcPr>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how Webb’s Depth of Knowledge support the Common Core State Standards</w:t>
            </w:r>
          </w:p>
          <w:p w:rsidR="00C17EDD" w:rsidRDefault="00C17EDD" w:rsidP="00CA5368">
            <w:pPr>
              <w:spacing w:after="0" w:line="240" w:lineRule="auto"/>
              <w:rPr>
                <w:rFonts w:ascii="Times New Roman" w:hAnsi="Times New Roman"/>
                <w:color w:val="000000"/>
                <w:sz w:val="20"/>
                <w:szCs w:val="20"/>
                <w:lang/>
              </w:rPr>
            </w:pPr>
          </w:p>
          <w:p w:rsidR="00C17EDD" w:rsidRDefault="00234044"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w:t>
            </w:r>
            <w:r w:rsidR="00C17EDD">
              <w:rPr>
                <w:rFonts w:ascii="Times New Roman" w:hAnsi="Times New Roman"/>
                <w:color w:val="000000"/>
                <w:sz w:val="20"/>
                <w:szCs w:val="20"/>
                <w:lang/>
              </w:rPr>
              <w:t xml:space="preserve"> the role of teacher and student in using Webb’s DOK with the CCSS</w:t>
            </w:r>
          </w:p>
          <w:p w:rsidR="00C17EDD" w:rsidRDefault="00C17EDD" w:rsidP="00CA5368">
            <w:pPr>
              <w:spacing w:after="0" w:line="240" w:lineRule="auto"/>
              <w:rPr>
                <w:rFonts w:ascii="Times New Roman" w:hAnsi="Times New Roman"/>
                <w:color w:val="000000"/>
                <w:sz w:val="20"/>
                <w:szCs w:val="20"/>
                <w:lang/>
              </w:rPr>
            </w:pPr>
          </w:p>
          <w:p w:rsidR="00C17EDD"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Classifying student learning activities by Webb’s categories</w:t>
            </w:r>
          </w:p>
        </w:tc>
        <w:tc>
          <w:tcPr>
            <w:tcW w:w="3060" w:type="dxa"/>
            <w:shd w:val="clear" w:color="auto" w:fill="FFFFFF"/>
          </w:tcPr>
          <w:p w:rsidR="00C17EDD" w:rsidRPr="007C1A70" w:rsidRDefault="00C17EDD" w:rsidP="00CA5368">
            <w:pPr>
              <w:spacing w:after="0" w:line="240" w:lineRule="auto"/>
              <w:rPr>
                <w:rFonts w:ascii="Times New Roman" w:hAnsi="Times New Roman"/>
                <w:sz w:val="16"/>
                <w:szCs w:val="16"/>
              </w:rPr>
            </w:pPr>
            <w:hyperlink r:id="rId46" w:history="1">
              <w:r w:rsidRPr="007C1A70">
                <w:rPr>
                  <w:rStyle w:val="Hyperlink"/>
                  <w:rFonts w:ascii="Times New Roman" w:hAnsi="Times New Roman"/>
                  <w:sz w:val="16"/>
                  <w:szCs w:val="16"/>
                </w:rPr>
                <w:t>http://cliu21cng.wikispaces.com/file/view/WebsDepthofKnowledg</w:t>
              </w:r>
              <w:r w:rsidRPr="007C1A70">
                <w:rPr>
                  <w:rStyle w:val="Hyperlink"/>
                  <w:rFonts w:ascii="Times New Roman" w:hAnsi="Times New Roman"/>
                  <w:sz w:val="16"/>
                  <w:szCs w:val="16"/>
                </w:rPr>
                <w:t>e</w:t>
              </w:r>
              <w:r w:rsidRPr="007C1A70">
                <w:rPr>
                  <w:rStyle w:val="Hyperlink"/>
                  <w:rFonts w:ascii="Times New Roman" w:hAnsi="Times New Roman"/>
                  <w:sz w:val="16"/>
                  <w:szCs w:val="16"/>
                </w:rPr>
                <w:t>FlipChart.pdf/457670878/WebsDepthofKno</w:t>
              </w:r>
              <w:r w:rsidRPr="007C1A70">
                <w:rPr>
                  <w:rStyle w:val="Hyperlink"/>
                  <w:rFonts w:ascii="Times New Roman" w:hAnsi="Times New Roman"/>
                  <w:sz w:val="16"/>
                  <w:szCs w:val="16"/>
                </w:rPr>
                <w:t>w</w:t>
              </w:r>
              <w:r w:rsidRPr="007C1A70">
                <w:rPr>
                  <w:rStyle w:val="Hyperlink"/>
                  <w:rFonts w:ascii="Times New Roman" w:hAnsi="Times New Roman"/>
                  <w:sz w:val="16"/>
                  <w:szCs w:val="16"/>
                </w:rPr>
                <w:t>ledgeFlipChart.pdf</w:t>
              </w:r>
            </w:hyperlink>
            <w:r w:rsidRPr="007C1A70">
              <w:rPr>
                <w:rFonts w:ascii="Times New Roman" w:hAnsi="Times New Roman"/>
                <w:sz w:val="16"/>
                <w:szCs w:val="16"/>
              </w:rPr>
              <w:t xml:space="preserve"> </w:t>
            </w:r>
          </w:p>
        </w:tc>
        <w:tc>
          <w:tcPr>
            <w:tcW w:w="4608" w:type="dxa"/>
            <w:shd w:val="clear" w:color="auto" w:fill="FFFFFF"/>
          </w:tcPr>
          <w:p w:rsidR="007C1519" w:rsidRPr="007C1519" w:rsidRDefault="00C17EDD"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Webb’s Depth of Knowledge in </w:t>
            </w:r>
            <w:r w:rsidRPr="00A5506F">
              <w:rPr>
                <w:rFonts w:ascii="Times New Roman" w:hAnsi="Times New Roman"/>
                <w:i/>
                <w:color w:val="000000"/>
                <w:sz w:val="20"/>
                <w:szCs w:val="20"/>
                <w:lang/>
              </w:rPr>
              <w:t>Career and Tech</w:t>
            </w:r>
            <w:r>
              <w:rPr>
                <w:rFonts w:ascii="Times New Roman" w:hAnsi="Times New Roman"/>
                <w:color w:val="000000"/>
                <w:sz w:val="20"/>
                <w:szCs w:val="20"/>
                <w:lang/>
              </w:rPr>
              <w:t xml:space="preserve"> and </w:t>
            </w:r>
            <w:r w:rsidRPr="00A5506F">
              <w:rPr>
                <w:rFonts w:ascii="Times New Roman" w:hAnsi="Times New Roman"/>
                <w:i/>
                <w:color w:val="000000"/>
                <w:sz w:val="20"/>
                <w:szCs w:val="20"/>
                <w:lang/>
              </w:rPr>
              <w:t xml:space="preserve">other </w:t>
            </w:r>
            <w:r>
              <w:rPr>
                <w:rFonts w:ascii="Times New Roman" w:hAnsi="Times New Roman"/>
                <w:color w:val="000000"/>
                <w:sz w:val="20"/>
                <w:szCs w:val="20"/>
                <w:lang/>
              </w:rPr>
              <w:t>courses (</w:t>
            </w:r>
            <w:r w:rsidRPr="00A5506F">
              <w:rPr>
                <w:rFonts w:ascii="Times New Roman" w:hAnsi="Times New Roman"/>
                <w:i/>
                <w:color w:val="000000"/>
                <w:sz w:val="20"/>
                <w:szCs w:val="20"/>
                <w:lang/>
              </w:rPr>
              <w:t>Webb’</w:t>
            </w:r>
            <w:r>
              <w:rPr>
                <w:rFonts w:ascii="Times New Roman" w:hAnsi="Times New Roman"/>
                <w:color w:val="000000"/>
                <w:sz w:val="20"/>
                <w:szCs w:val="20"/>
                <w:lang/>
              </w:rPr>
              <w:t>s Depth of Knowledge classification was used by assessment providers to align test items to the common core. Webb’s Depth of Knowledge is often used to add another layer of mindfulness to creating instructional activities.)</w:t>
            </w:r>
          </w:p>
        </w:tc>
        <w:tc>
          <w:tcPr>
            <w:tcW w:w="3060" w:type="dxa"/>
            <w:shd w:val="clear" w:color="auto" w:fill="FFFFFF"/>
          </w:tcPr>
          <w:p w:rsidR="00C17EDD" w:rsidRPr="00724654" w:rsidRDefault="00C17EDD" w:rsidP="00CA5368">
            <w:pPr>
              <w:spacing w:after="0" w:line="240" w:lineRule="auto"/>
              <w:rPr>
                <w:rFonts w:ascii="Times New Roman" w:hAnsi="Times New Roman"/>
                <w:color w:val="000000"/>
                <w:sz w:val="16"/>
                <w:szCs w:val="16"/>
                <w:lang/>
              </w:rPr>
            </w:pPr>
            <w:hyperlink r:id="rId47" w:history="1">
              <w:r w:rsidRPr="00724654">
                <w:rPr>
                  <w:rStyle w:val="Hyperlink"/>
                  <w:rFonts w:ascii="Times New Roman" w:hAnsi="Times New Roman"/>
                  <w:sz w:val="16"/>
                  <w:szCs w:val="16"/>
                </w:rPr>
                <w:t>http://www.aps.edu/rda/documents/resources/Web</w:t>
              </w:r>
              <w:r w:rsidRPr="00724654">
                <w:rPr>
                  <w:rStyle w:val="Hyperlink"/>
                  <w:rFonts w:ascii="Times New Roman" w:hAnsi="Times New Roman"/>
                  <w:sz w:val="16"/>
                  <w:szCs w:val="16"/>
                </w:rPr>
                <w:t>b</w:t>
              </w:r>
              <w:r w:rsidRPr="00724654">
                <w:rPr>
                  <w:rStyle w:val="Hyperlink"/>
                  <w:rFonts w:ascii="Times New Roman" w:hAnsi="Times New Roman"/>
                  <w:sz w:val="16"/>
                  <w:szCs w:val="16"/>
                </w:rPr>
                <w:t>s</w:t>
              </w:r>
              <w:r w:rsidRPr="00724654">
                <w:rPr>
                  <w:rStyle w:val="Hyperlink"/>
                  <w:rFonts w:ascii="Times New Roman" w:hAnsi="Times New Roman"/>
                  <w:sz w:val="16"/>
                  <w:szCs w:val="16"/>
                </w:rPr>
                <w:t>_DOK_Gu</w:t>
              </w:r>
              <w:r w:rsidRPr="00724654">
                <w:rPr>
                  <w:rStyle w:val="Hyperlink"/>
                  <w:rFonts w:ascii="Times New Roman" w:hAnsi="Times New Roman"/>
                  <w:sz w:val="16"/>
                  <w:szCs w:val="16"/>
                </w:rPr>
                <w:t>i</w:t>
              </w:r>
              <w:r w:rsidRPr="00724654">
                <w:rPr>
                  <w:rStyle w:val="Hyperlink"/>
                  <w:rFonts w:ascii="Times New Roman" w:hAnsi="Times New Roman"/>
                  <w:sz w:val="16"/>
                  <w:szCs w:val="16"/>
                </w:rPr>
                <w:t>de.pdf</w:t>
              </w:r>
            </w:hyperlink>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change activities to align more with th</w:t>
            </w:r>
            <w:r w:rsidR="00234044">
              <w:rPr>
                <w:rFonts w:ascii="Times New Roman" w:hAnsi="Times New Roman"/>
                <w:color w:val="000000"/>
                <w:sz w:val="20"/>
                <w:szCs w:val="20"/>
                <w:lang/>
              </w:rPr>
              <w:t>e higher levels of Webb’s framework</w:t>
            </w:r>
            <w:r>
              <w:rPr>
                <w:rFonts w:ascii="Times New Roman" w:hAnsi="Times New Roman"/>
                <w:color w:val="000000"/>
                <w:sz w:val="20"/>
                <w:szCs w:val="20"/>
                <w:lang/>
              </w:rPr>
              <w:t>?</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Comparing Bloom to Webb’s Depth of Knowledge in </w:t>
            </w:r>
            <w:r w:rsidRPr="00063090">
              <w:rPr>
                <w:rFonts w:ascii="Times New Roman" w:hAnsi="Times New Roman"/>
                <w:i/>
                <w:color w:val="000000"/>
                <w:sz w:val="20"/>
                <w:szCs w:val="20"/>
                <w:lang/>
              </w:rPr>
              <w:t>Math/Science (Webb’s</w:t>
            </w:r>
            <w:r>
              <w:rPr>
                <w:rFonts w:ascii="Times New Roman" w:hAnsi="Times New Roman"/>
                <w:color w:val="000000"/>
                <w:sz w:val="20"/>
                <w:szCs w:val="20"/>
                <w:lang/>
              </w:rPr>
              <w:t xml:space="preserve"> </w:t>
            </w:r>
            <w:r w:rsidRPr="00234044">
              <w:rPr>
                <w:rFonts w:ascii="Times New Roman" w:hAnsi="Times New Roman"/>
                <w:i/>
                <w:color w:val="000000"/>
                <w:sz w:val="20"/>
                <w:szCs w:val="20"/>
                <w:lang/>
              </w:rPr>
              <w:t>Depth of Knowledge classification was used by assessment providers to align test items to the common core. Webb’s Depth of Knowledge is often used to add another layer of mindfulness to creating instructional activities</w:t>
            </w:r>
            <w:r>
              <w:rPr>
                <w:rFonts w:ascii="Times New Roman" w:hAnsi="Times New Roman"/>
                <w:color w:val="000000"/>
                <w:sz w:val="20"/>
                <w:szCs w:val="20"/>
                <w:lang/>
              </w:rPr>
              <w:t>.)</w:t>
            </w:r>
          </w:p>
        </w:tc>
        <w:tc>
          <w:tcPr>
            <w:tcW w:w="3060" w:type="dxa"/>
            <w:shd w:val="clear" w:color="auto" w:fill="FFFFFF"/>
          </w:tcPr>
          <w:p w:rsidR="00C17EDD" w:rsidRDefault="00C17EDD" w:rsidP="00C63EC6">
            <w:pPr>
              <w:spacing w:after="0"/>
              <w:rPr>
                <w:rFonts w:ascii="Times New Roman" w:hAnsi="Times New Roman"/>
                <w:color w:val="000000"/>
                <w:sz w:val="16"/>
                <w:szCs w:val="16"/>
                <w:lang/>
              </w:rPr>
            </w:pPr>
            <w:hyperlink r:id="rId48" w:history="1">
              <w:r w:rsidRPr="00C63EC6">
                <w:rPr>
                  <w:rStyle w:val="Hyperlink"/>
                  <w:rFonts w:ascii="Times New Roman" w:hAnsi="Times New Roman"/>
                  <w:sz w:val="16"/>
                  <w:szCs w:val="16"/>
                  <w:lang/>
                </w:rPr>
                <w:t>http://misiciowa.org</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uploads/3a-Cognitive_Rigor_Matrix_ELA.</w:t>
              </w:r>
              <w:r w:rsidRPr="00C63EC6">
                <w:rPr>
                  <w:rStyle w:val="Hyperlink"/>
                  <w:rFonts w:ascii="Times New Roman" w:hAnsi="Times New Roman"/>
                  <w:sz w:val="16"/>
                  <w:szCs w:val="16"/>
                  <w:lang/>
                </w:rPr>
                <w:t>p</w:t>
              </w:r>
              <w:r w:rsidRPr="00C63EC6">
                <w:rPr>
                  <w:rStyle w:val="Hyperlink"/>
                  <w:rFonts w:ascii="Times New Roman" w:hAnsi="Times New Roman"/>
                  <w:sz w:val="16"/>
                  <w:szCs w:val="16"/>
                  <w:lang/>
                </w:rPr>
                <w:t>df</w:t>
              </w:r>
            </w:hyperlink>
            <w:r w:rsidRPr="00C63EC6">
              <w:rPr>
                <w:rFonts w:ascii="Times New Roman" w:hAnsi="Times New Roman"/>
                <w:color w:val="000000"/>
                <w:sz w:val="16"/>
                <w:szCs w:val="16"/>
                <w:lang/>
              </w:rPr>
              <w:t xml:space="preserve"> </w:t>
            </w:r>
          </w:p>
          <w:p w:rsidR="00D30F93" w:rsidRPr="00C63EC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Can a question be hard yet low on Bloom’s levels?</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Categorizing student learning activities around Webb’s Depth of Knowledge</w:t>
            </w:r>
            <w:r w:rsidR="007C1519">
              <w:rPr>
                <w:rFonts w:ascii="Times New Roman" w:hAnsi="Times New Roman"/>
                <w:color w:val="000000"/>
                <w:sz w:val="20"/>
                <w:szCs w:val="20"/>
                <w:lang/>
              </w:rPr>
              <w:t xml:space="preserve"> (Quick Reference Chart)</w:t>
            </w:r>
          </w:p>
        </w:tc>
        <w:tc>
          <w:tcPr>
            <w:tcW w:w="3060" w:type="dxa"/>
            <w:shd w:val="clear" w:color="auto" w:fill="FFFFFF"/>
          </w:tcPr>
          <w:p w:rsidR="00C17EDD" w:rsidRDefault="00C17EDD" w:rsidP="00C63EC6">
            <w:pPr>
              <w:spacing w:after="0"/>
              <w:rPr>
                <w:rFonts w:ascii="Times New Roman" w:hAnsi="Times New Roman"/>
                <w:bCs/>
                <w:color w:val="555555"/>
                <w:sz w:val="16"/>
                <w:szCs w:val="16"/>
              </w:rPr>
            </w:pPr>
            <w:hyperlink r:id="rId49" w:tgtFrame="_blank" w:history="1">
              <w:r w:rsidRPr="00D74D36">
                <w:rPr>
                  <w:rFonts w:ascii="Times New Roman" w:hAnsi="Times New Roman"/>
                  <w:bCs/>
                  <w:color w:val="0000FF"/>
                  <w:sz w:val="16"/>
                  <w:szCs w:val="16"/>
                  <w:u w:val="single"/>
                </w:rPr>
                <w:t>http://misiciowa.org/uploads/CCSS_Webb_Depth_</w:t>
              </w:r>
              <w:r w:rsidRPr="00D74D36">
                <w:rPr>
                  <w:rFonts w:ascii="Times New Roman" w:hAnsi="Times New Roman"/>
                  <w:bCs/>
                  <w:color w:val="0000FF"/>
                  <w:sz w:val="16"/>
                  <w:szCs w:val="16"/>
                  <w:u w:val="single"/>
                </w:rPr>
                <w:t>o</w:t>
              </w:r>
              <w:r w:rsidRPr="00D74D36">
                <w:rPr>
                  <w:rFonts w:ascii="Times New Roman" w:hAnsi="Times New Roman"/>
                  <w:bCs/>
                  <w:color w:val="0000FF"/>
                  <w:sz w:val="16"/>
                  <w:szCs w:val="16"/>
                  <w:u w:val="single"/>
                </w:rPr>
                <w:t>f_Th</w:t>
              </w:r>
              <w:r w:rsidRPr="00D74D36">
                <w:rPr>
                  <w:rFonts w:ascii="Times New Roman" w:hAnsi="Times New Roman"/>
                  <w:bCs/>
                  <w:color w:val="0000FF"/>
                  <w:sz w:val="16"/>
                  <w:szCs w:val="16"/>
                  <w:u w:val="single"/>
                </w:rPr>
                <w:t>i</w:t>
              </w:r>
              <w:r w:rsidRPr="00D74D36">
                <w:rPr>
                  <w:rFonts w:ascii="Times New Roman" w:hAnsi="Times New Roman"/>
                  <w:bCs/>
                  <w:color w:val="0000FF"/>
                  <w:sz w:val="16"/>
                  <w:szCs w:val="16"/>
                  <w:u w:val="single"/>
                </w:rPr>
                <w:t>nking_Chart_from_Lockett.doc</w:t>
              </w:r>
            </w:hyperlink>
            <w:r w:rsidRPr="00D74D36">
              <w:rPr>
                <w:rFonts w:ascii="Times New Roman" w:hAnsi="Times New Roman"/>
                <w:bCs/>
                <w:color w:val="555555"/>
                <w:sz w:val="16"/>
                <w:szCs w:val="16"/>
              </w:rPr>
              <w:t xml:space="preserve"> </w:t>
            </w:r>
          </w:p>
          <w:p w:rsidR="00D30F93" w:rsidRPr="00D74D36" w:rsidRDefault="00D30F93" w:rsidP="00C63EC6">
            <w:pPr>
              <w:spacing w:after="0"/>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type of activities can be increased in your classroom?</w:t>
            </w:r>
          </w:p>
        </w:tc>
      </w:tr>
      <w:tr w:rsidR="00C17EDD" w:rsidRPr="00724654" w:rsidTr="00D30F93">
        <w:tc>
          <w:tcPr>
            <w:tcW w:w="3348" w:type="dxa"/>
            <w:shd w:val="clear" w:color="auto" w:fill="FFFFFF"/>
          </w:tcPr>
          <w:p w:rsidR="00C17EDD" w:rsidRPr="00724654"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what type of questions fit </w:t>
            </w:r>
            <w:r w:rsidRPr="00063090">
              <w:rPr>
                <w:rFonts w:ascii="Times New Roman" w:hAnsi="Times New Roman"/>
                <w:i/>
                <w:color w:val="000000"/>
                <w:sz w:val="20"/>
                <w:szCs w:val="20"/>
                <w:lang/>
              </w:rPr>
              <w:t>Webb</w:t>
            </w:r>
            <w:r>
              <w:rPr>
                <w:rFonts w:ascii="Times New Roman" w:hAnsi="Times New Roman"/>
                <w:color w:val="000000"/>
                <w:sz w:val="20"/>
                <w:szCs w:val="20"/>
                <w:lang/>
              </w:rPr>
              <w:t>’s Depth of Knowledge categories</w:t>
            </w:r>
            <w:r w:rsidR="007C1519">
              <w:rPr>
                <w:rFonts w:ascii="Times New Roman" w:hAnsi="Times New Roman"/>
                <w:color w:val="000000"/>
                <w:sz w:val="20"/>
                <w:szCs w:val="20"/>
                <w:lang/>
              </w:rPr>
              <w:t xml:space="preserve"> (Quick Reference Chart)</w:t>
            </w:r>
          </w:p>
        </w:tc>
        <w:tc>
          <w:tcPr>
            <w:tcW w:w="3060" w:type="dxa"/>
            <w:shd w:val="clear" w:color="auto" w:fill="FFFFFF"/>
          </w:tcPr>
          <w:p w:rsidR="00D30F93" w:rsidRDefault="00C17EDD" w:rsidP="00BD7689">
            <w:pPr>
              <w:spacing w:after="0" w:line="240" w:lineRule="auto"/>
              <w:rPr>
                <w:rFonts w:ascii="Times New Roman" w:hAnsi="Times New Roman"/>
                <w:color w:val="000000"/>
                <w:sz w:val="16"/>
                <w:szCs w:val="16"/>
                <w:lang/>
              </w:rPr>
            </w:pPr>
            <w:hyperlink r:id="rId50" w:history="1">
              <w:r w:rsidRPr="00724654">
                <w:rPr>
                  <w:rStyle w:val="Hyperlink"/>
                  <w:rFonts w:ascii="Times New Roman" w:hAnsi="Times New Roman"/>
                  <w:sz w:val="16"/>
                  <w:szCs w:val="16"/>
                  <w:lang/>
                </w:rPr>
                <w:t>http://</w:t>
              </w:r>
              <w:r w:rsidRPr="00724654">
                <w:rPr>
                  <w:rStyle w:val="Hyperlink"/>
                  <w:rFonts w:ascii="Times New Roman" w:hAnsi="Times New Roman"/>
                  <w:sz w:val="16"/>
                  <w:szCs w:val="16"/>
                  <w:lang/>
                </w:rPr>
                <w:t>m</w:t>
              </w:r>
              <w:r w:rsidRPr="00724654">
                <w:rPr>
                  <w:rStyle w:val="Hyperlink"/>
                  <w:rFonts w:ascii="Times New Roman" w:hAnsi="Times New Roman"/>
                  <w:sz w:val="16"/>
                  <w:szCs w:val="16"/>
                  <w:lang/>
                </w:rPr>
                <w:t>isiciowa.org/uploads/2_DOK_Question_Stems.pdf</w:t>
              </w:r>
            </w:hyperlink>
          </w:p>
          <w:p w:rsidR="00C17EDD" w:rsidRPr="00724654" w:rsidRDefault="00C17EDD" w:rsidP="00BD7689">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 </w:t>
            </w:r>
            <w:r w:rsidR="00D30F93" w:rsidRPr="00D30F93">
              <w:rPr>
                <w:rFonts w:ascii="Times New Roman" w:hAnsi="Times New Roman"/>
                <w:i/>
                <w:color w:val="000000"/>
                <w:sz w:val="16"/>
                <w:szCs w:val="16"/>
                <w:shd w:val="clear" w:color="auto" w:fill="FFFF00"/>
                <w:lang/>
              </w:rPr>
              <w:t>(user name is misic and password is together)</w:t>
            </w:r>
          </w:p>
        </w:tc>
        <w:tc>
          <w:tcPr>
            <w:tcW w:w="4608" w:type="dxa"/>
            <w:shd w:val="clear" w:color="auto" w:fill="FFFFFF"/>
          </w:tcPr>
          <w:p w:rsidR="00C17EDD" w:rsidRPr="00724654" w:rsidRDefault="00C17EDD"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question stems could you use more frequently?</w:t>
            </w:r>
          </w:p>
        </w:tc>
      </w:tr>
      <w:tr w:rsidR="00C17EDD" w:rsidRPr="00724654" w:rsidTr="00D30F93">
        <w:tc>
          <w:tcPr>
            <w:tcW w:w="3348" w:type="dxa"/>
            <w:shd w:val="clear" w:color="auto" w:fill="FFFFFF"/>
          </w:tcPr>
          <w:p w:rsidR="00C17EDD" w:rsidRDefault="00C17ED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examples of activities that model Webb’s Depth of Knowledge</w:t>
            </w:r>
          </w:p>
        </w:tc>
        <w:tc>
          <w:tcPr>
            <w:tcW w:w="3060" w:type="dxa"/>
            <w:shd w:val="clear" w:color="auto" w:fill="FFFFFF"/>
          </w:tcPr>
          <w:p w:rsidR="00C17EDD" w:rsidRPr="007B3975" w:rsidRDefault="00C17EDD" w:rsidP="00BD7689">
            <w:pPr>
              <w:spacing w:after="0" w:line="240" w:lineRule="auto"/>
              <w:rPr>
                <w:rFonts w:ascii="Times New Roman" w:hAnsi="Times New Roman"/>
                <w:color w:val="000000"/>
                <w:sz w:val="16"/>
                <w:szCs w:val="16"/>
                <w:lang/>
              </w:rPr>
            </w:pPr>
            <w:hyperlink r:id="rId51" w:history="1">
              <w:r w:rsidRPr="007B3975">
                <w:rPr>
                  <w:rStyle w:val="Hyperlink"/>
                  <w:rFonts w:ascii="Times New Roman" w:hAnsi="Times New Roman"/>
                  <w:sz w:val="16"/>
                  <w:szCs w:val="16"/>
                </w:rPr>
                <w:t>http://education.ky.gov/curriculum/docs/Documents/CCA</w:t>
              </w:r>
              <w:r w:rsidRPr="007B3975">
                <w:rPr>
                  <w:rStyle w:val="Hyperlink"/>
                  <w:rFonts w:ascii="Times New Roman" w:hAnsi="Times New Roman"/>
                  <w:sz w:val="16"/>
                  <w:szCs w:val="16"/>
                </w:rPr>
                <w:t>_</w:t>
              </w:r>
              <w:r w:rsidRPr="007B3975">
                <w:rPr>
                  <w:rStyle w:val="Hyperlink"/>
                  <w:rFonts w:ascii="Times New Roman" w:hAnsi="Times New Roman"/>
                  <w:sz w:val="16"/>
                  <w:szCs w:val="16"/>
                </w:rPr>
                <w:t>D</w:t>
              </w:r>
              <w:r w:rsidRPr="007B3975">
                <w:rPr>
                  <w:rStyle w:val="Hyperlink"/>
                  <w:rFonts w:ascii="Times New Roman" w:hAnsi="Times New Roman"/>
                  <w:sz w:val="16"/>
                  <w:szCs w:val="16"/>
                </w:rPr>
                <w:t>OK_SUPPORT_808_Mathematics.pdf</w:t>
              </w:r>
            </w:hyperlink>
            <w:r w:rsidRPr="007B3975">
              <w:rPr>
                <w:rFonts w:ascii="Times New Roman" w:hAnsi="Times New Roman"/>
                <w:sz w:val="16"/>
                <w:szCs w:val="16"/>
              </w:rPr>
              <w:t xml:space="preserve"> </w:t>
            </w:r>
          </w:p>
        </w:tc>
        <w:tc>
          <w:tcPr>
            <w:tcW w:w="4608" w:type="dxa"/>
            <w:shd w:val="clear" w:color="auto" w:fill="FFFFFF"/>
          </w:tcPr>
          <w:p w:rsidR="00C17EDD" w:rsidRDefault="00445435" w:rsidP="00063090">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can you add to your classes?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962D30">
        <w:tc>
          <w:tcPr>
            <w:tcW w:w="11016" w:type="dxa"/>
            <w:gridSpan w:val="3"/>
            <w:shd w:val="clear" w:color="auto" w:fill="D6E3BC"/>
          </w:tcPr>
          <w:p w:rsidR="00581C4C" w:rsidRPr="00724654" w:rsidRDefault="006B4648" w:rsidP="00C63EC6">
            <w:pPr>
              <w:spacing w:after="0"/>
              <w:rPr>
                <w:rFonts w:ascii="Times New Roman" w:hAnsi="Times New Roman"/>
                <w:b/>
                <w:color w:val="000000"/>
                <w:lang/>
              </w:rPr>
            </w:pPr>
            <w:r w:rsidRPr="00724654">
              <w:rPr>
                <w:rFonts w:ascii="Times New Roman" w:hAnsi="Times New Roman"/>
                <w:b/>
                <w:color w:val="000000"/>
                <w:lang/>
              </w:rPr>
              <w:t xml:space="preserve">2.2 </w:t>
            </w:r>
            <w:r w:rsidR="001A05F4" w:rsidRPr="00724654">
              <w:rPr>
                <w:rFonts w:ascii="Times New Roman" w:hAnsi="Times New Roman"/>
                <w:b/>
                <w:color w:val="000000"/>
                <w:lang/>
              </w:rPr>
              <w:t>Understanding Instructional Strategies That Support the Instructional Shifts Implied by the Iowa Co</w:t>
            </w:r>
            <w:r w:rsidR="00063090">
              <w:rPr>
                <w:rFonts w:ascii="Times New Roman" w:hAnsi="Times New Roman"/>
                <w:b/>
                <w:color w:val="000000"/>
                <w:lang/>
              </w:rPr>
              <w:t xml:space="preserve">re </w:t>
            </w:r>
            <w:r w:rsidR="00C63EC6">
              <w:rPr>
                <w:rFonts w:ascii="Times New Roman" w:hAnsi="Times New Roman"/>
                <w:b/>
                <w:color w:val="000000"/>
                <w:lang/>
              </w:rPr>
              <w:t>Math Standards and Practices</w:t>
            </w:r>
          </w:p>
        </w:tc>
      </w:tr>
      <w:tr w:rsidR="00275ED3" w:rsidRPr="00724654" w:rsidTr="00FB6C74">
        <w:tc>
          <w:tcPr>
            <w:tcW w:w="11016" w:type="dxa"/>
            <w:gridSpan w:val="3"/>
            <w:shd w:val="clear" w:color="auto" w:fill="FFFFFF"/>
          </w:tcPr>
          <w:p w:rsidR="00A722D7" w:rsidRPr="00A722D7" w:rsidRDefault="00275ED3" w:rsidP="006B4648">
            <w:pPr>
              <w:spacing w:after="0"/>
              <w:rPr>
                <w:rFonts w:ascii="Times New Roman" w:hAnsi="Times New Roman"/>
                <w:color w:val="000000"/>
                <w:sz w:val="16"/>
                <w:szCs w:val="16"/>
                <w:lang/>
              </w:rPr>
            </w:pPr>
            <w:r w:rsidRPr="00724654">
              <w:rPr>
                <w:rFonts w:ascii="Times New Roman" w:hAnsi="Times New Roman"/>
                <w:color w:val="000000"/>
                <w:sz w:val="20"/>
                <w:szCs w:val="20"/>
                <w:lang/>
              </w:rPr>
              <w:t>Use the following unit planner as a graphic organizer as you learn at level 2 and write where you see the three shifts in the unit planner at</w:t>
            </w:r>
            <w:r w:rsidR="00A722D7">
              <w:rPr>
                <w:rFonts w:ascii="Times New Roman" w:hAnsi="Times New Roman"/>
                <w:color w:val="000000"/>
                <w:sz w:val="20"/>
                <w:szCs w:val="20"/>
                <w:lang/>
              </w:rPr>
              <w:t xml:space="preserve"> </w:t>
            </w:r>
            <w:hyperlink r:id="rId52" w:history="1">
              <w:r w:rsidR="00A722D7" w:rsidRPr="009804F2">
                <w:rPr>
                  <w:rStyle w:val="Hyperlink"/>
                  <w:rFonts w:ascii="Times New Roman" w:hAnsi="Times New Roman"/>
                  <w:sz w:val="16"/>
                  <w:szCs w:val="16"/>
                  <w:lang/>
                </w:rPr>
                <w:t>http://misiciowa.org/uploads/CC</w:t>
              </w:r>
              <w:r w:rsidR="00A722D7" w:rsidRPr="009804F2">
                <w:rPr>
                  <w:rStyle w:val="Hyperlink"/>
                  <w:rFonts w:ascii="Times New Roman" w:hAnsi="Times New Roman"/>
                  <w:sz w:val="16"/>
                  <w:szCs w:val="16"/>
                  <w:lang/>
                </w:rPr>
                <w:t>S</w:t>
              </w:r>
              <w:r w:rsidR="00A722D7" w:rsidRPr="009804F2">
                <w:rPr>
                  <w:rStyle w:val="Hyperlink"/>
                  <w:rFonts w:ascii="Times New Roman" w:hAnsi="Times New Roman"/>
                  <w:sz w:val="16"/>
                  <w:szCs w:val="16"/>
                  <w:lang/>
                </w:rPr>
                <w:t>S_53_Unit_Plan_Tri_State_Rubric_11x17_v_4.3.pdf</w:t>
              </w:r>
            </w:hyperlink>
            <w:r w:rsidR="00A722D7">
              <w:rPr>
                <w:rFonts w:ascii="Times New Roman" w:hAnsi="Times New Roman"/>
                <w:color w:val="000000"/>
                <w:sz w:val="16"/>
                <w:szCs w:val="16"/>
                <w:lang/>
              </w:rPr>
              <w:t xml:space="preserve">  or use graphic organizer on the preceding page of this document</w:t>
            </w:r>
          </w:p>
        </w:tc>
      </w:tr>
      <w:tr w:rsidR="001A05F4" w:rsidRPr="00724654" w:rsidTr="00962D30">
        <w:tc>
          <w:tcPr>
            <w:tcW w:w="11016" w:type="dxa"/>
            <w:gridSpan w:val="3"/>
            <w:shd w:val="clear" w:color="auto" w:fill="D6E3BC"/>
          </w:tcPr>
          <w:p w:rsidR="001A05F4" w:rsidRPr="00724654" w:rsidRDefault="001A05F4" w:rsidP="00C63EC6">
            <w:pPr>
              <w:numPr>
                <w:ilvl w:val="2"/>
                <w:numId w:val="7"/>
              </w:numPr>
              <w:spacing w:after="0"/>
              <w:rPr>
                <w:rFonts w:ascii="Times New Roman" w:hAnsi="Times New Roman"/>
                <w:b/>
                <w:color w:val="000000"/>
                <w:lang/>
              </w:rPr>
            </w:pPr>
            <w:r w:rsidRPr="00724654">
              <w:rPr>
                <w:rFonts w:ascii="Times New Roman" w:hAnsi="Times New Roman"/>
                <w:b/>
                <w:color w:val="000000"/>
                <w:lang/>
              </w:rPr>
              <w:t xml:space="preserve">Shift 1: </w:t>
            </w:r>
            <w:r w:rsidR="00C63EC6">
              <w:rPr>
                <w:rFonts w:ascii="Times New Roman" w:hAnsi="Times New Roman"/>
                <w:b/>
                <w:color w:val="000000"/>
                <w:lang/>
              </w:rPr>
              <w:t>Focus strongly where the standards focus.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423CA">
        <w:tc>
          <w:tcPr>
            <w:tcW w:w="3348" w:type="dxa"/>
            <w:shd w:val="clear" w:color="auto" w:fill="auto"/>
          </w:tcPr>
          <w:p w:rsidR="007B66CA" w:rsidRDefault="007B66CA" w:rsidP="00CA5368">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Unpacking the knowledge, skills and understanding of each year-end expectation or standard and </w:t>
            </w:r>
            <w:r w:rsidRPr="00724654">
              <w:rPr>
                <w:rFonts w:ascii="Times New Roman" w:hAnsi="Times New Roman"/>
                <w:color w:val="000000"/>
                <w:sz w:val="20"/>
                <w:szCs w:val="20"/>
                <w:lang/>
              </w:rPr>
              <w:lastRenderedPageBreak/>
              <w:t xml:space="preserve">assessment and instructional strategies for literacy and informational and grade above and below is </w:t>
            </w:r>
            <w:r w:rsidRPr="00724654">
              <w:rPr>
                <w:rFonts w:ascii="Times New Roman" w:hAnsi="Times New Roman"/>
                <w:i/>
                <w:color w:val="000000"/>
                <w:sz w:val="20"/>
                <w:szCs w:val="20"/>
                <w:lang/>
              </w:rPr>
              <w:t>(unpacking the standards)</w:t>
            </w:r>
          </w:p>
        </w:tc>
        <w:tc>
          <w:tcPr>
            <w:tcW w:w="3060" w:type="dxa"/>
            <w:shd w:val="clear" w:color="auto" w:fill="auto"/>
          </w:tcPr>
          <w:p w:rsidR="007B66CA" w:rsidRPr="00C63EC6" w:rsidRDefault="007B66CA" w:rsidP="00CA5368">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lastRenderedPageBreak/>
              <w:t>2</w:t>
            </w:r>
          </w:p>
          <w:p w:rsidR="007B66CA" w:rsidRPr="00C63EC6" w:rsidRDefault="007B66CA" w:rsidP="00CA5368">
            <w:pPr>
              <w:spacing w:after="0" w:line="240" w:lineRule="auto"/>
              <w:rPr>
                <w:rFonts w:ascii="Times New Roman" w:hAnsi="Times New Roman"/>
                <w:color w:val="000000"/>
                <w:sz w:val="16"/>
                <w:szCs w:val="16"/>
                <w:lang/>
              </w:rPr>
            </w:pPr>
            <w:hyperlink r:id="rId53" w:history="1">
              <w:r w:rsidRPr="00C63EC6">
                <w:rPr>
                  <w:rStyle w:val="Hyperlink"/>
                  <w:rFonts w:ascii="Times New Roman" w:hAnsi="Times New Roman"/>
                  <w:sz w:val="16"/>
                  <w:szCs w:val="16"/>
                  <w:lang/>
                </w:rPr>
                <w:t>http:/</w:t>
              </w:r>
              <w:r w:rsidRPr="00C63EC6">
                <w:rPr>
                  <w:rStyle w:val="Hyperlink"/>
                  <w:rFonts w:ascii="Times New Roman" w:hAnsi="Times New Roman"/>
                  <w:sz w:val="16"/>
                  <w:szCs w:val="16"/>
                  <w:lang/>
                </w:rPr>
                <w:t>/</w:t>
              </w:r>
              <w:r w:rsidRPr="00C63EC6">
                <w:rPr>
                  <w:rStyle w:val="Hyperlink"/>
                  <w:rFonts w:ascii="Times New Roman" w:hAnsi="Times New Roman"/>
                  <w:sz w:val="16"/>
                  <w:szCs w:val="16"/>
                  <w:lang/>
                </w:rPr>
                <w:t>katm.org/wp/wp-content/uploads/flipbooks/2FlipBookedited.</w:t>
              </w:r>
              <w:r w:rsidRPr="00C63EC6">
                <w:rPr>
                  <w:rStyle w:val="Hyperlink"/>
                  <w:rFonts w:ascii="Times New Roman" w:hAnsi="Times New Roman"/>
                  <w:sz w:val="16"/>
                  <w:szCs w:val="16"/>
                  <w:lang/>
                </w:rPr>
                <w:lastRenderedPageBreak/>
                <w:t>pdf</w:t>
              </w:r>
            </w:hyperlink>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auto"/>
          </w:tcPr>
          <w:p w:rsidR="007B66CA"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unpacked standard document for your grade show the focal points for the grade?</w:t>
            </w:r>
          </w:p>
          <w:p w:rsidR="00023944" w:rsidRPr="00724654" w:rsidRDefault="00023944"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does the 2010 Iowa Core focal points compare your previous district power standards?</w:t>
            </w:r>
          </w:p>
        </w:tc>
      </w:tr>
    </w:tbl>
    <w:p w:rsidR="00C421E6" w:rsidRPr="00724654" w:rsidRDefault="00C421E6" w:rsidP="001A05F4">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C83412">
        <w:tc>
          <w:tcPr>
            <w:tcW w:w="11016" w:type="dxa"/>
            <w:gridSpan w:val="3"/>
            <w:shd w:val="clear" w:color="auto" w:fill="D6E3BC"/>
          </w:tcPr>
          <w:p w:rsidR="001A05F4" w:rsidRPr="00724654" w:rsidRDefault="008C72A7" w:rsidP="00C63EC6">
            <w:pPr>
              <w:numPr>
                <w:ilvl w:val="2"/>
                <w:numId w:val="7"/>
              </w:numPr>
              <w:spacing w:after="0"/>
              <w:rPr>
                <w:rFonts w:ascii="Times New Roman" w:hAnsi="Times New Roman"/>
                <w:b/>
                <w:color w:val="000000"/>
                <w:lang/>
              </w:rPr>
            </w:pPr>
            <w:r>
              <w:br w:type="page"/>
            </w:r>
            <w:r w:rsidR="001A05F4" w:rsidRPr="00724654">
              <w:rPr>
                <w:rFonts w:ascii="Times New Roman" w:hAnsi="Times New Roman"/>
                <w:b/>
                <w:color w:val="000000"/>
                <w:lang/>
              </w:rPr>
              <w:t xml:space="preserve">Shift 2: </w:t>
            </w:r>
            <w:r w:rsidR="00C63EC6">
              <w:rPr>
                <w:rFonts w:ascii="Times New Roman" w:hAnsi="Times New Roman"/>
                <w:b/>
                <w:color w:val="000000"/>
                <w:lang/>
              </w:rPr>
              <w:t>Coherence: think across grades, and link to major topics within grades.</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B66CA" w:rsidRPr="00724654" w:rsidTr="00F31457">
        <w:tc>
          <w:tcPr>
            <w:tcW w:w="3348" w:type="dxa"/>
            <w:shd w:val="clear" w:color="auto" w:fill="FFFFFF"/>
          </w:tcPr>
          <w:p w:rsidR="007B66CA" w:rsidRDefault="007B66CA" w:rsidP="00023944">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Unpacking the knowledge, skills and understanding of each year-end expectation or standard</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assessment</w:t>
            </w:r>
            <w:r w:rsidR="00023944">
              <w:rPr>
                <w:rFonts w:ascii="Times New Roman" w:hAnsi="Times New Roman"/>
                <w:color w:val="000000"/>
                <w:sz w:val="20"/>
                <w:szCs w:val="20"/>
                <w:lang/>
              </w:rPr>
              <w:t xml:space="preserve">,  </w:t>
            </w:r>
            <w:r w:rsidRPr="00724654">
              <w:rPr>
                <w:rFonts w:ascii="Times New Roman" w:hAnsi="Times New Roman"/>
                <w:color w:val="000000"/>
                <w:sz w:val="20"/>
                <w:szCs w:val="20"/>
                <w:lang/>
              </w:rPr>
              <w:t>instr</w:t>
            </w:r>
            <w:r w:rsidR="00023944">
              <w:rPr>
                <w:rFonts w:ascii="Times New Roman" w:hAnsi="Times New Roman"/>
                <w:color w:val="000000"/>
                <w:sz w:val="20"/>
                <w:szCs w:val="20"/>
                <w:lang/>
              </w:rPr>
              <w:t>uctional strategies for the standard</w:t>
            </w:r>
            <w:r w:rsidRPr="00724654">
              <w:rPr>
                <w:rFonts w:ascii="Times New Roman" w:hAnsi="Times New Roman"/>
                <w:color w:val="000000"/>
                <w:sz w:val="20"/>
                <w:szCs w:val="20"/>
                <w:lang/>
              </w:rPr>
              <w:t xml:space="preserve"> </w:t>
            </w:r>
            <w:r w:rsidRPr="00724654">
              <w:rPr>
                <w:rFonts w:ascii="Times New Roman" w:hAnsi="Times New Roman"/>
                <w:i/>
                <w:color w:val="000000"/>
                <w:sz w:val="20"/>
                <w:szCs w:val="20"/>
                <w:lang/>
              </w:rPr>
              <w:t>(unpacking the standards)</w:t>
            </w:r>
          </w:p>
        </w:tc>
        <w:tc>
          <w:tcPr>
            <w:tcW w:w="3060" w:type="dxa"/>
            <w:shd w:val="clear" w:color="auto" w:fill="FFFFFF"/>
          </w:tcPr>
          <w:p w:rsidR="007B66CA" w:rsidRPr="00C63EC6" w:rsidRDefault="007B66CA" w:rsidP="001E5824">
            <w:pPr>
              <w:spacing w:after="0" w:line="240" w:lineRule="auto"/>
              <w:jc w:val="center"/>
              <w:rPr>
                <w:rFonts w:ascii="Times New Roman" w:hAnsi="Times New Roman"/>
                <w:color w:val="000000"/>
                <w:sz w:val="16"/>
                <w:szCs w:val="16"/>
                <w:lang/>
              </w:rPr>
            </w:pPr>
            <w:r w:rsidRPr="00C63EC6">
              <w:rPr>
                <w:rFonts w:ascii="Times New Roman" w:hAnsi="Times New Roman"/>
                <w:color w:val="000000"/>
                <w:sz w:val="16"/>
                <w:szCs w:val="16"/>
                <w:lang/>
              </w:rPr>
              <w:t>2</w:t>
            </w:r>
          </w:p>
          <w:p w:rsidR="007B66CA" w:rsidRPr="00C63EC6" w:rsidRDefault="007B66CA" w:rsidP="00CA5368">
            <w:pPr>
              <w:spacing w:after="0" w:line="240" w:lineRule="auto"/>
              <w:rPr>
                <w:rFonts w:ascii="Times New Roman" w:hAnsi="Times New Roman"/>
                <w:color w:val="000000"/>
                <w:sz w:val="16"/>
                <w:szCs w:val="16"/>
                <w:lang/>
              </w:rPr>
            </w:pPr>
            <w:hyperlink r:id="rId54" w:history="1">
              <w:r w:rsidRPr="00C63EC6">
                <w:rPr>
                  <w:rStyle w:val="Hyperlink"/>
                  <w:rFonts w:ascii="Times New Roman" w:hAnsi="Times New Roman"/>
                  <w:sz w:val="16"/>
                  <w:szCs w:val="16"/>
                  <w:lang/>
                </w:rPr>
                <w:t>http://katm.org/wp/wp-content/uploads/flipbooks/2FlipBookedited.pdf</w:t>
              </w:r>
            </w:hyperlink>
          </w:p>
          <w:p w:rsidR="007B66CA"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 </w:t>
            </w:r>
          </w:p>
        </w:tc>
        <w:tc>
          <w:tcPr>
            <w:tcW w:w="4608" w:type="dxa"/>
            <w:shd w:val="clear" w:color="auto" w:fill="FFFFFF"/>
          </w:tcPr>
          <w:p w:rsidR="007B66CA" w:rsidRPr="00724654" w:rsidRDefault="007C1519" w:rsidP="007C1519">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does the unpacked standard for your grade show the connection of the standard to other standards in the domain and cluster, as well as to math practices?</w:t>
            </w:r>
          </w:p>
        </w:tc>
      </w:tr>
      <w:tr w:rsidR="007B66CA" w:rsidRPr="00724654" w:rsidTr="00F31457">
        <w:tc>
          <w:tcPr>
            <w:tcW w:w="3348" w:type="dxa"/>
            <w:shd w:val="clear" w:color="auto" w:fill="FFFFFF"/>
          </w:tcPr>
          <w:p w:rsidR="007B66CA" w:rsidRPr="00724654" w:rsidRDefault="007B66CA"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power of the </w:t>
            </w:r>
            <w:r w:rsidRPr="007B66CA">
              <w:rPr>
                <w:rFonts w:ascii="Times New Roman" w:hAnsi="Times New Roman"/>
                <w:i/>
                <w:color w:val="000000"/>
                <w:sz w:val="20"/>
                <w:szCs w:val="20"/>
                <w:lang/>
              </w:rPr>
              <w:t>progressions</w:t>
            </w:r>
            <w:r>
              <w:rPr>
                <w:rFonts w:ascii="Times New Roman" w:hAnsi="Times New Roman"/>
                <w:color w:val="000000"/>
                <w:sz w:val="20"/>
                <w:szCs w:val="20"/>
                <w:lang/>
              </w:rPr>
              <w:t xml:space="preserve"> in the core math</w:t>
            </w:r>
            <w:r w:rsidR="00023944">
              <w:rPr>
                <w:rFonts w:ascii="Times New Roman" w:hAnsi="Times New Roman"/>
                <w:color w:val="000000"/>
                <w:sz w:val="20"/>
                <w:szCs w:val="20"/>
                <w:lang/>
              </w:rPr>
              <w:t xml:space="preserve"> in building math knowledge</w:t>
            </w:r>
          </w:p>
        </w:tc>
        <w:tc>
          <w:tcPr>
            <w:tcW w:w="3060" w:type="dxa"/>
            <w:shd w:val="clear" w:color="auto" w:fill="FFFFFF"/>
          </w:tcPr>
          <w:p w:rsidR="007B66CA" w:rsidRPr="00E24D94" w:rsidRDefault="007B66CA" w:rsidP="00415853">
            <w:pPr>
              <w:spacing w:after="0" w:line="240" w:lineRule="auto"/>
              <w:rPr>
                <w:rFonts w:ascii="Times New Roman" w:hAnsi="Times New Roman"/>
                <w:color w:val="000000"/>
                <w:sz w:val="16"/>
                <w:szCs w:val="16"/>
                <w:lang/>
              </w:rPr>
            </w:pPr>
            <w:r>
              <w:rPr>
                <w:rFonts w:ascii="Times New Roman" w:hAnsi="Times New Roman"/>
                <w:color w:val="000000"/>
                <w:sz w:val="20"/>
                <w:szCs w:val="20"/>
                <w:lang/>
              </w:rPr>
              <w:t>Select a progression to read from your grade level:</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Overview</w:t>
            </w:r>
          </w:p>
          <w:p w:rsidR="007B66CA" w:rsidRPr="00E24D94" w:rsidRDefault="007B66CA" w:rsidP="00415853">
            <w:pPr>
              <w:spacing w:after="0" w:line="240" w:lineRule="auto"/>
              <w:rPr>
                <w:rFonts w:ascii="Times New Roman" w:hAnsi="Times New Roman"/>
                <w:color w:val="000000"/>
                <w:sz w:val="16"/>
                <w:szCs w:val="16"/>
                <w:lang/>
              </w:rPr>
            </w:pPr>
            <w:hyperlink r:id="rId55" w:history="1">
              <w:r w:rsidRPr="009804F2">
                <w:rPr>
                  <w:rStyle w:val="Hyperlink"/>
                  <w:rFonts w:ascii="Times New Roman" w:hAnsi="Times New Roman"/>
                  <w:sz w:val="16"/>
                  <w:szCs w:val="16"/>
                  <w:lang/>
                </w:rPr>
                <w:t>http://commoncoretools.me/wp-content/up</w:t>
              </w:r>
              <w:r w:rsidRPr="009804F2">
                <w:rPr>
                  <w:rStyle w:val="Hyperlink"/>
                  <w:rFonts w:ascii="Times New Roman" w:hAnsi="Times New Roman"/>
                  <w:sz w:val="16"/>
                  <w:szCs w:val="16"/>
                  <w:lang/>
                </w:rPr>
                <w:t>l</w:t>
              </w:r>
              <w:r w:rsidRPr="009804F2">
                <w:rPr>
                  <w:rStyle w:val="Hyperlink"/>
                  <w:rFonts w:ascii="Times New Roman" w:hAnsi="Times New Roman"/>
                  <w:sz w:val="16"/>
                  <w:szCs w:val="16"/>
                  <w:lang/>
                </w:rPr>
                <w:t>oads/2013/07/ccss_progression_frontmatter_2013_07_30.pdf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K-6 Geometry</w:t>
            </w:r>
          </w:p>
          <w:p w:rsidR="007B66CA" w:rsidRPr="00E24D94" w:rsidRDefault="007B66CA" w:rsidP="00415853">
            <w:pPr>
              <w:spacing w:after="0" w:line="240" w:lineRule="auto"/>
              <w:rPr>
                <w:rFonts w:ascii="Times New Roman" w:hAnsi="Times New Roman"/>
                <w:color w:val="000000"/>
                <w:sz w:val="16"/>
                <w:szCs w:val="16"/>
                <w:lang/>
              </w:rPr>
            </w:pPr>
            <w:hyperlink r:id="rId56" w:history="1">
              <w:r w:rsidRPr="009804F2">
                <w:rPr>
                  <w:rStyle w:val="Hyperlink"/>
                  <w:rFonts w:ascii="Times New Roman" w:hAnsi="Times New Roman"/>
                  <w:sz w:val="16"/>
                  <w:szCs w:val="16"/>
                  <w:lang/>
                </w:rPr>
                <w:t>http://commoncoretools.files.wordpress.com/2012/</w:t>
              </w:r>
              <w:r w:rsidRPr="009804F2">
                <w:rPr>
                  <w:rStyle w:val="Hyperlink"/>
                  <w:rFonts w:ascii="Times New Roman" w:hAnsi="Times New Roman"/>
                  <w:sz w:val="16"/>
                  <w:szCs w:val="16"/>
                  <w:lang/>
                </w:rPr>
                <w:t>0</w:t>
              </w:r>
              <w:r w:rsidRPr="009804F2">
                <w:rPr>
                  <w:rStyle w:val="Hyperlink"/>
                  <w:rFonts w:ascii="Times New Roman" w:hAnsi="Times New Roman"/>
                  <w:sz w:val="16"/>
                  <w:szCs w:val="16"/>
                  <w:lang/>
                </w:rPr>
                <w:t>6/ccss_progression_g_k6_2012_06_27.pdf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Measurement</w:t>
            </w:r>
          </w:p>
          <w:p w:rsidR="007B66CA" w:rsidRDefault="007B66CA" w:rsidP="00E24D94">
            <w:pPr>
              <w:spacing w:after="0" w:line="240" w:lineRule="auto"/>
              <w:rPr>
                <w:rFonts w:ascii="Times New Roman" w:hAnsi="Times New Roman"/>
                <w:color w:val="000000"/>
                <w:sz w:val="16"/>
                <w:szCs w:val="16"/>
                <w:lang/>
              </w:rPr>
            </w:pPr>
            <w:hyperlink r:id="rId57" w:history="1">
              <w:r w:rsidRPr="009804F2">
                <w:rPr>
                  <w:rStyle w:val="Hyperlink"/>
                  <w:rFonts w:ascii="Times New Roman" w:hAnsi="Times New Roman"/>
                  <w:sz w:val="16"/>
                  <w:szCs w:val="16"/>
                  <w:lang/>
                </w:rPr>
                <w:t>http://commoncoretools.files.wordpress.com/2012/07/ccss_pro</w:t>
              </w:r>
              <w:r w:rsidRPr="009804F2">
                <w:rPr>
                  <w:rStyle w:val="Hyperlink"/>
                  <w:rFonts w:ascii="Times New Roman" w:hAnsi="Times New Roman"/>
                  <w:sz w:val="16"/>
                  <w:szCs w:val="16"/>
                  <w:lang/>
                </w:rPr>
                <w:t>g</w:t>
              </w:r>
              <w:r w:rsidRPr="009804F2">
                <w:rPr>
                  <w:rStyle w:val="Hyperlink"/>
                  <w:rFonts w:ascii="Times New Roman" w:hAnsi="Times New Roman"/>
                  <w:sz w:val="16"/>
                  <w:szCs w:val="16"/>
                  <w:lang/>
                </w:rPr>
                <w:t>ression_gm_k5_2012_07_21.pdf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Data</w:t>
            </w:r>
          </w:p>
          <w:p w:rsidR="007B66CA" w:rsidRPr="00E24D94" w:rsidRDefault="007B66CA" w:rsidP="00415853">
            <w:pPr>
              <w:spacing w:after="0" w:line="240" w:lineRule="auto"/>
              <w:rPr>
                <w:rFonts w:ascii="Times New Roman" w:hAnsi="Times New Roman"/>
                <w:color w:val="000000"/>
                <w:sz w:val="16"/>
                <w:szCs w:val="16"/>
                <w:lang/>
              </w:rPr>
            </w:pPr>
            <w:hyperlink r:id="rId58" w:history="1">
              <w:r w:rsidRPr="009804F2">
                <w:rPr>
                  <w:rStyle w:val="Hyperlink"/>
                  <w:rFonts w:ascii="Times New Roman" w:hAnsi="Times New Roman"/>
                  <w:sz w:val="16"/>
                  <w:szCs w:val="16"/>
                  <w:lang/>
                </w:rPr>
                <w:t>http://commoncoretools.files.wordpress.com/2011/06/ccss_progre</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sion_md_k5_2011_06_20.pdf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Number and Operations in Base Ten</w:t>
            </w:r>
          </w:p>
          <w:p w:rsidR="007B66CA" w:rsidRPr="00E24D94" w:rsidRDefault="007B66CA" w:rsidP="00415853">
            <w:pPr>
              <w:spacing w:after="0" w:line="240" w:lineRule="auto"/>
              <w:rPr>
                <w:rFonts w:ascii="Times New Roman" w:hAnsi="Times New Roman"/>
                <w:color w:val="000000"/>
                <w:sz w:val="16"/>
                <w:szCs w:val="16"/>
                <w:lang/>
              </w:rPr>
            </w:pPr>
            <w:hyperlink r:id="rId59" w:history="1">
              <w:r w:rsidRPr="009804F2">
                <w:rPr>
                  <w:rStyle w:val="Hyperlink"/>
                  <w:rFonts w:ascii="Times New Roman" w:hAnsi="Times New Roman"/>
                  <w:sz w:val="16"/>
                  <w:szCs w:val="16"/>
                  <w:lang/>
                </w:rPr>
                <w:t>http://commoncoretools.me/wp-content/uploads/2011/0</w:t>
              </w:r>
              <w:r w:rsidRPr="009804F2">
                <w:rPr>
                  <w:rStyle w:val="Hyperlink"/>
                  <w:rFonts w:ascii="Times New Roman" w:hAnsi="Times New Roman"/>
                  <w:sz w:val="16"/>
                  <w:szCs w:val="16"/>
                  <w:lang/>
                </w:rPr>
                <w:t>4</w:t>
              </w:r>
              <w:r w:rsidRPr="009804F2">
                <w:rPr>
                  <w:rStyle w:val="Hyperlink"/>
                  <w:rFonts w:ascii="Times New Roman" w:hAnsi="Times New Roman"/>
                  <w:sz w:val="16"/>
                  <w:szCs w:val="16"/>
                  <w:lang/>
                </w:rPr>
                <w:t>/ccss_progression_nbt_2011_04_073_corrected2.pdf</w:t>
              </w:r>
            </w:hyperlink>
            <w:r>
              <w:rPr>
                <w:rFonts w:ascii="Times New Roman" w:hAnsi="Times New Roman"/>
                <w:color w:val="000000"/>
                <w:sz w:val="16"/>
                <w:szCs w:val="16"/>
                <w:lang/>
              </w:rPr>
              <w:t xml:space="preserve"> </w:t>
            </w:r>
          </w:p>
          <w:p w:rsidR="007B66CA" w:rsidRPr="00E24D94" w:rsidRDefault="007B66CA" w:rsidP="00E24D94">
            <w:pPr>
              <w:spacing w:after="0" w:line="240" w:lineRule="auto"/>
              <w:jc w:val="center"/>
              <w:rPr>
                <w:rFonts w:ascii="Times New Roman" w:hAnsi="Times New Roman"/>
                <w:color w:val="000000"/>
                <w:sz w:val="16"/>
                <w:szCs w:val="16"/>
                <w:lang/>
              </w:rPr>
            </w:pPr>
            <w:r w:rsidRPr="00E24D94">
              <w:rPr>
                <w:rFonts w:ascii="Times New Roman" w:hAnsi="Times New Roman"/>
                <w:color w:val="000000"/>
                <w:sz w:val="16"/>
                <w:szCs w:val="16"/>
                <w:lang/>
              </w:rPr>
              <w:t>K-5 Counting and Cardinality and Operations and Algebraic Thinking</w:t>
            </w:r>
          </w:p>
          <w:p w:rsidR="007B66CA" w:rsidRPr="0087211A" w:rsidRDefault="007B66CA" w:rsidP="00415853">
            <w:pPr>
              <w:spacing w:after="0" w:line="240" w:lineRule="auto"/>
              <w:rPr>
                <w:rFonts w:ascii="Times New Roman" w:hAnsi="Times New Roman"/>
                <w:color w:val="000000"/>
                <w:sz w:val="16"/>
                <w:szCs w:val="16"/>
                <w:lang/>
              </w:rPr>
            </w:pPr>
            <w:hyperlink r:id="rId60" w:history="1">
              <w:r w:rsidRPr="009804F2">
                <w:rPr>
                  <w:rStyle w:val="Hyperlink"/>
                  <w:rFonts w:ascii="Times New Roman" w:hAnsi="Times New Roman"/>
                  <w:sz w:val="16"/>
                  <w:szCs w:val="16"/>
                  <w:lang/>
                </w:rPr>
                <w:t>http://commoncoretools.files.wordpress.com/2011/05/ccs</w:t>
              </w:r>
              <w:r w:rsidRPr="009804F2">
                <w:rPr>
                  <w:rStyle w:val="Hyperlink"/>
                  <w:rFonts w:ascii="Times New Roman" w:hAnsi="Times New Roman"/>
                  <w:sz w:val="16"/>
                  <w:szCs w:val="16"/>
                  <w:lang/>
                </w:rPr>
                <w:t>s</w:t>
              </w:r>
              <w:r w:rsidRPr="009804F2">
                <w:rPr>
                  <w:rStyle w:val="Hyperlink"/>
                  <w:rFonts w:ascii="Times New Roman" w:hAnsi="Times New Roman"/>
                  <w:sz w:val="16"/>
                  <w:szCs w:val="16"/>
                  <w:lang/>
                </w:rPr>
                <w:t>_progression_cc_oa_k5_2011_05_302.pdf</w:t>
              </w:r>
            </w:hyperlink>
            <w:r>
              <w:rPr>
                <w:rFonts w:ascii="Times New Roman" w:hAnsi="Times New Roman"/>
                <w:color w:val="000000"/>
                <w:sz w:val="16"/>
                <w:szCs w:val="16"/>
                <w:lang/>
              </w:rPr>
              <w:t xml:space="preserve">  </w:t>
            </w:r>
          </w:p>
        </w:tc>
        <w:tc>
          <w:tcPr>
            <w:tcW w:w="4608" w:type="dxa"/>
            <w:shd w:val="clear" w:color="auto" w:fill="FFFFFF"/>
          </w:tcPr>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similar in difficulty to the concepts you are already teaching? In what ways similar?</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concepts addressed in the domain are more challenging than the concepts you have been teaching? In what ways are they more challenging?</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or information will you need to be able to implement the standards in this domain?</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is your grade level instruction critical to student success in the next grade?</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are strategies and algorithms different?</w:t>
            </w:r>
          </w:p>
          <w:p w:rsidR="007B66CA"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will mathematical practices influence instruction in the domain?</w:t>
            </w:r>
          </w:p>
          <w:p w:rsidR="007B66CA" w:rsidRPr="00724654" w:rsidRDefault="007B66CA" w:rsidP="0038234D">
            <w:pPr>
              <w:numPr>
                <w:ilvl w:val="0"/>
                <w:numId w:val="39"/>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the examples sup</w:t>
            </w:r>
            <w:r w:rsidR="00023944">
              <w:rPr>
                <w:rFonts w:ascii="Times New Roman" w:hAnsi="Times New Roman"/>
                <w:color w:val="000000"/>
                <w:sz w:val="20"/>
                <w:szCs w:val="20"/>
                <w:lang/>
              </w:rPr>
              <w:t>port your understanding of the</w:t>
            </w:r>
            <w:r>
              <w:rPr>
                <w:rFonts w:ascii="Times New Roman" w:hAnsi="Times New Roman"/>
                <w:color w:val="000000"/>
                <w:sz w:val="20"/>
                <w:szCs w:val="20"/>
                <w:lang/>
              </w:rPr>
              <w:t xml:space="preserve"> progression?</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77058B">
        <w:tc>
          <w:tcPr>
            <w:tcW w:w="11016" w:type="dxa"/>
            <w:gridSpan w:val="3"/>
            <w:shd w:val="clear" w:color="auto" w:fill="D6E3BC"/>
          </w:tcPr>
          <w:p w:rsidR="001A05F4" w:rsidRPr="00724654" w:rsidRDefault="001A05F4" w:rsidP="00C63EC6">
            <w:pPr>
              <w:spacing w:after="0"/>
              <w:rPr>
                <w:rFonts w:ascii="Times New Roman" w:hAnsi="Times New Roman"/>
                <w:b/>
                <w:color w:val="000000"/>
                <w:lang/>
              </w:rPr>
            </w:pPr>
            <w:r w:rsidRPr="00724654">
              <w:rPr>
                <w:rFonts w:ascii="Times New Roman" w:hAnsi="Times New Roman"/>
                <w:b/>
                <w:color w:val="000000"/>
                <w:lang/>
              </w:rPr>
              <w:t xml:space="preserve">2.2.3     Shift 3: </w:t>
            </w:r>
            <w:r w:rsidR="00C63EC6">
              <w:rPr>
                <w:rFonts w:ascii="Times New Roman" w:hAnsi="Times New Roman"/>
                <w:b/>
                <w:color w:val="000000"/>
                <w:lang/>
              </w:rPr>
              <w:t>Rigor: in major topics pursue – conceptual understanding, procedural skills and fluency, and application with equal intensity.</w:t>
            </w:r>
          </w:p>
        </w:tc>
      </w:tr>
      <w:tr w:rsidR="001A05F4" w:rsidRPr="00724654" w:rsidTr="00F423CA">
        <w:tc>
          <w:tcPr>
            <w:tcW w:w="334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1A05F4" w:rsidRPr="00050ED1" w:rsidRDefault="001A05F4"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77058B" w:rsidRPr="00724654" w:rsidTr="00DD7F4C">
        <w:tc>
          <w:tcPr>
            <w:tcW w:w="3348" w:type="dxa"/>
            <w:shd w:val="clear" w:color="auto" w:fill="FFFFFF"/>
          </w:tcPr>
          <w:p w:rsidR="0077058B"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Reflecting on </w:t>
            </w:r>
            <w:r w:rsidRPr="007B66CA">
              <w:rPr>
                <w:rFonts w:ascii="Times New Roman" w:hAnsi="Times New Roman"/>
                <w:i/>
                <w:color w:val="000000"/>
                <w:sz w:val="20"/>
                <w:szCs w:val="20"/>
                <w:lang/>
              </w:rPr>
              <w:t xml:space="preserve">math </w:t>
            </w:r>
            <w:r>
              <w:rPr>
                <w:rFonts w:ascii="Times New Roman" w:hAnsi="Times New Roman"/>
                <w:color w:val="000000"/>
                <w:sz w:val="20"/>
                <w:szCs w:val="20"/>
                <w:lang/>
              </w:rPr>
              <w:t>instruction in the USA</w:t>
            </w:r>
          </w:p>
        </w:tc>
        <w:tc>
          <w:tcPr>
            <w:tcW w:w="3060" w:type="dxa"/>
            <w:shd w:val="clear" w:color="auto" w:fill="FFFFFF"/>
          </w:tcPr>
          <w:p w:rsidR="0077058B" w:rsidRPr="00FD60A0" w:rsidRDefault="00FD60A0" w:rsidP="00415853">
            <w:pPr>
              <w:spacing w:after="0" w:line="240" w:lineRule="auto"/>
              <w:rPr>
                <w:rFonts w:ascii="Times New Roman" w:hAnsi="Times New Roman"/>
                <w:color w:val="000000"/>
                <w:sz w:val="16"/>
                <w:szCs w:val="16"/>
                <w:lang/>
              </w:rPr>
            </w:pPr>
            <w:hyperlink r:id="rId61" w:history="1">
              <w:r w:rsidRPr="00FD60A0">
                <w:rPr>
                  <w:rStyle w:val="Hyperlink"/>
                  <w:rFonts w:ascii="Times New Roman" w:hAnsi="Times New Roman"/>
                  <w:sz w:val="16"/>
                  <w:szCs w:val="16"/>
                </w:rPr>
                <w:t>http://www.youtube</w:t>
              </w:r>
              <w:r w:rsidRPr="00FD60A0">
                <w:rPr>
                  <w:rStyle w:val="Hyperlink"/>
                  <w:rFonts w:ascii="Times New Roman" w:hAnsi="Times New Roman"/>
                  <w:sz w:val="16"/>
                  <w:szCs w:val="16"/>
                </w:rPr>
                <w:t>.</w:t>
              </w:r>
              <w:r w:rsidRPr="00FD60A0">
                <w:rPr>
                  <w:rStyle w:val="Hyperlink"/>
                  <w:rFonts w:ascii="Times New Roman" w:hAnsi="Times New Roman"/>
                  <w:sz w:val="16"/>
                  <w:szCs w:val="16"/>
                </w:rPr>
                <w:t>com/watch?v=B6UQcwzyE1U</w:t>
              </w:r>
            </w:hyperlink>
            <w:r w:rsidR="00023944">
              <w:rPr>
                <w:rFonts w:ascii="Times New Roman" w:hAnsi="Times New Roman"/>
                <w:sz w:val="16"/>
                <w:szCs w:val="16"/>
              </w:rPr>
              <w:t xml:space="preserve"> (5 minute </w:t>
            </w:r>
            <w:r>
              <w:rPr>
                <w:rFonts w:ascii="Times New Roman" w:hAnsi="Times New Roman"/>
                <w:sz w:val="16"/>
                <w:szCs w:val="16"/>
              </w:rPr>
              <w:t>video)</w:t>
            </w:r>
          </w:p>
        </w:tc>
        <w:tc>
          <w:tcPr>
            <w:tcW w:w="4608" w:type="dxa"/>
            <w:shd w:val="clear" w:color="auto" w:fill="FFFFFF"/>
          </w:tcPr>
          <w:p w:rsidR="0077058B" w:rsidRPr="00724654" w:rsidRDefault="00023944"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did we accumulate</w:t>
            </w:r>
            <w:r w:rsidR="00FD60A0">
              <w:rPr>
                <w:rFonts w:ascii="Times New Roman" w:hAnsi="Times New Roman"/>
                <w:color w:val="000000"/>
                <w:sz w:val="20"/>
                <w:szCs w:val="20"/>
                <w:lang/>
              </w:rPr>
              <w:t xml:space="preserve"> </w:t>
            </w:r>
            <w:r w:rsidR="001E5824">
              <w:rPr>
                <w:rFonts w:ascii="Times New Roman" w:hAnsi="Times New Roman"/>
                <w:color w:val="000000"/>
                <w:sz w:val="20"/>
                <w:szCs w:val="20"/>
                <w:lang/>
              </w:rPr>
              <w:t xml:space="preserve">so </w:t>
            </w:r>
            <w:r w:rsidR="00FD60A0">
              <w:rPr>
                <w:rFonts w:ascii="Times New Roman" w:hAnsi="Times New Roman"/>
                <w:color w:val="000000"/>
                <w:sz w:val="20"/>
                <w:szCs w:val="20"/>
                <w:lang/>
              </w:rPr>
              <w:t>much curriculum to teach?</w:t>
            </w:r>
          </w:p>
        </w:tc>
      </w:tr>
      <w:tr w:rsidR="001A05F4" w:rsidRPr="00724654" w:rsidTr="004220A2">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Seeing the </w:t>
            </w:r>
            <w:r w:rsidRPr="007B66CA">
              <w:rPr>
                <w:rFonts w:ascii="Times New Roman" w:hAnsi="Times New Roman"/>
                <w:i/>
                <w:color w:val="000000"/>
                <w:sz w:val="20"/>
                <w:szCs w:val="20"/>
                <w:lang/>
              </w:rPr>
              <w:t>math practices</w:t>
            </w:r>
            <w:r>
              <w:rPr>
                <w:rFonts w:ascii="Times New Roman" w:hAnsi="Times New Roman"/>
                <w:color w:val="000000"/>
                <w:sz w:val="20"/>
                <w:szCs w:val="20"/>
                <w:lang/>
              </w:rPr>
              <w:t xml:space="preserve"> in action</w:t>
            </w:r>
          </w:p>
          <w:p w:rsidR="00FD60A0" w:rsidRDefault="00FD60A0" w:rsidP="00415853">
            <w:pPr>
              <w:spacing w:after="0" w:line="240" w:lineRule="auto"/>
              <w:rPr>
                <w:rFonts w:ascii="Times New Roman" w:hAnsi="Times New Roman"/>
                <w:color w:val="000000"/>
                <w:sz w:val="20"/>
                <w:szCs w:val="20"/>
                <w:lang/>
              </w:rPr>
            </w:pPr>
          </w:p>
          <w:p w:rsidR="00FD60A0" w:rsidRPr="00724654" w:rsidRDefault="00FD60A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 that the word understand in the standards means a student can explain the concept with mathematical reasoning including giving concrete illustrations and providing mathematical representations and example applications. A lack of understanding effectively prevents a student from engaging in the mathematical practices. Standards that begin with understand are good opportunities to connect the practices </w:t>
            </w:r>
            <w:r>
              <w:rPr>
                <w:rFonts w:ascii="Times New Roman" w:hAnsi="Times New Roman"/>
                <w:color w:val="000000"/>
                <w:sz w:val="20"/>
                <w:szCs w:val="20"/>
                <w:lang/>
              </w:rPr>
              <w:lastRenderedPageBreak/>
              <w:t>to the content.</w:t>
            </w:r>
          </w:p>
        </w:tc>
        <w:tc>
          <w:tcPr>
            <w:tcW w:w="3060" w:type="dxa"/>
            <w:shd w:val="clear" w:color="auto" w:fill="FFFFFF"/>
          </w:tcPr>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sz w:val="16"/>
                <w:szCs w:val="16"/>
              </w:rPr>
              <w:lastRenderedPageBreak/>
              <w:t>Choose a Public Lesson video (1-12) at:</w:t>
            </w:r>
          </w:p>
          <w:p w:rsidR="001A05F4" w:rsidRPr="00334EF1" w:rsidRDefault="001A76FE" w:rsidP="00415853">
            <w:pPr>
              <w:spacing w:after="0" w:line="240" w:lineRule="auto"/>
              <w:rPr>
                <w:rFonts w:ascii="Times New Roman" w:hAnsi="Times New Roman"/>
                <w:sz w:val="16"/>
                <w:szCs w:val="16"/>
              </w:rPr>
            </w:pPr>
            <w:hyperlink r:id="rId62" w:history="1">
              <w:r w:rsidRPr="00334EF1">
                <w:rPr>
                  <w:rStyle w:val="Hyperlink"/>
                  <w:rFonts w:ascii="Times New Roman" w:hAnsi="Times New Roman"/>
                  <w:sz w:val="16"/>
                  <w:szCs w:val="16"/>
                </w:rPr>
                <w:t>http://www.insidemathematics.org/index.php/classr</w:t>
              </w:r>
              <w:r w:rsidRPr="00334EF1">
                <w:rPr>
                  <w:rStyle w:val="Hyperlink"/>
                  <w:rFonts w:ascii="Times New Roman" w:hAnsi="Times New Roman"/>
                  <w:sz w:val="16"/>
                  <w:szCs w:val="16"/>
                </w:rPr>
                <w:t>o</w:t>
              </w:r>
              <w:r w:rsidRPr="00334EF1">
                <w:rPr>
                  <w:rStyle w:val="Hyperlink"/>
                  <w:rFonts w:ascii="Times New Roman" w:hAnsi="Times New Roman"/>
                  <w:sz w:val="16"/>
                  <w:szCs w:val="16"/>
                </w:rPr>
                <w:t>om-video-visits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 xml:space="preserve">and </w:t>
            </w:r>
            <w:r w:rsidRPr="00334EF1">
              <w:rPr>
                <w:rFonts w:ascii="Times New Roman" w:hAnsi="Times New Roman"/>
                <w:sz w:val="16"/>
                <w:szCs w:val="16"/>
              </w:rPr>
              <w:t>Choose a number talk video (2, 4, 5, 6, 7) at:</w:t>
            </w:r>
          </w:p>
          <w:p w:rsidR="001A76FE" w:rsidRPr="00334EF1" w:rsidRDefault="001A76FE" w:rsidP="00415853">
            <w:pPr>
              <w:spacing w:after="0" w:line="240" w:lineRule="auto"/>
              <w:rPr>
                <w:rFonts w:ascii="Times New Roman" w:hAnsi="Times New Roman"/>
                <w:sz w:val="16"/>
                <w:szCs w:val="16"/>
              </w:rPr>
            </w:pPr>
            <w:hyperlink r:id="rId63" w:history="1">
              <w:r w:rsidRPr="00334EF1">
                <w:rPr>
                  <w:rStyle w:val="Hyperlink"/>
                  <w:rFonts w:ascii="Times New Roman" w:hAnsi="Times New Roman"/>
                  <w:sz w:val="16"/>
                  <w:szCs w:val="16"/>
                </w:rPr>
                <w:t>http://www.insidemathematics.org/index.php/nu</w:t>
              </w:r>
              <w:r w:rsidRPr="00334EF1">
                <w:rPr>
                  <w:rStyle w:val="Hyperlink"/>
                  <w:rFonts w:ascii="Times New Roman" w:hAnsi="Times New Roman"/>
                  <w:sz w:val="16"/>
                  <w:szCs w:val="16"/>
                </w:rPr>
                <w:t>m</w:t>
              </w:r>
              <w:r w:rsidRPr="00334EF1">
                <w:rPr>
                  <w:rStyle w:val="Hyperlink"/>
                  <w:rFonts w:ascii="Times New Roman" w:hAnsi="Times New Roman"/>
                  <w:sz w:val="16"/>
                  <w:szCs w:val="16"/>
                </w:rPr>
                <w:t>ber-talks</w:t>
              </w:r>
            </w:hyperlink>
          </w:p>
          <w:p w:rsidR="001A76FE" w:rsidRPr="00334EF1" w:rsidRDefault="001A76FE" w:rsidP="00415853">
            <w:pPr>
              <w:spacing w:after="0" w:line="240" w:lineRule="auto"/>
              <w:rPr>
                <w:rFonts w:ascii="Times New Roman" w:hAnsi="Times New Roman"/>
                <w:sz w:val="16"/>
                <w:szCs w:val="16"/>
              </w:rPr>
            </w:pPr>
          </w:p>
          <w:p w:rsidR="001A76FE" w:rsidRPr="00334EF1" w:rsidRDefault="001A76FE" w:rsidP="00415853">
            <w:pPr>
              <w:spacing w:after="0" w:line="240" w:lineRule="auto"/>
              <w:rPr>
                <w:rFonts w:ascii="Times New Roman" w:hAnsi="Times New Roman"/>
                <w:sz w:val="16"/>
                <w:szCs w:val="16"/>
              </w:rPr>
            </w:pPr>
            <w:r w:rsidRPr="00334EF1">
              <w:rPr>
                <w:rFonts w:ascii="Times New Roman" w:hAnsi="Times New Roman"/>
                <w:b/>
                <w:sz w:val="16"/>
                <w:szCs w:val="16"/>
              </w:rPr>
              <w:t>and</w:t>
            </w:r>
            <w:r w:rsidRPr="00334EF1">
              <w:rPr>
                <w:rFonts w:ascii="Times New Roman" w:hAnsi="Times New Roman"/>
                <w:sz w:val="16"/>
                <w:szCs w:val="16"/>
              </w:rPr>
              <w:t xml:space="preserve"> Choose various</w:t>
            </w:r>
            <w:r w:rsidR="00023944">
              <w:rPr>
                <w:rFonts w:ascii="Times New Roman" w:hAnsi="Times New Roman"/>
                <w:sz w:val="16"/>
                <w:szCs w:val="16"/>
              </w:rPr>
              <w:t xml:space="preserve">  Problem of the Month</w:t>
            </w:r>
            <w:r w:rsidRPr="00334EF1">
              <w:rPr>
                <w:rFonts w:ascii="Times New Roman" w:hAnsi="Times New Roman"/>
                <w:sz w:val="16"/>
                <w:szCs w:val="16"/>
              </w:rPr>
              <w:t xml:space="preserve"> videos by clicking on a cluster and then a grade level on next screen at:</w:t>
            </w:r>
          </w:p>
          <w:p w:rsidR="001A76FE" w:rsidRPr="00334EF1" w:rsidRDefault="001A76FE" w:rsidP="00415853">
            <w:pPr>
              <w:spacing w:after="0" w:line="240" w:lineRule="auto"/>
              <w:rPr>
                <w:rFonts w:ascii="Times New Roman" w:hAnsi="Times New Roman"/>
                <w:sz w:val="16"/>
                <w:szCs w:val="16"/>
              </w:rPr>
            </w:pPr>
            <w:hyperlink r:id="rId64" w:history="1">
              <w:r w:rsidRPr="00334EF1">
                <w:rPr>
                  <w:rStyle w:val="Hyperlink"/>
                  <w:rFonts w:ascii="Times New Roman" w:hAnsi="Times New Roman"/>
                  <w:sz w:val="16"/>
                  <w:szCs w:val="16"/>
                </w:rPr>
                <w:t>http://www.insidemathematics.org/index.php/tool</w:t>
              </w:r>
              <w:r w:rsidRPr="00334EF1">
                <w:rPr>
                  <w:rStyle w:val="Hyperlink"/>
                  <w:rFonts w:ascii="Times New Roman" w:hAnsi="Times New Roman"/>
                  <w:sz w:val="16"/>
                  <w:szCs w:val="16"/>
                </w:rPr>
                <w:t>s</w:t>
              </w:r>
              <w:r w:rsidRPr="00334EF1">
                <w:rPr>
                  <w:rStyle w:val="Hyperlink"/>
                  <w:rFonts w:ascii="Times New Roman" w:hAnsi="Times New Roman"/>
                  <w:sz w:val="16"/>
                  <w:szCs w:val="16"/>
                </w:rPr>
                <w:t>-for-teachers/problems-of-the-month</w:t>
              </w:r>
            </w:hyperlink>
          </w:p>
          <w:p w:rsidR="001A76FE" w:rsidRPr="00334EF1" w:rsidRDefault="001A76FE" w:rsidP="00415853">
            <w:pPr>
              <w:spacing w:after="0" w:line="240" w:lineRule="auto"/>
              <w:rPr>
                <w:rFonts w:ascii="Times New Roman" w:hAnsi="Times New Roman"/>
                <w:sz w:val="16"/>
                <w:szCs w:val="16"/>
              </w:rPr>
            </w:pPr>
          </w:p>
          <w:p w:rsidR="001A76FE" w:rsidRPr="007B66CA" w:rsidRDefault="001A76FE" w:rsidP="00415853">
            <w:pPr>
              <w:spacing w:after="0" w:line="240" w:lineRule="auto"/>
              <w:rPr>
                <w:rFonts w:ascii="Times New Roman" w:hAnsi="Times New Roman"/>
                <w:color w:val="000000"/>
                <w:sz w:val="16"/>
                <w:szCs w:val="16"/>
                <w:lang/>
              </w:rPr>
            </w:pPr>
            <w:r w:rsidRPr="00334EF1">
              <w:rPr>
                <w:rFonts w:ascii="Times New Roman" w:hAnsi="Times New Roman"/>
                <w:sz w:val="16"/>
                <w:szCs w:val="16"/>
              </w:rPr>
              <w:t xml:space="preserve">and </w:t>
            </w:r>
            <w:r w:rsidR="00334EF1" w:rsidRPr="00334EF1">
              <w:rPr>
                <w:rFonts w:ascii="Times New Roman" w:hAnsi="Times New Roman"/>
                <w:sz w:val="16"/>
                <w:szCs w:val="16"/>
              </w:rPr>
              <w:t xml:space="preserve">Choose reengaging lessons at (1-12): </w:t>
            </w:r>
            <w:hyperlink r:id="rId65" w:anchor="formativelist" w:history="1">
              <w:r w:rsidR="00334EF1" w:rsidRPr="00334EF1">
                <w:rPr>
                  <w:rStyle w:val="Hyperlink"/>
                  <w:rFonts w:ascii="Times New Roman" w:hAnsi="Times New Roman"/>
                  <w:sz w:val="16"/>
                  <w:szCs w:val="16"/>
                </w:rPr>
                <w:t>http://www.insidemathematics.org/index.ph</w:t>
              </w:r>
              <w:r w:rsidR="00334EF1" w:rsidRPr="00334EF1">
                <w:rPr>
                  <w:rStyle w:val="Hyperlink"/>
                  <w:rFonts w:ascii="Times New Roman" w:hAnsi="Times New Roman"/>
                  <w:sz w:val="16"/>
                  <w:szCs w:val="16"/>
                </w:rPr>
                <w:lastRenderedPageBreak/>
                <w:t>p/form</w:t>
              </w:r>
              <w:r w:rsidR="00334EF1" w:rsidRPr="00334EF1">
                <w:rPr>
                  <w:rStyle w:val="Hyperlink"/>
                  <w:rFonts w:ascii="Times New Roman" w:hAnsi="Times New Roman"/>
                  <w:sz w:val="16"/>
                  <w:szCs w:val="16"/>
                </w:rPr>
                <w:t>a</w:t>
              </w:r>
              <w:r w:rsidR="00334EF1" w:rsidRPr="00334EF1">
                <w:rPr>
                  <w:rStyle w:val="Hyperlink"/>
                  <w:rFonts w:ascii="Times New Roman" w:hAnsi="Times New Roman"/>
                  <w:sz w:val="16"/>
                  <w:szCs w:val="16"/>
                </w:rPr>
                <w:t>tive-re-engaging-lessons#formativelist</w:t>
              </w:r>
            </w:hyperlink>
            <w:r w:rsidR="00334EF1" w:rsidRPr="00334EF1">
              <w:rPr>
                <w:rFonts w:ascii="Times New Roman" w:hAnsi="Times New Roman"/>
                <w:sz w:val="16"/>
                <w:szCs w:val="16"/>
              </w:rPr>
              <w:t xml:space="preserve"> (you have to click on red video to next video lesson to get to next lesson)</w:t>
            </w:r>
          </w:p>
        </w:tc>
        <w:tc>
          <w:tcPr>
            <w:tcW w:w="4608" w:type="dxa"/>
            <w:shd w:val="clear" w:color="auto" w:fill="auto"/>
          </w:tcPr>
          <w:p w:rsidR="001A05F4" w:rsidRDefault="008863EF"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Do your math students have the opportunity to engage in math tasks that promote students’ attainment of the mathematical practices on a regular basis?</w:t>
            </w:r>
          </w:p>
          <w:p w:rsidR="00334EF1" w:rsidRPr="00724654" w:rsidRDefault="00334EF1"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did you see the lives up to the rigor of the IA Math Core?</w:t>
            </w:r>
          </w:p>
        </w:tc>
      </w:tr>
      <w:tr w:rsidR="001A05F4" w:rsidRPr="00724654" w:rsidTr="00F423CA">
        <w:tc>
          <w:tcPr>
            <w:tcW w:w="3348" w:type="dxa"/>
            <w:shd w:val="clear" w:color="auto" w:fill="auto"/>
          </w:tcPr>
          <w:p w:rsidR="001A05F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Seeing the </w:t>
            </w:r>
            <w:r w:rsidRPr="007B66CA">
              <w:rPr>
                <w:rFonts w:ascii="Times New Roman" w:hAnsi="Times New Roman"/>
                <w:i/>
                <w:color w:val="000000"/>
                <w:sz w:val="20"/>
                <w:szCs w:val="20"/>
                <w:lang/>
              </w:rPr>
              <w:t>math practices in</w:t>
            </w:r>
            <w:r>
              <w:rPr>
                <w:rFonts w:ascii="Times New Roman" w:hAnsi="Times New Roman"/>
                <w:color w:val="000000"/>
                <w:sz w:val="20"/>
                <w:szCs w:val="20"/>
                <w:lang/>
              </w:rPr>
              <w:t xml:space="preserve"> action by cognitive process </w:t>
            </w:r>
            <w:r w:rsidRPr="007B66CA">
              <w:rPr>
                <w:rFonts w:ascii="Times New Roman" w:hAnsi="Times New Roman"/>
                <w:i/>
                <w:color w:val="000000"/>
                <w:sz w:val="20"/>
                <w:szCs w:val="20"/>
                <w:lang/>
              </w:rPr>
              <w:t>(K-12)</w:t>
            </w:r>
          </w:p>
          <w:p w:rsidR="008863EF" w:rsidRDefault="008863EF" w:rsidP="00415853">
            <w:pPr>
              <w:spacing w:after="0" w:line="240" w:lineRule="auto"/>
              <w:rPr>
                <w:rFonts w:ascii="Times New Roman" w:hAnsi="Times New Roman"/>
                <w:color w:val="000000"/>
                <w:sz w:val="20"/>
                <w:szCs w:val="20"/>
                <w:lang/>
              </w:rPr>
            </w:pPr>
          </w:p>
          <w:p w:rsidR="007D20D7" w:rsidRPr="00724654" w:rsidRDefault="008863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that the math practices are a means to an end</w:t>
            </w:r>
          </w:p>
        </w:tc>
        <w:tc>
          <w:tcPr>
            <w:tcW w:w="3060" w:type="dxa"/>
            <w:shd w:val="clear" w:color="auto" w:fill="auto"/>
          </w:tcPr>
          <w:p w:rsidR="001A05F4" w:rsidRPr="008863EF" w:rsidRDefault="008863EF" w:rsidP="00415853">
            <w:pPr>
              <w:spacing w:after="0" w:line="240" w:lineRule="auto"/>
              <w:rPr>
                <w:rFonts w:ascii="Times New Roman" w:hAnsi="Times New Roman"/>
                <w:color w:val="000000"/>
                <w:sz w:val="16"/>
                <w:szCs w:val="16"/>
                <w:lang/>
              </w:rPr>
            </w:pPr>
            <w:hyperlink r:id="rId66" w:history="1">
              <w:r w:rsidRPr="008863EF">
                <w:rPr>
                  <w:rStyle w:val="Hyperlink"/>
                  <w:rFonts w:ascii="Times New Roman" w:hAnsi="Times New Roman"/>
                  <w:sz w:val="16"/>
                  <w:szCs w:val="16"/>
                </w:rPr>
                <w:t>http://w</w:t>
              </w:r>
              <w:r w:rsidRPr="008863EF">
                <w:rPr>
                  <w:rStyle w:val="Hyperlink"/>
                  <w:rFonts w:ascii="Times New Roman" w:hAnsi="Times New Roman"/>
                  <w:sz w:val="16"/>
                  <w:szCs w:val="16"/>
                </w:rPr>
                <w:t>w</w:t>
              </w:r>
              <w:r w:rsidRPr="008863EF">
                <w:rPr>
                  <w:rStyle w:val="Hyperlink"/>
                  <w:rFonts w:ascii="Times New Roman" w:hAnsi="Times New Roman"/>
                  <w:sz w:val="16"/>
                  <w:szCs w:val="16"/>
                </w:rPr>
                <w:t>w.mathedleadership.org/ccss/itp/index.html</w:t>
              </w:r>
            </w:hyperlink>
            <w:r w:rsidRPr="008863EF">
              <w:rPr>
                <w:rFonts w:ascii="Times New Roman" w:hAnsi="Times New Roman"/>
                <w:sz w:val="16"/>
                <w:szCs w:val="16"/>
              </w:rPr>
              <w:t xml:space="preserve"> </w:t>
            </w:r>
          </w:p>
        </w:tc>
        <w:tc>
          <w:tcPr>
            <w:tcW w:w="4608" w:type="dxa"/>
            <w:shd w:val="clear" w:color="auto" w:fill="auto"/>
          </w:tcPr>
          <w:p w:rsidR="001A05F4" w:rsidRPr="00724654" w:rsidRDefault="007D20D7"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verbs describe doing math?</w:t>
            </w:r>
          </w:p>
        </w:tc>
      </w:tr>
      <w:tr w:rsidR="00BF03D3" w:rsidRPr="00724654" w:rsidTr="00F423CA">
        <w:tc>
          <w:tcPr>
            <w:tcW w:w="3348" w:type="dxa"/>
            <w:shd w:val="clear" w:color="auto" w:fill="auto"/>
          </w:tcPr>
          <w:p w:rsidR="00BF03D3" w:rsidRDefault="00BF03D3" w:rsidP="00415853">
            <w:pPr>
              <w:spacing w:after="0" w:line="240" w:lineRule="auto"/>
              <w:rPr>
                <w:rFonts w:ascii="Times New Roman" w:hAnsi="Times New Roman"/>
                <w:i/>
                <w:color w:val="000000"/>
                <w:sz w:val="20"/>
                <w:szCs w:val="20"/>
                <w:lang/>
              </w:rPr>
            </w:pPr>
            <w:r>
              <w:rPr>
                <w:rFonts w:ascii="Times New Roman" w:hAnsi="Times New Roman"/>
                <w:color w:val="000000"/>
                <w:sz w:val="20"/>
                <w:szCs w:val="20"/>
                <w:lang/>
              </w:rPr>
              <w:t>Developing tasks that teach content and practices (</w:t>
            </w:r>
            <w:r w:rsidRPr="001A76FE">
              <w:rPr>
                <w:rFonts w:ascii="Times New Roman" w:hAnsi="Times New Roman"/>
                <w:i/>
                <w:color w:val="000000"/>
                <w:sz w:val="20"/>
                <w:szCs w:val="20"/>
                <w:lang/>
              </w:rPr>
              <w:t>rubric for developing tasks)</w:t>
            </w:r>
          </w:p>
          <w:p w:rsidR="001A76FE" w:rsidRDefault="001A76FE" w:rsidP="00415853">
            <w:pPr>
              <w:spacing w:after="0" w:line="240" w:lineRule="auto"/>
              <w:rPr>
                <w:rFonts w:ascii="Times New Roman" w:hAnsi="Times New Roman"/>
                <w:i/>
                <w:color w:val="000000"/>
                <w:sz w:val="20"/>
                <w:szCs w:val="20"/>
                <w:lang/>
              </w:rPr>
            </w:pPr>
          </w:p>
          <w:p w:rsidR="001A76FE" w:rsidRPr="001A76FE" w:rsidRDefault="001A76FE" w:rsidP="00415853">
            <w:pPr>
              <w:spacing w:after="0" w:line="240" w:lineRule="auto"/>
              <w:rPr>
                <w:rFonts w:ascii="Times New Roman" w:hAnsi="Times New Roman"/>
                <w:color w:val="000000"/>
                <w:sz w:val="20"/>
                <w:szCs w:val="20"/>
                <w:lang/>
              </w:rPr>
            </w:pPr>
            <w:r w:rsidRPr="001A76FE">
              <w:rPr>
                <w:rFonts w:ascii="Times New Roman" w:hAnsi="Times New Roman"/>
                <w:color w:val="000000"/>
                <w:sz w:val="20"/>
                <w:szCs w:val="20"/>
                <w:lang/>
              </w:rPr>
              <w:t xml:space="preserve">Identifying one resource to help with each </w:t>
            </w:r>
            <w:r w:rsidRPr="001A76FE">
              <w:rPr>
                <w:rFonts w:ascii="Times New Roman" w:hAnsi="Times New Roman"/>
                <w:i/>
                <w:color w:val="000000"/>
                <w:sz w:val="20"/>
                <w:szCs w:val="20"/>
                <w:lang/>
              </w:rPr>
              <w:t>math practice</w:t>
            </w:r>
          </w:p>
        </w:tc>
        <w:tc>
          <w:tcPr>
            <w:tcW w:w="3060" w:type="dxa"/>
            <w:shd w:val="clear" w:color="auto" w:fill="auto"/>
          </w:tcPr>
          <w:p w:rsidR="00BF03D3" w:rsidRPr="00BF03D3" w:rsidRDefault="00BF03D3" w:rsidP="00415853">
            <w:pPr>
              <w:spacing w:after="0" w:line="240" w:lineRule="auto"/>
              <w:rPr>
                <w:rFonts w:ascii="Times New Roman" w:hAnsi="Times New Roman"/>
                <w:sz w:val="16"/>
                <w:szCs w:val="16"/>
              </w:rPr>
            </w:pPr>
            <w:hyperlink r:id="rId67" w:history="1">
              <w:r w:rsidRPr="00BF03D3">
                <w:rPr>
                  <w:rStyle w:val="Hyperlink"/>
                  <w:rFonts w:ascii="Times New Roman" w:hAnsi="Times New Roman"/>
                  <w:sz w:val="16"/>
                  <w:szCs w:val="16"/>
                </w:rPr>
                <w:t>http://ime.math.</w:t>
              </w:r>
              <w:r w:rsidRPr="00BF03D3">
                <w:rPr>
                  <w:rStyle w:val="Hyperlink"/>
                  <w:rFonts w:ascii="Times New Roman" w:hAnsi="Times New Roman"/>
                  <w:sz w:val="16"/>
                  <w:szCs w:val="16"/>
                </w:rPr>
                <w:t>a</w:t>
              </w:r>
              <w:r w:rsidRPr="00BF03D3">
                <w:rPr>
                  <w:rStyle w:val="Hyperlink"/>
                  <w:rFonts w:ascii="Times New Roman" w:hAnsi="Times New Roman"/>
                  <w:sz w:val="16"/>
                  <w:szCs w:val="16"/>
                </w:rPr>
                <w:t>rizona.edu/2011-12/FebPr</w:t>
              </w:r>
              <w:r w:rsidRPr="00BF03D3">
                <w:rPr>
                  <w:rStyle w:val="Hyperlink"/>
                  <w:rFonts w:ascii="Times New Roman" w:hAnsi="Times New Roman"/>
                  <w:sz w:val="16"/>
                  <w:szCs w:val="16"/>
                </w:rPr>
                <w:t>o</w:t>
              </w:r>
              <w:r w:rsidRPr="00BF03D3">
                <w:rPr>
                  <w:rStyle w:val="Hyperlink"/>
                  <w:rFonts w:ascii="Times New Roman" w:hAnsi="Times New Roman"/>
                  <w:sz w:val="16"/>
                  <w:szCs w:val="16"/>
                </w:rPr>
                <w:t>ducts/ResourcestoSupplementMPRubric.pdf</w:t>
              </w:r>
            </w:hyperlink>
          </w:p>
        </w:tc>
        <w:tc>
          <w:tcPr>
            <w:tcW w:w="4608" w:type="dxa"/>
            <w:shd w:val="clear" w:color="auto" w:fill="auto"/>
          </w:tcPr>
          <w:p w:rsidR="00BF03D3"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resources would be helpful?</w:t>
            </w:r>
          </w:p>
          <w:p w:rsidR="001A76FE"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your plan in using them?</w:t>
            </w:r>
          </w:p>
        </w:tc>
      </w:tr>
      <w:tr w:rsidR="007B66CA" w:rsidRPr="00724654" w:rsidTr="00F423CA">
        <w:tc>
          <w:tcPr>
            <w:tcW w:w="3348" w:type="dxa"/>
            <w:shd w:val="clear" w:color="auto" w:fill="auto"/>
          </w:tcPr>
          <w:p w:rsidR="007B66CA" w:rsidRDefault="00D30F93"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Viewing what other teachers d</w:t>
            </w:r>
            <w:r w:rsidR="001A76FE">
              <w:rPr>
                <w:rFonts w:ascii="Times New Roman" w:hAnsi="Times New Roman"/>
                <w:color w:val="000000"/>
                <w:sz w:val="20"/>
                <w:szCs w:val="20"/>
                <w:lang/>
              </w:rPr>
              <w:t xml:space="preserve">o </w:t>
            </w:r>
            <w:r w:rsidR="00023944">
              <w:rPr>
                <w:rFonts w:ascii="Times New Roman" w:hAnsi="Times New Roman"/>
                <w:color w:val="000000"/>
                <w:sz w:val="20"/>
                <w:szCs w:val="20"/>
                <w:lang/>
              </w:rPr>
              <w:t xml:space="preserve">to </w:t>
            </w:r>
            <w:r w:rsidR="001A76FE">
              <w:rPr>
                <w:rFonts w:ascii="Times New Roman" w:hAnsi="Times New Roman"/>
                <w:color w:val="000000"/>
                <w:sz w:val="20"/>
                <w:szCs w:val="20"/>
                <w:lang/>
              </w:rPr>
              <w:t>meet the Math Core intent</w:t>
            </w:r>
          </w:p>
        </w:tc>
        <w:tc>
          <w:tcPr>
            <w:tcW w:w="3060" w:type="dxa"/>
            <w:shd w:val="clear" w:color="auto" w:fill="auto"/>
          </w:tcPr>
          <w:p w:rsidR="001A76FE" w:rsidRDefault="001A76FE" w:rsidP="00415853">
            <w:pPr>
              <w:spacing w:after="0" w:line="240" w:lineRule="auto"/>
              <w:rPr>
                <w:rFonts w:ascii="Times New Roman" w:hAnsi="Times New Roman"/>
                <w:sz w:val="16"/>
                <w:szCs w:val="16"/>
              </w:rPr>
            </w:pPr>
            <w:r>
              <w:rPr>
                <w:rFonts w:ascii="Times New Roman" w:hAnsi="Times New Roman"/>
                <w:sz w:val="16"/>
                <w:szCs w:val="16"/>
              </w:rPr>
              <w:t>Select one to three  of the 58 videos in math to view:</w:t>
            </w:r>
          </w:p>
          <w:p w:rsidR="001A76FE" w:rsidRPr="001A76FE" w:rsidRDefault="001A76FE" w:rsidP="00415853">
            <w:pPr>
              <w:spacing w:after="0" w:line="240" w:lineRule="auto"/>
              <w:rPr>
                <w:rFonts w:ascii="Times New Roman" w:hAnsi="Times New Roman"/>
                <w:sz w:val="16"/>
                <w:szCs w:val="16"/>
              </w:rPr>
            </w:pPr>
            <w:hyperlink r:id="rId68" w:history="1">
              <w:r w:rsidRPr="001A76FE">
                <w:rPr>
                  <w:rStyle w:val="Hyperlink"/>
                  <w:rFonts w:ascii="Times New Roman" w:hAnsi="Times New Roman"/>
                  <w:sz w:val="16"/>
                  <w:szCs w:val="16"/>
                </w:rPr>
                <w:t>https://www.teachingchannel.org/videos?page=1&amp;categ</w:t>
              </w:r>
              <w:r w:rsidRPr="001A76FE">
                <w:rPr>
                  <w:rStyle w:val="Hyperlink"/>
                  <w:rFonts w:ascii="Times New Roman" w:hAnsi="Times New Roman"/>
                  <w:sz w:val="16"/>
                  <w:szCs w:val="16"/>
                </w:rPr>
                <w:t>o</w:t>
              </w:r>
              <w:r w:rsidRPr="001A76FE">
                <w:rPr>
                  <w:rStyle w:val="Hyperlink"/>
                  <w:rFonts w:ascii="Times New Roman" w:hAnsi="Times New Roman"/>
                  <w:sz w:val="16"/>
                  <w:szCs w:val="16"/>
                </w:rPr>
                <w:t>ries=subjects_math,topics_common-core&amp;</w:t>
              </w:r>
              <w:r w:rsidRPr="001A76FE">
                <w:rPr>
                  <w:rStyle w:val="Hyperlink"/>
                  <w:rFonts w:ascii="Times New Roman" w:hAnsi="Times New Roman"/>
                  <w:sz w:val="16"/>
                  <w:szCs w:val="16"/>
                </w:rPr>
                <w:t>l</w:t>
              </w:r>
              <w:r w:rsidRPr="001A76FE">
                <w:rPr>
                  <w:rStyle w:val="Hyperlink"/>
                  <w:rFonts w:ascii="Times New Roman" w:hAnsi="Times New Roman"/>
                  <w:sz w:val="16"/>
                  <w:szCs w:val="16"/>
                </w:rPr>
                <w:t>oad=1</w:t>
              </w:r>
            </w:hyperlink>
          </w:p>
        </w:tc>
        <w:tc>
          <w:tcPr>
            <w:tcW w:w="4608" w:type="dxa"/>
            <w:shd w:val="clear" w:color="auto" w:fill="auto"/>
          </w:tcPr>
          <w:p w:rsidR="007B66CA" w:rsidRDefault="001A76F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makes sense in what you viewed?</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C3ACA" w:rsidRPr="00724654" w:rsidTr="00275ED3">
        <w:tc>
          <w:tcPr>
            <w:tcW w:w="11016" w:type="dxa"/>
            <w:gridSpan w:val="3"/>
            <w:shd w:val="clear" w:color="auto" w:fill="D6E3BC"/>
          </w:tcPr>
          <w:p w:rsidR="00BF5699"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2.3 Understanding Instructional Supports</w:t>
            </w:r>
          </w:p>
        </w:tc>
      </w:tr>
      <w:tr w:rsidR="001C3ACA" w:rsidRPr="00724654" w:rsidTr="00F423CA">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306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0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ELL</w:t>
            </w:r>
          </w:p>
        </w:tc>
      </w:tr>
      <w:tr w:rsidR="001C3ACA" w:rsidRPr="00724654" w:rsidTr="00F423CA">
        <w:tc>
          <w:tcPr>
            <w:tcW w:w="3348" w:type="dxa"/>
            <w:shd w:val="clear" w:color="auto" w:fill="auto"/>
          </w:tcPr>
          <w:p w:rsidR="00BF5699" w:rsidRPr="00724654" w:rsidRDefault="0008272D"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K-12 math curriculum so that it is responsive to the needs of </w:t>
            </w:r>
            <w:r w:rsidRPr="0008272D">
              <w:rPr>
                <w:rFonts w:ascii="Times New Roman" w:hAnsi="Times New Roman"/>
                <w:i/>
                <w:color w:val="000000"/>
                <w:sz w:val="20"/>
                <w:szCs w:val="20"/>
                <w:lang/>
              </w:rPr>
              <w:t xml:space="preserve">ELL </w:t>
            </w:r>
            <w:r>
              <w:rPr>
                <w:rFonts w:ascii="Times New Roman" w:hAnsi="Times New Roman"/>
                <w:color w:val="000000"/>
                <w:sz w:val="20"/>
                <w:szCs w:val="20"/>
                <w:lang/>
              </w:rPr>
              <w:t>students (</w:t>
            </w:r>
            <w:r w:rsidRPr="00023944">
              <w:rPr>
                <w:rFonts w:ascii="Times New Roman" w:hAnsi="Times New Roman"/>
                <w:i/>
                <w:color w:val="000000"/>
                <w:sz w:val="20"/>
                <w:szCs w:val="20"/>
                <w:lang/>
              </w:rPr>
              <w:t>sample tasks on website adapted tasks that had been written for the general population to provide the support for ELL students.)</w:t>
            </w:r>
          </w:p>
        </w:tc>
        <w:tc>
          <w:tcPr>
            <w:tcW w:w="3060" w:type="dxa"/>
            <w:shd w:val="clear" w:color="auto" w:fill="auto"/>
          </w:tcPr>
          <w:p w:rsidR="00BF5699" w:rsidRPr="00724654" w:rsidRDefault="0008272D" w:rsidP="00BD7689">
            <w:pPr>
              <w:spacing w:after="0" w:line="240" w:lineRule="auto"/>
              <w:rPr>
                <w:rFonts w:ascii="Times New Roman" w:hAnsi="Times New Roman"/>
                <w:color w:val="000000"/>
                <w:sz w:val="16"/>
                <w:szCs w:val="16"/>
                <w:lang/>
              </w:rPr>
            </w:pPr>
            <w:hyperlink r:id="rId69" w:history="1">
              <w:r w:rsidRPr="009804F2">
                <w:rPr>
                  <w:rStyle w:val="Hyperlink"/>
                  <w:rFonts w:ascii="Times New Roman" w:hAnsi="Times New Roman"/>
                  <w:sz w:val="16"/>
                  <w:szCs w:val="16"/>
                  <w:lang/>
                </w:rPr>
                <w:t>http://ell.stanford.e</w:t>
              </w:r>
              <w:r w:rsidRPr="009804F2">
                <w:rPr>
                  <w:rStyle w:val="Hyperlink"/>
                  <w:rFonts w:ascii="Times New Roman" w:hAnsi="Times New Roman"/>
                  <w:sz w:val="16"/>
                  <w:szCs w:val="16"/>
                  <w:lang/>
                </w:rPr>
                <w:t>d</w:t>
              </w:r>
              <w:r w:rsidRPr="009804F2">
                <w:rPr>
                  <w:rStyle w:val="Hyperlink"/>
                  <w:rFonts w:ascii="Times New Roman" w:hAnsi="Times New Roman"/>
                  <w:sz w:val="16"/>
                  <w:szCs w:val="16"/>
                  <w:lang/>
                </w:rPr>
                <w:t>u/teaching_resources/math</w:t>
              </w:r>
            </w:hyperlink>
            <w:r>
              <w:rPr>
                <w:rFonts w:ascii="Times New Roman" w:hAnsi="Times New Roman"/>
                <w:color w:val="000000"/>
                <w:sz w:val="16"/>
                <w:szCs w:val="16"/>
                <w:lang/>
              </w:rPr>
              <w:t xml:space="preserve"> </w:t>
            </w:r>
          </w:p>
        </w:tc>
        <w:tc>
          <w:tcPr>
            <w:tcW w:w="4608" w:type="dxa"/>
            <w:shd w:val="clear" w:color="auto" w:fill="auto"/>
          </w:tcPr>
          <w:p w:rsidR="00BF5699" w:rsidRPr="00724654" w:rsidRDefault="0008272D"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do the learning activities do to support ELL students?</w:t>
            </w:r>
          </w:p>
        </w:tc>
      </w:tr>
      <w:tr w:rsidR="001C3ACA" w:rsidRPr="00724654" w:rsidTr="00F423CA">
        <w:tc>
          <w:tcPr>
            <w:tcW w:w="3348" w:type="dxa"/>
            <w:shd w:val="clear" w:color="auto" w:fill="auto"/>
          </w:tcPr>
          <w:p w:rsidR="00BF5699" w:rsidRPr="00724654" w:rsidRDefault="00A122E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Designing math instructional materials for </w:t>
            </w:r>
            <w:r w:rsidRPr="00A122EE">
              <w:rPr>
                <w:rFonts w:ascii="Times New Roman" w:hAnsi="Times New Roman"/>
                <w:i/>
                <w:color w:val="000000"/>
                <w:sz w:val="20"/>
                <w:szCs w:val="20"/>
                <w:lang/>
              </w:rPr>
              <w:t>ELL</w:t>
            </w:r>
            <w:r>
              <w:rPr>
                <w:rFonts w:ascii="Times New Roman" w:hAnsi="Times New Roman"/>
                <w:color w:val="000000"/>
                <w:sz w:val="20"/>
                <w:szCs w:val="20"/>
                <w:lang/>
              </w:rPr>
              <w:t xml:space="preserve"> students</w:t>
            </w:r>
          </w:p>
        </w:tc>
        <w:tc>
          <w:tcPr>
            <w:tcW w:w="3060" w:type="dxa"/>
            <w:shd w:val="clear" w:color="auto" w:fill="auto"/>
          </w:tcPr>
          <w:p w:rsidR="00BF5699" w:rsidRPr="00A122EE" w:rsidRDefault="00A122EE" w:rsidP="00BD7689">
            <w:pPr>
              <w:spacing w:after="0" w:line="240" w:lineRule="auto"/>
              <w:rPr>
                <w:rFonts w:ascii="Times New Roman" w:hAnsi="Times New Roman"/>
                <w:color w:val="000000"/>
                <w:sz w:val="16"/>
                <w:szCs w:val="16"/>
                <w:lang/>
              </w:rPr>
            </w:pPr>
            <w:hyperlink r:id="rId70" w:history="1">
              <w:r w:rsidRPr="00A122EE">
                <w:rPr>
                  <w:rStyle w:val="Hyperlink"/>
                  <w:rFonts w:ascii="Times New Roman" w:hAnsi="Times New Roman"/>
                  <w:sz w:val="16"/>
                  <w:szCs w:val="16"/>
                  <w:lang/>
                </w:rPr>
                <w:t>http://ell.stanford.edu/sites/default/files/math_archives/Full%20set_UL%20Math%20R</w:t>
              </w:r>
              <w:r w:rsidR="002653B7" w:rsidRPr="00A122EE">
                <w:rPr>
                  <w:rStyle w:val="Hyperlink"/>
                  <w:rFonts w:ascii="Times New Roman" w:hAnsi="Times New Roman"/>
                  <w:sz w:val="16"/>
                  <w:szCs w:val="16"/>
                  <w:lang/>
                </w:rPr>
                <w:t>e</w:t>
              </w:r>
              <w:r w:rsidRPr="00A122EE">
                <w:rPr>
                  <w:rStyle w:val="Hyperlink"/>
                  <w:rFonts w:ascii="Times New Roman" w:hAnsi="Times New Roman"/>
                  <w:sz w:val="16"/>
                  <w:szCs w:val="16"/>
                  <w:lang/>
                </w:rPr>
                <w:t>sources%2010-</w:t>
              </w:r>
              <w:r w:rsidRPr="00A122EE">
                <w:rPr>
                  <w:rStyle w:val="Hyperlink"/>
                  <w:rFonts w:ascii="Times New Roman" w:hAnsi="Times New Roman"/>
                  <w:sz w:val="16"/>
                  <w:szCs w:val="16"/>
                  <w:lang/>
                </w:rPr>
                <w:t>2</w:t>
              </w:r>
              <w:r w:rsidRPr="00A122EE">
                <w:rPr>
                  <w:rStyle w:val="Hyperlink"/>
                  <w:rFonts w:ascii="Times New Roman" w:hAnsi="Times New Roman"/>
                  <w:sz w:val="16"/>
                  <w:szCs w:val="16"/>
                  <w:lang/>
                </w:rPr>
                <w:t>8-13%20updated.pdf</w:t>
              </w:r>
            </w:hyperlink>
            <w:r w:rsidRPr="00A122EE">
              <w:rPr>
                <w:rFonts w:ascii="Times New Roman" w:hAnsi="Times New Roman"/>
                <w:color w:val="000000"/>
                <w:sz w:val="16"/>
                <w:szCs w:val="16"/>
                <w:lang/>
              </w:rPr>
              <w:t xml:space="preserve"> </w:t>
            </w:r>
          </w:p>
        </w:tc>
        <w:tc>
          <w:tcPr>
            <w:tcW w:w="4608" w:type="dxa"/>
            <w:shd w:val="clear" w:color="auto" w:fill="auto"/>
          </w:tcPr>
          <w:p w:rsidR="00BF5699" w:rsidRPr="00724654" w:rsidRDefault="00A122EE" w:rsidP="0038234D">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suggestion(s) would increase ELL student access when applied to un</w:t>
            </w:r>
            <w:r w:rsidR="00023944">
              <w:rPr>
                <w:rFonts w:ascii="Times New Roman" w:hAnsi="Times New Roman"/>
                <w:color w:val="000000"/>
                <w:sz w:val="20"/>
                <w:szCs w:val="20"/>
                <w:lang/>
              </w:rPr>
              <w:t>its you are creating or revising</w:t>
            </w:r>
            <w:r>
              <w:rPr>
                <w:rFonts w:ascii="Times New Roman" w:hAnsi="Times New Roman"/>
                <w:color w:val="000000"/>
                <w:sz w:val="20"/>
                <w:szCs w:val="20"/>
                <w:lang/>
              </w:rPr>
              <w:t>?</w:t>
            </w:r>
          </w:p>
        </w:tc>
      </w:tr>
      <w:tr w:rsidR="00D30F93" w:rsidRPr="00724654" w:rsidTr="007B5829">
        <w:tc>
          <w:tcPr>
            <w:tcW w:w="11016" w:type="dxa"/>
            <w:gridSpan w:val="3"/>
            <w:shd w:val="clear" w:color="auto" w:fill="B8CCE4"/>
          </w:tcPr>
          <w:p w:rsidR="00D30F93" w:rsidRPr="00D30F93" w:rsidRDefault="00D30F93" w:rsidP="00D30F93">
            <w:pPr>
              <w:spacing w:after="0" w:line="240" w:lineRule="auto"/>
              <w:jc w:val="center"/>
              <w:rPr>
                <w:rFonts w:ascii="Times New Roman" w:hAnsi="Times New Roman"/>
                <w:b/>
                <w:color w:val="000000"/>
                <w:sz w:val="20"/>
                <w:szCs w:val="20"/>
                <w:lang/>
              </w:rPr>
            </w:pPr>
            <w:r w:rsidRPr="00D30F93">
              <w:rPr>
                <w:rFonts w:ascii="Times New Roman" w:hAnsi="Times New Roman"/>
                <w:b/>
                <w:color w:val="000000"/>
                <w:sz w:val="20"/>
                <w:szCs w:val="20"/>
                <w:lang/>
              </w:rPr>
              <w:t>Talking and Writing Math</w:t>
            </w:r>
          </w:p>
        </w:tc>
      </w:tr>
      <w:tr w:rsidR="007C1519" w:rsidRPr="00724654" w:rsidTr="00F423CA">
        <w:tc>
          <w:tcPr>
            <w:tcW w:w="3348" w:type="dxa"/>
            <w:shd w:val="clear" w:color="auto" w:fill="auto"/>
          </w:tcPr>
          <w:p w:rsidR="007C1519" w:rsidRPr="00724654" w:rsidRDefault="007C1519"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Thinking about how to make learning accessible to students </w:t>
            </w:r>
            <w:r w:rsidR="008E66FE">
              <w:rPr>
                <w:rFonts w:ascii="Times New Roman" w:hAnsi="Times New Roman"/>
                <w:color w:val="000000"/>
                <w:sz w:val="20"/>
                <w:szCs w:val="20"/>
                <w:lang/>
              </w:rPr>
              <w:t xml:space="preserve"> </w:t>
            </w:r>
            <w:r w:rsidR="008E66FE" w:rsidRPr="008E66FE">
              <w:rPr>
                <w:rFonts w:ascii="Times New Roman" w:hAnsi="Times New Roman"/>
                <w:i/>
                <w:color w:val="000000"/>
                <w:sz w:val="20"/>
                <w:szCs w:val="20"/>
                <w:lang/>
              </w:rPr>
              <w:t>(talking)</w:t>
            </w:r>
          </w:p>
        </w:tc>
        <w:tc>
          <w:tcPr>
            <w:tcW w:w="3060" w:type="dxa"/>
            <w:shd w:val="clear" w:color="auto" w:fill="auto"/>
          </w:tcPr>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Slides 29-34 of PPt with notes</w:t>
            </w:r>
          </w:p>
          <w:p w:rsidR="007C1519" w:rsidRPr="00C0666C" w:rsidRDefault="007C1519" w:rsidP="004220A2">
            <w:pPr>
              <w:spacing w:after="0" w:line="240" w:lineRule="auto"/>
              <w:rPr>
                <w:rFonts w:ascii="Times New Roman" w:hAnsi="Times New Roman"/>
                <w:color w:val="000000"/>
                <w:sz w:val="20"/>
                <w:szCs w:val="20"/>
                <w:lang/>
              </w:rPr>
            </w:pPr>
            <w:hyperlink r:id="rId71" w:history="1">
              <w:r w:rsidRPr="00C0666C">
                <w:rPr>
                  <w:rStyle w:val="Hyperlink"/>
                  <w:rFonts w:ascii="Times New Roman" w:hAnsi="Times New Roman"/>
                  <w:sz w:val="16"/>
                  <w:szCs w:val="16"/>
                </w:rPr>
                <w:t>http://maccss.ncdpi.wikispaces.net/file/view/Making%20Mathematics%20Accessibe%20power%20point.pdf/300592878/Making%20Mat</w:t>
              </w:r>
              <w:r w:rsidRPr="00C0666C">
                <w:rPr>
                  <w:rStyle w:val="Hyperlink"/>
                  <w:rFonts w:ascii="Times New Roman" w:hAnsi="Times New Roman"/>
                  <w:sz w:val="16"/>
                  <w:szCs w:val="16"/>
                </w:rPr>
                <w:t>h</w:t>
              </w:r>
              <w:r w:rsidRPr="00C0666C">
                <w:rPr>
                  <w:rStyle w:val="Hyperlink"/>
                  <w:rFonts w:ascii="Times New Roman" w:hAnsi="Times New Roman"/>
                  <w:sz w:val="16"/>
                  <w:szCs w:val="16"/>
                </w:rPr>
                <w:t>ematics%20Accessibe%20power%20point.pdf</w:t>
              </w:r>
            </w:hyperlink>
          </w:p>
          <w:p w:rsidR="007C1519" w:rsidRPr="00C0666C" w:rsidRDefault="007C1519" w:rsidP="004220A2">
            <w:pPr>
              <w:spacing w:after="0" w:line="240" w:lineRule="auto"/>
              <w:rPr>
                <w:rFonts w:ascii="Times New Roman" w:hAnsi="Times New Roman"/>
                <w:color w:val="000000"/>
                <w:sz w:val="16"/>
                <w:szCs w:val="16"/>
                <w:lang/>
              </w:rPr>
            </w:pPr>
            <w:r w:rsidRPr="00C0666C">
              <w:rPr>
                <w:rFonts w:ascii="Times New Roman" w:hAnsi="Times New Roman"/>
                <w:color w:val="000000"/>
                <w:sz w:val="16"/>
                <w:szCs w:val="16"/>
                <w:lang/>
              </w:rPr>
              <w:t>PPt without notes</w:t>
            </w:r>
          </w:p>
          <w:p w:rsidR="007C1519" w:rsidRPr="00724654" w:rsidRDefault="007C1519" w:rsidP="004220A2">
            <w:pPr>
              <w:spacing w:after="0" w:line="240" w:lineRule="auto"/>
              <w:rPr>
                <w:rFonts w:ascii="Times New Roman" w:hAnsi="Times New Roman"/>
                <w:color w:val="000000"/>
                <w:sz w:val="20"/>
                <w:szCs w:val="20"/>
                <w:lang/>
              </w:rPr>
            </w:pPr>
            <w:hyperlink r:id="rId72" w:history="1">
              <w:r w:rsidRPr="00C0666C">
                <w:rPr>
                  <w:rStyle w:val="Hyperlink"/>
                  <w:rFonts w:ascii="Times New Roman" w:hAnsi="Times New Roman"/>
                  <w:sz w:val="16"/>
                  <w:szCs w:val="16"/>
                </w:rPr>
                <w:t>http://maccss.ncdpi.wikispaces.net/file/view/Making%20Mathematics%20Accessible%20power%20point%20with%20notes.pdf/300593044/Making%20Mathematics%20Accessible%20power%20point%20with%20notes.pdf</w:t>
              </w:r>
            </w:hyperlink>
          </w:p>
        </w:tc>
        <w:tc>
          <w:tcPr>
            <w:tcW w:w="4608" w:type="dxa"/>
            <w:shd w:val="clear" w:color="auto" w:fill="auto"/>
          </w:tcPr>
          <w:p w:rsidR="007C1519" w:rsidRPr="00724654" w:rsidRDefault="007C1519"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can you increase student talk about math in your classroom?</w:t>
            </w:r>
          </w:p>
        </w:tc>
      </w:tr>
      <w:tr w:rsidR="007C1519" w:rsidRPr="00724654" w:rsidTr="00F423CA">
        <w:tc>
          <w:tcPr>
            <w:tcW w:w="3348" w:type="dxa"/>
            <w:shd w:val="clear" w:color="auto" w:fill="auto"/>
          </w:tcPr>
          <w:p w:rsidR="007C1519" w:rsidRPr="00724654" w:rsidRDefault="007C1519"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Learning about how to get students to </w:t>
            </w:r>
            <w:r w:rsidRPr="002774F1">
              <w:rPr>
                <w:rFonts w:ascii="Times New Roman" w:hAnsi="Times New Roman"/>
                <w:i/>
                <w:color w:val="000000"/>
                <w:sz w:val="20"/>
                <w:szCs w:val="20"/>
                <w:lang/>
              </w:rPr>
              <w:t>talk</w:t>
            </w:r>
            <w:r>
              <w:rPr>
                <w:rFonts w:ascii="Times New Roman" w:hAnsi="Times New Roman"/>
                <w:color w:val="000000"/>
                <w:sz w:val="20"/>
                <w:szCs w:val="20"/>
                <w:lang/>
              </w:rPr>
              <w:t xml:space="preserve"> about math</w:t>
            </w:r>
          </w:p>
        </w:tc>
        <w:tc>
          <w:tcPr>
            <w:tcW w:w="3060" w:type="dxa"/>
            <w:shd w:val="clear" w:color="auto" w:fill="auto"/>
          </w:tcPr>
          <w:p w:rsidR="007C1519" w:rsidRPr="00AD1669" w:rsidRDefault="007C1519" w:rsidP="00BD7689">
            <w:pPr>
              <w:spacing w:after="0" w:line="240" w:lineRule="auto"/>
              <w:rPr>
                <w:rFonts w:ascii="Times New Roman" w:hAnsi="Times New Roman"/>
                <w:color w:val="000000"/>
                <w:sz w:val="16"/>
                <w:szCs w:val="16"/>
                <w:lang/>
              </w:rPr>
            </w:pPr>
            <w:hyperlink r:id="rId73" w:history="1">
              <w:r w:rsidRPr="00AD1669">
                <w:rPr>
                  <w:rStyle w:val="Hyperlink"/>
                  <w:rFonts w:ascii="Times New Roman" w:hAnsi="Times New Roman"/>
                  <w:sz w:val="16"/>
                  <w:szCs w:val="16"/>
                </w:rPr>
                <w:t>http://www.mathsolutions.com/documents/How_to_</w:t>
              </w:r>
              <w:r w:rsidRPr="00AD1669">
                <w:rPr>
                  <w:rStyle w:val="Hyperlink"/>
                  <w:rFonts w:ascii="Times New Roman" w:hAnsi="Times New Roman"/>
                  <w:sz w:val="16"/>
                  <w:szCs w:val="16"/>
                </w:rPr>
                <w:t>G</w:t>
              </w:r>
              <w:r w:rsidRPr="00AD1669">
                <w:rPr>
                  <w:rStyle w:val="Hyperlink"/>
                  <w:rFonts w:ascii="Times New Roman" w:hAnsi="Times New Roman"/>
                  <w:sz w:val="16"/>
                  <w:szCs w:val="16"/>
                </w:rPr>
                <w:t>et_Students_Talking.pdf</w:t>
              </w:r>
            </w:hyperlink>
            <w:r w:rsidRPr="00AD1669">
              <w:rPr>
                <w:rFonts w:ascii="Times New Roman" w:hAnsi="Times New Roman"/>
                <w:sz w:val="16"/>
                <w:szCs w:val="16"/>
              </w:rPr>
              <w:t xml:space="preserve"> </w:t>
            </w:r>
          </w:p>
        </w:tc>
        <w:tc>
          <w:tcPr>
            <w:tcW w:w="4608" w:type="dxa"/>
            <w:shd w:val="clear" w:color="auto" w:fill="auto"/>
          </w:tcPr>
          <w:p w:rsidR="007C1519" w:rsidRPr="00724654" w:rsidRDefault="007C1519" w:rsidP="00AD166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Which of the five practices make sense at this time? What is your plan to move in that direction?</w:t>
            </w:r>
          </w:p>
        </w:tc>
      </w:tr>
      <w:tr w:rsidR="008E66FE" w:rsidRPr="00724654" w:rsidTr="00F423CA">
        <w:tc>
          <w:tcPr>
            <w:tcW w:w="3348" w:type="dxa"/>
            <w:shd w:val="clear" w:color="auto" w:fill="auto"/>
          </w:tcPr>
          <w:p w:rsidR="008E66FE" w:rsidRDefault="008E66FE"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Scaffolding student thinking using </w:t>
            </w:r>
            <w:r w:rsidRPr="008E66FE">
              <w:rPr>
                <w:rFonts w:ascii="Times New Roman" w:hAnsi="Times New Roman"/>
                <w:i/>
                <w:color w:val="000000"/>
                <w:sz w:val="20"/>
                <w:szCs w:val="20"/>
                <w:lang/>
              </w:rPr>
              <w:t>writing</w:t>
            </w:r>
          </w:p>
        </w:tc>
        <w:tc>
          <w:tcPr>
            <w:tcW w:w="3060" w:type="dxa"/>
            <w:shd w:val="clear" w:color="auto" w:fill="auto"/>
          </w:tcPr>
          <w:p w:rsidR="008E66FE" w:rsidRDefault="00023944" w:rsidP="004220A2">
            <w:pPr>
              <w:spacing w:after="0" w:line="240" w:lineRule="auto"/>
              <w:rPr>
                <w:rFonts w:ascii="Times New Roman" w:hAnsi="Times New Roman"/>
                <w:color w:val="000000"/>
                <w:sz w:val="16"/>
                <w:szCs w:val="16"/>
                <w:lang/>
              </w:rPr>
            </w:pPr>
            <w:r>
              <w:rPr>
                <w:rFonts w:ascii="Times New Roman" w:hAnsi="Times New Roman"/>
                <w:color w:val="000000"/>
                <w:sz w:val="16"/>
                <w:szCs w:val="16"/>
                <w:lang/>
              </w:rPr>
              <w:t>2 hour 33 minute v</w:t>
            </w:r>
            <w:r w:rsidR="008E66FE">
              <w:rPr>
                <w:rFonts w:ascii="Times New Roman" w:hAnsi="Times New Roman"/>
                <w:color w:val="000000"/>
                <w:sz w:val="16"/>
                <w:szCs w:val="16"/>
                <w:lang/>
              </w:rPr>
              <w:t>ideo, transcript, and handouts at:</w:t>
            </w:r>
          </w:p>
          <w:p w:rsidR="008E66FE" w:rsidRPr="00BF03D3" w:rsidRDefault="008E66FE" w:rsidP="004220A2">
            <w:pPr>
              <w:spacing w:after="0" w:line="240" w:lineRule="auto"/>
              <w:rPr>
                <w:rFonts w:ascii="Times New Roman" w:hAnsi="Times New Roman"/>
                <w:color w:val="000000"/>
                <w:sz w:val="16"/>
                <w:szCs w:val="16"/>
                <w:lang/>
              </w:rPr>
            </w:pPr>
            <w:hyperlink r:id="rId74" w:history="1">
              <w:r w:rsidRPr="00BF03D3">
                <w:rPr>
                  <w:rStyle w:val="Hyperlink"/>
                  <w:rFonts w:ascii="Times New Roman" w:hAnsi="Times New Roman"/>
                  <w:sz w:val="16"/>
                  <w:szCs w:val="16"/>
                </w:rPr>
                <w:t>http://www.pattan.net/Videos/Browse/Single/?code_na</w:t>
              </w:r>
              <w:r w:rsidRPr="00BF03D3">
                <w:rPr>
                  <w:rStyle w:val="Hyperlink"/>
                  <w:rFonts w:ascii="Times New Roman" w:hAnsi="Times New Roman"/>
                  <w:sz w:val="16"/>
                  <w:szCs w:val="16"/>
                </w:rPr>
                <w:t>m</w:t>
              </w:r>
              <w:r w:rsidRPr="00BF03D3">
                <w:rPr>
                  <w:rStyle w:val="Hyperlink"/>
                  <w:rFonts w:ascii="Times New Roman" w:hAnsi="Times New Roman"/>
                  <w:sz w:val="16"/>
                  <w:szCs w:val="16"/>
                </w:rPr>
                <w:t>e=rtii_implementers_forum_-_sess</w:t>
              </w:r>
              <w:r w:rsidRPr="00BF03D3">
                <w:rPr>
                  <w:rStyle w:val="Hyperlink"/>
                  <w:rFonts w:ascii="Times New Roman" w:hAnsi="Times New Roman"/>
                  <w:sz w:val="16"/>
                  <w:szCs w:val="16"/>
                </w:rPr>
                <w:t>i</w:t>
              </w:r>
              <w:r w:rsidRPr="00BF03D3">
                <w:rPr>
                  <w:rStyle w:val="Hyperlink"/>
                  <w:rFonts w:ascii="Times New Roman" w:hAnsi="Times New Roman"/>
                  <w:sz w:val="16"/>
                  <w:szCs w:val="16"/>
                </w:rPr>
                <w:t>on_52_c</w:t>
              </w:r>
            </w:hyperlink>
            <w:r w:rsidRPr="00BF03D3">
              <w:rPr>
                <w:rFonts w:ascii="Times New Roman" w:hAnsi="Times New Roman"/>
                <w:sz w:val="16"/>
                <w:szCs w:val="16"/>
              </w:rPr>
              <w:t xml:space="preserve"> </w:t>
            </w:r>
          </w:p>
        </w:tc>
        <w:tc>
          <w:tcPr>
            <w:tcW w:w="4608" w:type="dxa"/>
            <w:shd w:val="clear" w:color="auto" w:fill="auto"/>
          </w:tcPr>
          <w:p w:rsidR="008E66FE" w:rsidRDefault="008E66FE"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could you incorporate writing in math class?</w:t>
            </w:r>
          </w:p>
        </w:tc>
      </w:tr>
      <w:tr w:rsidR="00D30F93" w:rsidRPr="00724654" w:rsidTr="007B5829">
        <w:tc>
          <w:tcPr>
            <w:tcW w:w="11016" w:type="dxa"/>
            <w:gridSpan w:val="3"/>
            <w:shd w:val="clear" w:color="auto" w:fill="B8CCE4"/>
          </w:tcPr>
          <w:p w:rsidR="00D30F93" w:rsidRDefault="00D30F93" w:rsidP="00D30F93">
            <w:pPr>
              <w:spacing w:after="0" w:line="240" w:lineRule="auto"/>
              <w:ind w:left="360"/>
              <w:jc w:val="center"/>
              <w:rPr>
                <w:rFonts w:ascii="Times New Roman" w:hAnsi="Times New Roman"/>
                <w:color w:val="000000"/>
                <w:sz w:val="20"/>
                <w:szCs w:val="20"/>
                <w:lang/>
              </w:rPr>
            </w:pPr>
            <w:r w:rsidRPr="00D30F93">
              <w:rPr>
                <w:rFonts w:ascii="Times New Roman" w:hAnsi="Times New Roman"/>
                <w:b/>
                <w:color w:val="000000"/>
                <w:sz w:val="20"/>
                <w:szCs w:val="20"/>
                <w:lang/>
              </w:rPr>
              <w:t>Number Lines</w:t>
            </w:r>
          </w:p>
        </w:tc>
      </w:tr>
      <w:tr w:rsidR="008E66FE" w:rsidRPr="00724654" w:rsidTr="00F423CA">
        <w:tc>
          <w:tcPr>
            <w:tcW w:w="3348" w:type="dxa"/>
            <w:shd w:val="clear" w:color="auto" w:fill="auto"/>
          </w:tcPr>
          <w:p w:rsidR="008E66FE" w:rsidRPr="00724654" w:rsidRDefault="008E66FE"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Using number lines in </w:t>
            </w:r>
            <w:r w:rsidRPr="002774F1">
              <w:rPr>
                <w:rFonts w:ascii="Times New Roman" w:hAnsi="Times New Roman"/>
                <w:i/>
                <w:color w:val="000000"/>
                <w:sz w:val="20"/>
                <w:szCs w:val="20"/>
                <w:lang/>
              </w:rPr>
              <w:t>elementary</w:t>
            </w:r>
            <w:r>
              <w:rPr>
                <w:rFonts w:ascii="Times New Roman" w:hAnsi="Times New Roman"/>
                <w:color w:val="000000"/>
                <w:sz w:val="20"/>
                <w:szCs w:val="20"/>
                <w:lang/>
              </w:rPr>
              <w:t xml:space="preserve"> to support learning</w:t>
            </w:r>
          </w:p>
        </w:tc>
        <w:tc>
          <w:tcPr>
            <w:tcW w:w="3060" w:type="dxa"/>
            <w:shd w:val="clear" w:color="auto" w:fill="auto"/>
          </w:tcPr>
          <w:p w:rsidR="008E66FE" w:rsidRPr="00724654" w:rsidRDefault="008E66FE" w:rsidP="00BD7689">
            <w:pPr>
              <w:spacing w:after="0" w:line="240" w:lineRule="auto"/>
              <w:rPr>
                <w:rFonts w:ascii="Times New Roman" w:hAnsi="Times New Roman"/>
                <w:color w:val="000000"/>
                <w:sz w:val="20"/>
                <w:szCs w:val="20"/>
                <w:lang/>
              </w:rPr>
            </w:pPr>
            <w:hyperlink r:id="rId75" w:history="1">
              <w:r w:rsidRPr="002774F1">
                <w:rPr>
                  <w:rStyle w:val="Hyperlink"/>
                  <w:rFonts w:ascii="Times New Roman" w:hAnsi="Times New Roman"/>
                  <w:sz w:val="16"/>
                  <w:szCs w:val="16"/>
                </w:rPr>
                <w:t>http://www.ncpublicschools.org/docs/acre/standards/comm</w:t>
              </w:r>
              <w:r w:rsidRPr="002774F1">
                <w:rPr>
                  <w:rStyle w:val="Hyperlink"/>
                  <w:rFonts w:ascii="Times New Roman" w:hAnsi="Times New Roman"/>
                  <w:sz w:val="16"/>
                  <w:szCs w:val="16"/>
                </w:rPr>
                <w:t>o</w:t>
              </w:r>
              <w:r w:rsidRPr="002774F1">
                <w:rPr>
                  <w:rStyle w:val="Hyperlink"/>
                  <w:rFonts w:ascii="Times New Roman" w:hAnsi="Times New Roman"/>
                  <w:sz w:val="16"/>
                  <w:szCs w:val="16"/>
                </w:rPr>
                <w:t>n-core-tools/organizers/math/number-lines.pdf</w:t>
              </w:r>
            </w:hyperlink>
          </w:p>
        </w:tc>
        <w:tc>
          <w:tcPr>
            <w:tcW w:w="4608" w:type="dxa"/>
            <w:shd w:val="clear" w:color="auto" w:fill="auto"/>
          </w:tcPr>
          <w:p w:rsidR="008E66FE" w:rsidRPr="007C1519" w:rsidRDefault="008E66FE" w:rsidP="007C1519">
            <w:pPr>
              <w:numPr>
                <w:ilvl w:val="0"/>
                <w:numId w:val="42"/>
              </w:numPr>
              <w:spacing w:after="0" w:line="240" w:lineRule="auto"/>
              <w:rPr>
                <w:rFonts w:ascii="Times New Roman" w:hAnsi="Times New Roman"/>
                <w:color w:val="000000"/>
                <w:sz w:val="20"/>
                <w:szCs w:val="20"/>
                <w:lang/>
              </w:rPr>
            </w:pPr>
            <w:r w:rsidRPr="007C1519">
              <w:rPr>
                <w:rFonts w:ascii="Times New Roman" w:hAnsi="Times New Roman"/>
                <w:color w:val="000000"/>
                <w:sz w:val="20"/>
                <w:szCs w:val="20"/>
                <w:lang/>
              </w:rPr>
              <w:t>Why are number lines so important?</w:t>
            </w:r>
          </w:p>
        </w:tc>
      </w:tr>
      <w:tr w:rsidR="00D66701" w:rsidRPr="00724654" w:rsidTr="007B5829">
        <w:tc>
          <w:tcPr>
            <w:tcW w:w="11016" w:type="dxa"/>
            <w:gridSpan w:val="3"/>
            <w:shd w:val="clear" w:color="auto" w:fill="B8CCE4"/>
          </w:tcPr>
          <w:p w:rsidR="00D66701" w:rsidRPr="007C1519" w:rsidRDefault="00D66701" w:rsidP="00D66701">
            <w:pPr>
              <w:spacing w:after="0" w:line="240" w:lineRule="auto"/>
              <w:jc w:val="center"/>
              <w:rPr>
                <w:rFonts w:ascii="Times New Roman" w:hAnsi="Times New Roman"/>
                <w:color w:val="000000"/>
                <w:sz w:val="20"/>
                <w:szCs w:val="20"/>
                <w:lang/>
              </w:rPr>
            </w:pPr>
            <w:r w:rsidRPr="00D66701">
              <w:rPr>
                <w:rFonts w:ascii="Times New Roman" w:hAnsi="Times New Roman"/>
                <w:b/>
                <w:color w:val="000000"/>
                <w:sz w:val="20"/>
                <w:szCs w:val="20"/>
                <w:lang/>
              </w:rPr>
              <w:t>Fast Learners</w:t>
            </w:r>
          </w:p>
        </w:tc>
      </w:tr>
      <w:tr w:rsidR="00D66701" w:rsidRPr="00724654" w:rsidTr="00F423CA">
        <w:tc>
          <w:tcPr>
            <w:tcW w:w="3348" w:type="dxa"/>
            <w:shd w:val="clear" w:color="auto" w:fill="auto"/>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Increasing expectations for the </w:t>
            </w:r>
            <w:r>
              <w:rPr>
                <w:rFonts w:ascii="Times New Roman" w:hAnsi="Times New Roman"/>
                <w:color w:val="000000"/>
                <w:sz w:val="20"/>
                <w:szCs w:val="20"/>
                <w:lang/>
              </w:rPr>
              <w:lastRenderedPageBreak/>
              <w:t>students who learn math easily</w:t>
            </w:r>
          </w:p>
        </w:tc>
        <w:tc>
          <w:tcPr>
            <w:tcW w:w="3060" w:type="dxa"/>
            <w:shd w:val="clear" w:color="auto" w:fill="auto"/>
          </w:tcPr>
          <w:p w:rsidR="00D66701" w:rsidRPr="00D66701" w:rsidRDefault="00D66701" w:rsidP="00D66701">
            <w:pPr>
              <w:spacing w:after="0" w:line="240" w:lineRule="auto"/>
              <w:jc w:val="center"/>
              <w:rPr>
                <w:rFonts w:ascii="Times New Roman" w:hAnsi="Times New Roman"/>
                <w:i/>
                <w:sz w:val="16"/>
                <w:szCs w:val="16"/>
              </w:rPr>
            </w:pPr>
            <w:r w:rsidRPr="00D66701">
              <w:rPr>
                <w:rFonts w:ascii="Times New Roman" w:hAnsi="Times New Roman"/>
                <w:i/>
                <w:sz w:val="16"/>
                <w:szCs w:val="16"/>
              </w:rPr>
              <w:lastRenderedPageBreak/>
              <w:t>K-2</w:t>
            </w:r>
          </w:p>
          <w:p w:rsidR="00D66701" w:rsidRPr="002774F1" w:rsidRDefault="00D66701" w:rsidP="00BD7689">
            <w:pPr>
              <w:spacing w:after="0" w:line="240" w:lineRule="auto"/>
              <w:rPr>
                <w:rFonts w:ascii="Times New Roman" w:hAnsi="Times New Roman"/>
                <w:sz w:val="16"/>
                <w:szCs w:val="16"/>
              </w:rPr>
            </w:pPr>
            <w:hyperlink r:id="rId76" w:history="1">
              <w:r w:rsidRPr="00E1489C">
                <w:rPr>
                  <w:rStyle w:val="Hyperlink"/>
                  <w:rFonts w:ascii="Times New Roman" w:hAnsi="Times New Roman"/>
                  <w:sz w:val="16"/>
                  <w:szCs w:val="16"/>
                </w:rPr>
                <w:t>http://ncaigirp.ncdpi.wikispaces.net/Mathe</w:t>
              </w:r>
              <w:r w:rsidRPr="00E1489C">
                <w:rPr>
                  <w:rStyle w:val="Hyperlink"/>
                  <w:rFonts w:ascii="Times New Roman" w:hAnsi="Times New Roman"/>
                  <w:sz w:val="16"/>
                  <w:szCs w:val="16"/>
                </w:rPr>
                <w:lastRenderedPageBreak/>
                <w:t>matics+K-2</w:t>
              </w:r>
            </w:hyperlink>
            <w:r w:rsidR="001E5824">
              <w:rPr>
                <w:rFonts w:ascii="Times New Roman" w:hAnsi="Times New Roman"/>
                <w:sz w:val="16"/>
                <w:szCs w:val="16"/>
              </w:rPr>
              <w:t xml:space="preserve"> </w:t>
            </w:r>
            <w:r>
              <w:rPr>
                <w:rFonts w:ascii="Times New Roman" w:hAnsi="Times New Roman"/>
                <w:sz w:val="16"/>
                <w:szCs w:val="16"/>
              </w:rPr>
              <w:t xml:space="preserve"> </w:t>
            </w:r>
          </w:p>
        </w:tc>
        <w:tc>
          <w:tcPr>
            <w:tcW w:w="4608" w:type="dxa"/>
            <w:shd w:val="clear" w:color="auto" w:fill="auto"/>
          </w:tcPr>
          <w:p w:rsidR="00D66701" w:rsidRPr="007C1519" w:rsidRDefault="00D66701"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Did you see any lessons you could use with the </w:t>
            </w:r>
            <w:r>
              <w:rPr>
                <w:rFonts w:ascii="Times New Roman" w:hAnsi="Times New Roman"/>
                <w:color w:val="000000"/>
                <w:sz w:val="20"/>
                <w:szCs w:val="20"/>
                <w:lang/>
              </w:rPr>
              <w:lastRenderedPageBreak/>
              <w:t>top 15% of your students?</w:t>
            </w:r>
          </w:p>
        </w:tc>
      </w:tr>
    </w:tbl>
    <w:p w:rsidR="008C72A7" w:rsidRDefault="008C72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3060"/>
        <w:gridCol w:w="4608"/>
      </w:tblGrid>
      <w:tr w:rsidR="001A05F4" w:rsidRPr="00724654" w:rsidTr="00036079">
        <w:tc>
          <w:tcPr>
            <w:tcW w:w="11016" w:type="dxa"/>
            <w:gridSpan w:val="3"/>
            <w:shd w:val="clear" w:color="auto" w:fill="D6E3BC"/>
          </w:tcPr>
          <w:p w:rsidR="001A05F4" w:rsidRPr="00724654" w:rsidRDefault="001A05F4" w:rsidP="001A05F4">
            <w:pPr>
              <w:spacing w:after="0"/>
              <w:rPr>
                <w:rFonts w:ascii="Times New Roman" w:hAnsi="Times New Roman"/>
                <w:b/>
                <w:color w:val="000000"/>
                <w:lang/>
              </w:rPr>
            </w:pPr>
            <w:r w:rsidRPr="00724654">
              <w:rPr>
                <w:rFonts w:ascii="Times New Roman" w:hAnsi="Times New Roman"/>
                <w:b/>
                <w:color w:val="000000"/>
                <w:lang/>
              </w:rPr>
              <w:t>2.4 Understanding the Alignment of Assessment to the Core Standards</w:t>
            </w:r>
          </w:p>
        </w:tc>
      </w:tr>
      <w:tr w:rsidR="001A05F4" w:rsidRPr="00724654" w:rsidTr="00812969">
        <w:tc>
          <w:tcPr>
            <w:tcW w:w="334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If you want to learn about:</w:t>
            </w:r>
          </w:p>
        </w:tc>
        <w:tc>
          <w:tcPr>
            <w:tcW w:w="3060"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Then go to this source/URL:</w:t>
            </w:r>
          </w:p>
        </w:tc>
        <w:tc>
          <w:tcPr>
            <w:tcW w:w="4608" w:type="dxa"/>
            <w:shd w:val="clear" w:color="auto" w:fill="D9D9D9"/>
          </w:tcPr>
          <w:p w:rsidR="001A05F4" w:rsidRPr="00724654" w:rsidRDefault="001A05F4"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Ponder these questions as you learn:</w:t>
            </w:r>
          </w:p>
        </w:tc>
      </w:tr>
      <w:tr w:rsidR="00B470EF" w:rsidRPr="00724654" w:rsidTr="00812969">
        <w:tc>
          <w:tcPr>
            <w:tcW w:w="3348" w:type="dxa"/>
            <w:shd w:val="clear" w:color="auto" w:fill="auto"/>
          </w:tcPr>
          <w:p w:rsidR="00B470EF" w:rsidRPr="00724654" w:rsidRDefault="00B470EF" w:rsidP="004220A2">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formative assessment in general</w:t>
            </w:r>
          </w:p>
        </w:tc>
        <w:tc>
          <w:tcPr>
            <w:tcW w:w="3060" w:type="dxa"/>
            <w:shd w:val="clear" w:color="auto" w:fill="auto"/>
          </w:tcPr>
          <w:p w:rsidR="00B470EF" w:rsidRPr="00724654" w:rsidRDefault="00B470EF" w:rsidP="004220A2">
            <w:pPr>
              <w:spacing w:after="0" w:line="240" w:lineRule="auto"/>
              <w:rPr>
                <w:rFonts w:ascii="Times New Roman" w:hAnsi="Times New Roman"/>
                <w:color w:val="000000"/>
                <w:sz w:val="16"/>
                <w:szCs w:val="16"/>
                <w:lang/>
              </w:rPr>
            </w:pPr>
            <w:hyperlink r:id="rId77" w:history="1">
              <w:r w:rsidRPr="00724654">
                <w:rPr>
                  <w:rStyle w:val="Hyperlink"/>
                  <w:rFonts w:ascii="Times New Roman" w:hAnsi="Times New Roman"/>
                  <w:sz w:val="16"/>
                  <w:szCs w:val="16"/>
                  <w:lang/>
                </w:rPr>
                <w:t>http://ww</w:t>
              </w:r>
              <w:r w:rsidRPr="00724654">
                <w:rPr>
                  <w:rStyle w:val="Hyperlink"/>
                  <w:rFonts w:ascii="Times New Roman" w:hAnsi="Times New Roman"/>
                  <w:sz w:val="16"/>
                  <w:szCs w:val="16"/>
                  <w:lang/>
                </w:rPr>
                <w:t>w</w:t>
              </w:r>
              <w:r w:rsidRPr="00724654">
                <w:rPr>
                  <w:rStyle w:val="Hyperlink"/>
                  <w:rFonts w:ascii="Times New Roman" w:hAnsi="Times New Roman"/>
                  <w:sz w:val="16"/>
                  <w:szCs w:val="16"/>
                  <w:lang/>
                </w:rPr>
                <w:t>.learningpt.org/pdfs/FormativeAssessm</w:t>
              </w:r>
              <w:r w:rsidRPr="00724654">
                <w:rPr>
                  <w:rStyle w:val="Hyperlink"/>
                  <w:rFonts w:ascii="Times New Roman" w:hAnsi="Times New Roman"/>
                  <w:sz w:val="16"/>
                  <w:szCs w:val="16"/>
                  <w:lang/>
                </w:rPr>
                <w:t>e</w:t>
              </w:r>
              <w:r w:rsidRPr="00724654">
                <w:rPr>
                  <w:rStyle w:val="Hyperlink"/>
                  <w:rFonts w:ascii="Times New Roman" w:hAnsi="Times New Roman"/>
                  <w:sz w:val="16"/>
                  <w:szCs w:val="16"/>
                  <w:lang/>
                </w:rPr>
                <w:t>nt.pdf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4220A2">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In a nutshell, what is formative assessment?</w:t>
            </w:r>
          </w:p>
        </w:tc>
      </w:tr>
      <w:tr w:rsidR="00B470EF" w:rsidRPr="00724654" w:rsidTr="00812969">
        <w:tc>
          <w:tcPr>
            <w:tcW w:w="3348" w:type="dxa"/>
            <w:shd w:val="clear" w:color="auto" w:fill="auto"/>
          </w:tcPr>
          <w:p w:rsidR="00B470EF" w:rsidRPr="00724654" w:rsidRDefault="00B470EF" w:rsidP="00415853">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Appreciate the wide variety of forms that </w:t>
            </w:r>
            <w:r w:rsidRPr="007B66CA">
              <w:rPr>
                <w:rFonts w:ascii="Times New Roman" w:hAnsi="Times New Roman"/>
                <w:i/>
                <w:color w:val="000000"/>
                <w:sz w:val="20"/>
                <w:szCs w:val="20"/>
                <w:lang/>
              </w:rPr>
              <w:t>formative</w:t>
            </w:r>
            <w:r w:rsidRPr="00724654">
              <w:rPr>
                <w:rFonts w:ascii="Times New Roman" w:hAnsi="Times New Roman"/>
                <w:color w:val="000000"/>
                <w:sz w:val="20"/>
                <w:szCs w:val="20"/>
                <w:lang/>
              </w:rPr>
              <w:t xml:space="preserve"> assessment can take in the classroom setting</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78" w:history="1">
              <w:r w:rsidRPr="00724654">
                <w:rPr>
                  <w:rStyle w:val="Hyperlink"/>
                  <w:rFonts w:ascii="Times New Roman" w:hAnsi="Times New Roman"/>
                  <w:sz w:val="16"/>
                  <w:szCs w:val="16"/>
                  <w:lang/>
                </w:rPr>
                <w:t>http://www.isbe.net/common_core/pdf/da-form-asmt-</w:t>
              </w:r>
              <w:r w:rsidRPr="00724654">
                <w:rPr>
                  <w:rStyle w:val="Hyperlink"/>
                  <w:rFonts w:ascii="Times New Roman" w:hAnsi="Times New Roman"/>
                  <w:sz w:val="16"/>
                  <w:szCs w:val="16"/>
                  <w:lang/>
                </w:rPr>
                <w:t>c</w:t>
              </w:r>
              <w:r w:rsidRPr="00724654">
                <w:rPr>
                  <w:rStyle w:val="Hyperlink"/>
                  <w:rFonts w:ascii="Times New Roman" w:hAnsi="Times New Roman"/>
                  <w:sz w:val="16"/>
                  <w:szCs w:val="16"/>
                  <w:lang/>
                </w:rPr>
                <w:t>hart.pdf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7C1519">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one example of formative assessment you could try out</w:t>
            </w:r>
            <w:r w:rsidR="008E1A78">
              <w:rPr>
                <w:rFonts w:ascii="Times New Roman" w:hAnsi="Times New Roman"/>
                <w:color w:val="000000"/>
                <w:sz w:val="20"/>
                <w:szCs w:val="20"/>
                <w:lang/>
              </w:rPr>
              <w:t xml:space="preserve"> immediately</w:t>
            </w:r>
            <w:r>
              <w:rPr>
                <w:rFonts w:ascii="Times New Roman" w:hAnsi="Times New Roman"/>
                <w:color w:val="000000"/>
                <w:sz w:val="20"/>
                <w:szCs w:val="20"/>
                <w:lang/>
              </w:rPr>
              <w:t>?</w:t>
            </w:r>
          </w:p>
        </w:tc>
      </w:tr>
      <w:tr w:rsidR="00B470EF" w:rsidRPr="00724654" w:rsidTr="004220A2">
        <w:tc>
          <w:tcPr>
            <w:tcW w:w="3348" w:type="dxa"/>
            <w:shd w:val="clear" w:color="auto" w:fill="auto"/>
          </w:tcPr>
          <w:p w:rsidR="00B470EF" w:rsidRDefault="00B470EF"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Review sample CCSS </w:t>
            </w:r>
            <w:r w:rsidR="008E1A78">
              <w:rPr>
                <w:rFonts w:ascii="Times New Roman" w:hAnsi="Times New Roman"/>
                <w:color w:val="000000"/>
                <w:sz w:val="20"/>
                <w:szCs w:val="20"/>
                <w:lang/>
              </w:rPr>
              <w:t xml:space="preserve">ELA or Math </w:t>
            </w:r>
            <w:r>
              <w:rPr>
                <w:rFonts w:ascii="Times New Roman" w:hAnsi="Times New Roman"/>
                <w:color w:val="000000"/>
                <w:sz w:val="20"/>
                <w:szCs w:val="20"/>
                <w:lang/>
              </w:rPr>
              <w:t>Test items in Math by big idea in the Common Core</w:t>
            </w:r>
          </w:p>
        </w:tc>
        <w:tc>
          <w:tcPr>
            <w:tcW w:w="3060" w:type="dxa"/>
            <w:shd w:val="clear" w:color="auto" w:fill="FFFFFF"/>
          </w:tcPr>
          <w:p w:rsidR="00B470EF" w:rsidRPr="00C5425C" w:rsidRDefault="00B470EF" w:rsidP="00C5425C">
            <w:pPr>
              <w:spacing w:after="0" w:line="240" w:lineRule="auto"/>
              <w:rPr>
                <w:rFonts w:ascii="Times New Roman" w:hAnsi="Times New Roman"/>
                <w:sz w:val="16"/>
                <w:szCs w:val="16"/>
              </w:rPr>
            </w:pPr>
            <w:hyperlink r:id="rId79" w:history="1">
              <w:r w:rsidRPr="00C5425C">
                <w:rPr>
                  <w:rStyle w:val="Hyperlink"/>
                  <w:rFonts w:ascii="Times New Roman" w:hAnsi="Times New Roman"/>
                  <w:sz w:val="16"/>
                  <w:szCs w:val="16"/>
                </w:rPr>
                <w:t>http://www.ode.state.or.us/search/page/?id=37</w:t>
              </w:r>
              <w:r w:rsidRPr="00C5425C">
                <w:rPr>
                  <w:rStyle w:val="Hyperlink"/>
                  <w:rFonts w:ascii="Times New Roman" w:hAnsi="Times New Roman"/>
                  <w:sz w:val="16"/>
                  <w:szCs w:val="16"/>
                </w:rPr>
                <w:t>4</w:t>
              </w:r>
              <w:r w:rsidRPr="00C5425C">
                <w:rPr>
                  <w:rStyle w:val="Hyperlink"/>
                  <w:rFonts w:ascii="Times New Roman" w:hAnsi="Times New Roman"/>
                  <w:sz w:val="16"/>
                  <w:szCs w:val="16"/>
                </w:rPr>
                <w:t>7</w:t>
              </w:r>
            </w:hyperlink>
          </w:p>
        </w:tc>
        <w:tc>
          <w:tcPr>
            <w:tcW w:w="4608" w:type="dxa"/>
            <w:shd w:val="clear" w:color="auto" w:fill="auto"/>
          </w:tcPr>
          <w:p w:rsidR="00B470EF" w:rsidRDefault="00B470EF" w:rsidP="00A4024B">
            <w:pPr>
              <w:numPr>
                <w:ilvl w:val="0"/>
                <w:numId w:val="42"/>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to the questions align to the standards being measured?</w:t>
            </w:r>
          </w:p>
        </w:tc>
      </w:tr>
      <w:tr w:rsidR="00B470EF" w:rsidRPr="00724654" w:rsidTr="00812969">
        <w:tc>
          <w:tcPr>
            <w:tcW w:w="3348" w:type="dxa"/>
            <w:shd w:val="clear" w:color="auto" w:fill="auto"/>
          </w:tcPr>
          <w:p w:rsidR="00B470EF" w:rsidRPr="00724654" w:rsidRDefault="00B470EF" w:rsidP="0077058B">
            <w:p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Understanding the criteria of a good content performance </w:t>
            </w:r>
            <w:r w:rsidRPr="007B66CA">
              <w:rPr>
                <w:rFonts w:ascii="Times New Roman" w:hAnsi="Times New Roman"/>
                <w:i/>
                <w:color w:val="000000"/>
                <w:sz w:val="20"/>
                <w:szCs w:val="20"/>
                <w:lang/>
              </w:rPr>
              <w:t>tasks</w:t>
            </w:r>
          </w:p>
        </w:tc>
        <w:tc>
          <w:tcPr>
            <w:tcW w:w="3060" w:type="dxa"/>
            <w:shd w:val="clear" w:color="auto" w:fill="auto"/>
          </w:tcPr>
          <w:p w:rsidR="00B470EF" w:rsidRPr="00724654" w:rsidRDefault="00B470EF" w:rsidP="00415853">
            <w:pPr>
              <w:spacing w:after="0" w:line="240" w:lineRule="auto"/>
              <w:rPr>
                <w:rFonts w:ascii="Times New Roman" w:hAnsi="Times New Roman"/>
                <w:color w:val="000000"/>
                <w:sz w:val="16"/>
                <w:szCs w:val="16"/>
                <w:lang/>
              </w:rPr>
            </w:pPr>
            <w:hyperlink r:id="rId80" w:history="1">
              <w:r w:rsidRPr="00724654">
                <w:rPr>
                  <w:rStyle w:val="Hyperlink"/>
                  <w:rFonts w:ascii="Times New Roman" w:hAnsi="Times New Roman"/>
                  <w:sz w:val="16"/>
                  <w:szCs w:val="16"/>
                  <w:lang/>
                </w:rPr>
                <w:t>http://standards.dpi.wi.gov/files/cal/pdf/dev-performance</w:t>
              </w:r>
              <w:r w:rsidRPr="00724654">
                <w:rPr>
                  <w:rStyle w:val="Hyperlink"/>
                  <w:rFonts w:ascii="Times New Roman" w:hAnsi="Times New Roman"/>
                  <w:sz w:val="16"/>
                  <w:szCs w:val="16"/>
                  <w:lang/>
                </w:rPr>
                <w:t>-</w:t>
              </w:r>
              <w:r w:rsidRPr="00724654">
                <w:rPr>
                  <w:rStyle w:val="Hyperlink"/>
                  <w:rFonts w:ascii="Times New Roman" w:hAnsi="Times New Roman"/>
                  <w:sz w:val="16"/>
                  <w:szCs w:val="16"/>
                  <w:lang/>
                </w:rPr>
                <w:t>tasks.pdf</w:t>
              </w:r>
            </w:hyperlink>
            <w:r w:rsidRPr="00724654">
              <w:rPr>
                <w:rFonts w:ascii="Times New Roman" w:hAnsi="Times New Roman"/>
                <w:color w:val="000000"/>
                <w:sz w:val="16"/>
                <w:szCs w:val="16"/>
                <w:lang/>
              </w:rPr>
              <w:t xml:space="preserve"> </w:t>
            </w:r>
          </w:p>
        </w:tc>
        <w:tc>
          <w:tcPr>
            <w:tcW w:w="4608" w:type="dxa"/>
            <w:shd w:val="clear" w:color="auto" w:fill="auto"/>
          </w:tcPr>
          <w:p w:rsidR="00B470EF" w:rsidRPr="00724654" w:rsidRDefault="00B470EF" w:rsidP="0038234D">
            <w:pPr>
              <w:numPr>
                <w:ilvl w:val="0"/>
                <w:numId w:val="42"/>
              </w:numPr>
              <w:spacing w:after="0" w:line="240" w:lineRule="auto"/>
              <w:rPr>
                <w:rFonts w:ascii="Times New Roman" w:hAnsi="Times New Roman"/>
                <w:color w:val="000000"/>
                <w:sz w:val="20"/>
                <w:szCs w:val="20"/>
                <w:lang/>
              </w:rPr>
            </w:pPr>
            <w:r w:rsidRPr="00724654">
              <w:rPr>
                <w:rFonts w:ascii="Times New Roman" w:hAnsi="Times New Roman"/>
                <w:color w:val="000000"/>
                <w:sz w:val="20"/>
                <w:szCs w:val="20"/>
                <w:lang/>
              </w:rPr>
              <w:t xml:space="preserve">Which criteria are the most important in living up the intent of the communication, collaboration, </w:t>
            </w:r>
            <w:r w:rsidR="008E1A78">
              <w:rPr>
                <w:rFonts w:ascii="Times New Roman" w:hAnsi="Times New Roman"/>
                <w:color w:val="000000"/>
                <w:sz w:val="20"/>
                <w:szCs w:val="20"/>
                <w:lang/>
              </w:rPr>
              <w:t xml:space="preserve">fluency, </w:t>
            </w:r>
            <w:r w:rsidRPr="00724654">
              <w:rPr>
                <w:rFonts w:ascii="Times New Roman" w:hAnsi="Times New Roman"/>
                <w:color w:val="000000"/>
                <w:sz w:val="20"/>
                <w:szCs w:val="20"/>
                <w:lang/>
              </w:rPr>
              <w:t>and critical thinking of the core?</w:t>
            </w:r>
          </w:p>
        </w:tc>
      </w:tr>
      <w:tr w:rsidR="00B470EF" w:rsidRPr="00724654" w:rsidTr="0001256E">
        <w:trPr>
          <w:trHeight w:val="593"/>
        </w:trPr>
        <w:tc>
          <w:tcPr>
            <w:tcW w:w="3348" w:type="dxa"/>
            <w:shd w:val="clear" w:color="auto" w:fill="auto"/>
          </w:tcPr>
          <w:p w:rsidR="00B470EF" w:rsidRDefault="00B470EF" w:rsidP="00E31CAF">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Understanding the math targets for </w:t>
            </w:r>
            <w:r w:rsidRPr="002774F1">
              <w:rPr>
                <w:rFonts w:ascii="Times New Roman" w:hAnsi="Times New Roman"/>
                <w:i/>
                <w:color w:val="000000"/>
                <w:sz w:val="20"/>
                <w:szCs w:val="20"/>
                <w:lang/>
              </w:rPr>
              <w:t>alternate</w:t>
            </w:r>
            <w:r>
              <w:rPr>
                <w:rFonts w:ascii="Times New Roman" w:hAnsi="Times New Roman"/>
                <w:color w:val="000000"/>
                <w:sz w:val="20"/>
                <w:szCs w:val="20"/>
                <w:lang/>
              </w:rPr>
              <w:t xml:space="preserve"> assessment students</w:t>
            </w:r>
          </w:p>
        </w:tc>
        <w:tc>
          <w:tcPr>
            <w:tcW w:w="3060" w:type="dxa"/>
            <w:shd w:val="clear" w:color="auto" w:fill="auto"/>
          </w:tcPr>
          <w:p w:rsidR="00B470EF" w:rsidRPr="00A4024B" w:rsidRDefault="00B470EF" w:rsidP="00E31CAF">
            <w:pPr>
              <w:spacing w:after="0" w:line="240" w:lineRule="auto"/>
              <w:rPr>
                <w:rFonts w:ascii="Times New Roman" w:hAnsi="Times New Roman"/>
                <w:sz w:val="16"/>
                <w:szCs w:val="16"/>
              </w:rPr>
            </w:pPr>
            <w:hyperlink r:id="rId81" w:history="1">
              <w:r w:rsidRPr="00A4024B">
                <w:rPr>
                  <w:rStyle w:val="Hyperlink"/>
                  <w:rFonts w:ascii="Times New Roman" w:hAnsi="Times New Roman"/>
                  <w:sz w:val="16"/>
                  <w:szCs w:val="16"/>
                </w:rPr>
                <w:t>https://www.educateiowa.gov/sites/files/ed/documents/Iowa</w:t>
              </w:r>
              <w:r w:rsidRPr="00A4024B">
                <w:rPr>
                  <w:rStyle w:val="Hyperlink"/>
                  <w:rFonts w:ascii="Times New Roman" w:hAnsi="Times New Roman"/>
                  <w:sz w:val="16"/>
                  <w:szCs w:val="16"/>
                </w:rPr>
                <w:t>%</w:t>
              </w:r>
              <w:r w:rsidRPr="00A4024B">
                <w:rPr>
                  <w:rStyle w:val="Hyperlink"/>
                  <w:rFonts w:ascii="Times New Roman" w:hAnsi="Times New Roman"/>
                  <w:sz w:val="16"/>
                  <w:szCs w:val="16"/>
                </w:rPr>
                <w:t>20Core%20Essential%20Elements-%20Math%2010-28-13.pdf</w:t>
              </w:r>
            </w:hyperlink>
          </w:p>
        </w:tc>
        <w:tc>
          <w:tcPr>
            <w:tcW w:w="4608" w:type="dxa"/>
            <w:shd w:val="clear" w:color="auto" w:fill="auto"/>
          </w:tcPr>
          <w:p w:rsidR="00B470EF" w:rsidRDefault="00B470EF" w:rsidP="0038234D">
            <w:pPr>
              <w:numPr>
                <w:ilvl w:val="0"/>
                <w:numId w:val="42"/>
              </w:numPr>
              <w:spacing w:after="0" w:line="240" w:lineRule="auto"/>
              <w:rPr>
                <w:rFonts w:ascii="Times New Roman" w:hAnsi="Times New Roman"/>
                <w:sz w:val="20"/>
                <w:szCs w:val="20"/>
              </w:rPr>
            </w:pPr>
            <w:r>
              <w:rPr>
                <w:rFonts w:ascii="Times New Roman" w:hAnsi="Times New Roman"/>
                <w:sz w:val="20"/>
                <w:szCs w:val="20"/>
              </w:rPr>
              <w:t>Why did the alternate assessment students end up with a separate target document?</w:t>
            </w:r>
          </w:p>
        </w:tc>
      </w:tr>
    </w:tbl>
    <w:p w:rsidR="00D30F93" w:rsidRDefault="00D30F93" w:rsidP="00113246">
      <w:pPr>
        <w:spacing w:after="0"/>
        <w:rPr>
          <w:rFonts w:ascii="Times New Roman" w:hAnsi="Times New Roman"/>
          <w:b/>
          <w:color w:val="000000"/>
          <w:lang/>
        </w:rPr>
      </w:pPr>
    </w:p>
    <w:p w:rsidR="00073F85" w:rsidRPr="00724654" w:rsidRDefault="00D30F93" w:rsidP="00113246">
      <w:pPr>
        <w:spacing w:after="0"/>
        <w:rPr>
          <w:rFonts w:ascii="Times New Roman" w:hAnsi="Times New Roman"/>
          <w:b/>
          <w:color w:val="000000"/>
          <w:lang/>
        </w:rPr>
      </w:pPr>
      <w:r>
        <w:rPr>
          <w:rFonts w:ascii="Times New Roman" w:hAnsi="Times New Roman"/>
          <w:b/>
          <w:color w:val="000000"/>
          <w:lang/>
        </w:rPr>
        <w:br w:type="page"/>
      </w:r>
    </w:p>
    <w:p w:rsidR="00D733F4" w:rsidRPr="00724654" w:rsidRDefault="003D7BB0" w:rsidP="00DA1F6D">
      <w:pPr>
        <w:shd w:val="clear" w:color="auto" w:fill="00B0F0"/>
        <w:jc w:val="right"/>
        <w:rPr>
          <w:rFonts w:ascii="Times New Roman" w:hAnsi="Times New Roman"/>
          <w:b/>
          <w:color w:val="000000"/>
          <w:lang/>
        </w:rPr>
      </w:pPr>
      <w:r w:rsidRPr="00724654">
        <w:rPr>
          <w:rFonts w:ascii="Times New Roman" w:hAnsi="Times New Roman"/>
          <w:b/>
          <w:noProof/>
          <w:color w:val="000000"/>
        </w:rPr>
        <w:pict>
          <v:oval id="_x0000_s1032" style="position:absolute;left:0;text-align:left;margin-left:7.25pt;margin-top:-14.85pt;width:82.7pt;height:38.25pt;z-index:251659776" fillcolor="#00b0f0" strokeweight="1.5pt">
            <v:textbox style="mso-next-textbox:#_x0000_s1032">
              <w:txbxContent>
                <w:p w:rsidR="00DB1ED4" w:rsidRPr="003A59AB" w:rsidRDefault="00DB1ED4" w:rsidP="003A59AB">
                  <w:pPr>
                    <w:jc w:val="center"/>
                    <w:rPr>
                      <w:b/>
                      <w:sz w:val="20"/>
                      <w:szCs w:val="20"/>
                    </w:rPr>
                  </w:pPr>
                </w:p>
              </w:txbxContent>
            </v:textbox>
          </v:oval>
        </w:pict>
      </w:r>
      <w:r w:rsidR="003A59AB" w:rsidRPr="00724654">
        <w:rPr>
          <w:rFonts w:ascii="Times New Roman" w:hAnsi="Times New Roman"/>
          <w:b/>
          <w:color w:val="000000"/>
          <w:lang/>
        </w:rPr>
        <w:t>Level III</w:t>
      </w:r>
      <w:r w:rsidR="00D733F4" w:rsidRPr="00724654">
        <w:rPr>
          <w:rFonts w:ascii="Times New Roman" w:hAnsi="Times New Roman"/>
          <w:b/>
          <w:color w:val="000000"/>
          <w:lang/>
        </w:rPr>
        <w:t xml:space="preserve"> – </w:t>
      </w:r>
      <w:r w:rsidR="00466135" w:rsidRPr="00724654">
        <w:rPr>
          <w:rFonts w:ascii="Times New Roman" w:hAnsi="Times New Roman"/>
          <w:b/>
          <w:color w:val="000000"/>
          <w:lang/>
        </w:rPr>
        <w:t xml:space="preserve">Continually Refining Teaching and Learning: </w:t>
      </w:r>
      <w:r w:rsidR="00D733F4" w:rsidRPr="00724654">
        <w:rPr>
          <w:rFonts w:ascii="Times New Roman" w:hAnsi="Times New Roman"/>
          <w:b/>
          <w:color w:val="000000"/>
          <w:lang/>
        </w:rPr>
        <w:t>Deep Understanding and Integration</w:t>
      </w:r>
    </w:p>
    <w:p w:rsidR="002921CF" w:rsidRDefault="00D733F4" w:rsidP="00D733F4">
      <w:pPr>
        <w:rPr>
          <w:rFonts w:ascii="Times New Roman" w:hAnsi="Times New Roman"/>
          <w:color w:val="000000"/>
        </w:rPr>
      </w:pPr>
      <w:r w:rsidRPr="00302236">
        <w:rPr>
          <w:rFonts w:ascii="Times New Roman" w:hAnsi="Times New Roman"/>
          <w:color w:val="000000"/>
          <w:sz w:val="36"/>
          <w:szCs w:val="36"/>
        </w:rPr>
        <w:t>T</w:t>
      </w:r>
      <w:r w:rsidRPr="00724654">
        <w:rPr>
          <w:rFonts w:ascii="Times New Roman" w:hAnsi="Times New Roman"/>
          <w:color w:val="000000"/>
        </w:rPr>
        <w:t>he third level</w:t>
      </w:r>
      <w:r w:rsidR="00466135" w:rsidRPr="00724654">
        <w:rPr>
          <w:rFonts w:ascii="Times New Roman" w:hAnsi="Times New Roman"/>
          <w:color w:val="000000"/>
        </w:rPr>
        <w:t xml:space="preserve"> is continually refining and reflecting on the </w:t>
      </w:r>
      <w:r w:rsidR="00B5413C">
        <w:rPr>
          <w:rFonts w:ascii="Times New Roman" w:hAnsi="Times New Roman"/>
          <w:color w:val="000000"/>
        </w:rPr>
        <w:t xml:space="preserve">implementation </w:t>
      </w:r>
      <w:r w:rsidR="00466135" w:rsidRPr="00724654">
        <w:rPr>
          <w:rFonts w:ascii="Times New Roman" w:hAnsi="Times New Roman"/>
          <w:color w:val="000000"/>
        </w:rPr>
        <w:t>criteria</w:t>
      </w:r>
      <w:r w:rsidRPr="00724654">
        <w:rPr>
          <w:rFonts w:ascii="Times New Roman" w:hAnsi="Times New Roman"/>
          <w:color w:val="000000"/>
        </w:rPr>
        <w:t xml:space="preserve"> as outlined within </w:t>
      </w:r>
      <w:r w:rsidR="00CA2DC0" w:rsidRPr="00724654">
        <w:rPr>
          <w:rFonts w:ascii="Times New Roman" w:hAnsi="Times New Roman"/>
          <w:color w:val="000000"/>
        </w:rPr>
        <w:t>the Achieve EQuIP or Tri-State R</w:t>
      </w:r>
      <w:r w:rsidRPr="00724654">
        <w:rPr>
          <w:rFonts w:ascii="Times New Roman" w:hAnsi="Times New Roman"/>
          <w:color w:val="000000"/>
        </w:rPr>
        <w:t>ubrics</w:t>
      </w:r>
      <w:r w:rsidR="00CA2DC0" w:rsidRPr="00724654">
        <w:rPr>
          <w:rFonts w:ascii="Times New Roman" w:hAnsi="Times New Roman"/>
          <w:color w:val="000000"/>
        </w:rPr>
        <w:t>. Success at this level requires</w:t>
      </w:r>
      <w:r w:rsidRPr="00724654">
        <w:rPr>
          <w:rFonts w:ascii="Times New Roman" w:hAnsi="Times New Roman"/>
          <w:color w:val="000000"/>
        </w:rPr>
        <w:t xml:space="preserve"> deep understanding and </w:t>
      </w:r>
      <w:r w:rsidRPr="00724654">
        <w:rPr>
          <w:rFonts w:ascii="Times New Roman" w:hAnsi="Times New Roman"/>
          <w:b/>
          <w:color w:val="000000"/>
        </w:rPr>
        <w:t>cohesive integration</w:t>
      </w:r>
      <w:r w:rsidRPr="00724654">
        <w:rPr>
          <w:rFonts w:ascii="Times New Roman" w:hAnsi="Times New Roman"/>
          <w:color w:val="000000"/>
        </w:rPr>
        <w:t xml:space="preserve"> of core practices.</w:t>
      </w:r>
    </w:p>
    <w:p w:rsidR="00302236" w:rsidRDefault="0039108C" w:rsidP="00D733F4">
      <w:pPr>
        <w:rPr>
          <w:rFonts w:ascii="Times New Roman" w:hAnsi="Times New Roman"/>
          <w:color w:val="000000"/>
        </w:rPr>
      </w:pPr>
      <w:r>
        <w:rPr>
          <w:rFonts w:ascii="Times New Roman" w:hAnsi="Times New Roman"/>
          <w:color w:val="000000"/>
        </w:rPr>
        <w:t>One of the opportunities provided by transitioning and implementing the Iowa Core is the opportunity to</w:t>
      </w:r>
      <w:r w:rsidR="00B5413C">
        <w:rPr>
          <w:rFonts w:ascii="Times New Roman" w:hAnsi="Times New Roman"/>
          <w:color w:val="000000"/>
        </w:rPr>
        <w:t>”</w:t>
      </w:r>
      <w:r>
        <w:rPr>
          <w:rFonts w:ascii="Times New Roman" w:hAnsi="Times New Roman"/>
          <w:color w:val="000000"/>
        </w:rPr>
        <w:t xml:space="preserve"> talk shop.</w:t>
      </w:r>
      <w:r w:rsidR="00B5413C">
        <w:rPr>
          <w:rFonts w:ascii="Times New Roman" w:hAnsi="Times New Roman"/>
          <w:color w:val="000000"/>
        </w:rPr>
        <w:t>”</w:t>
      </w:r>
      <w:r>
        <w:rPr>
          <w:rFonts w:ascii="Times New Roman" w:hAnsi="Times New Roman"/>
          <w:color w:val="000000"/>
        </w:rPr>
        <w:t xml:space="preserve"> Yet dete</w:t>
      </w:r>
      <w:r w:rsidR="00302236">
        <w:rPr>
          <w:rFonts w:ascii="Times New Roman" w:hAnsi="Times New Roman"/>
          <w:color w:val="000000"/>
        </w:rPr>
        <w:t xml:space="preserve">rmining alignment of instructional materials to the core </w:t>
      </w:r>
      <w:r>
        <w:rPr>
          <w:rFonts w:ascii="Times New Roman" w:hAnsi="Times New Roman"/>
          <w:color w:val="000000"/>
        </w:rPr>
        <w:t xml:space="preserve">is a challenge. </w:t>
      </w:r>
      <w:r w:rsidR="00B71F44">
        <w:rPr>
          <w:rFonts w:ascii="Times New Roman" w:hAnsi="Times New Roman"/>
          <w:color w:val="000000"/>
        </w:rPr>
        <w:t>After all</w:t>
      </w:r>
      <w:r>
        <w:rPr>
          <w:rFonts w:ascii="Times New Roman" w:hAnsi="Times New Roman"/>
          <w:color w:val="000000"/>
        </w:rPr>
        <w:t xml:space="preserve">, the standards are nothing unless implemented.  </w:t>
      </w:r>
    </w:p>
    <w:p w:rsidR="00A07021" w:rsidRDefault="0039108C" w:rsidP="00302236">
      <w:pPr>
        <w:spacing w:after="0"/>
        <w:rPr>
          <w:rFonts w:ascii="Times New Roman" w:hAnsi="Times New Roman"/>
          <w:color w:val="000000"/>
        </w:rPr>
      </w:pPr>
      <w:r>
        <w:rPr>
          <w:rFonts w:ascii="Times New Roman" w:hAnsi="Times New Roman"/>
          <w:color w:val="000000"/>
        </w:rPr>
        <w:t>To support this challenge t</w:t>
      </w:r>
      <w:r w:rsidR="00A07021">
        <w:rPr>
          <w:rFonts w:ascii="Times New Roman" w:hAnsi="Times New Roman"/>
          <w:color w:val="000000"/>
        </w:rPr>
        <w:t xml:space="preserve">his level uses the Achieve EQuIP (Educators Evaluating the Quality of Instructional Products) rubric. </w:t>
      </w:r>
    </w:p>
    <w:p w:rsidR="00A07021" w:rsidRDefault="00A07021" w:rsidP="00A07021">
      <w:pPr>
        <w:spacing w:after="0"/>
        <w:rPr>
          <w:rFonts w:ascii="Times New Roman" w:hAnsi="Times New Roman"/>
          <w:color w:val="000000"/>
        </w:rPr>
      </w:pPr>
      <w:r>
        <w:rPr>
          <w:rFonts w:ascii="Times New Roman" w:hAnsi="Times New Roman"/>
          <w:color w:val="000000"/>
        </w:rPr>
        <w:t>The rubrics may be used for:</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Guiding the development of  lessons and units that you wish to align to the core;</w:t>
      </w:r>
    </w:p>
    <w:p w:rsidR="009B0520" w:rsidRDefault="009B0520"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Identifying lesson/units that can serve as models;</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Critiquing existing lessons and units to identify improvements needed to align with the core; and</w:t>
      </w:r>
    </w:p>
    <w:p w:rsidR="00A07021" w:rsidRDefault="00A07021" w:rsidP="00A07021">
      <w:pPr>
        <w:numPr>
          <w:ilvl w:val="0"/>
          <w:numId w:val="28"/>
        </w:numPr>
        <w:spacing w:after="0" w:line="240" w:lineRule="auto"/>
        <w:ind w:left="360"/>
        <w:rPr>
          <w:rFonts w:ascii="Times New Roman" w:hAnsi="Times New Roman"/>
          <w:color w:val="000000"/>
        </w:rPr>
      </w:pPr>
      <w:r>
        <w:rPr>
          <w:rFonts w:ascii="Times New Roman" w:hAnsi="Times New Roman"/>
          <w:color w:val="000000"/>
        </w:rPr>
        <w:t>Building individual or group capacity of teachers to gain a deeper understanding of the instructional demands of the core.</w:t>
      </w:r>
    </w:p>
    <w:p w:rsidR="00A07021" w:rsidRPr="00A07021" w:rsidRDefault="00A07021" w:rsidP="00A07021">
      <w:pPr>
        <w:spacing w:after="0" w:line="240" w:lineRule="auto"/>
        <w:ind w:left="360"/>
        <w:rPr>
          <w:rFonts w:ascii="Times New Roman" w:hAnsi="Times New Roman"/>
          <w:color w:val="000000"/>
        </w:rPr>
      </w:pPr>
    </w:p>
    <w:p w:rsidR="00A07021" w:rsidRDefault="00A07021" w:rsidP="00D733F4">
      <w:pPr>
        <w:rPr>
          <w:rFonts w:ascii="Times New Roman" w:hAnsi="Times New Roman"/>
          <w:color w:val="000000"/>
        </w:rPr>
      </w:pPr>
      <w:r>
        <w:rPr>
          <w:rFonts w:ascii="Times New Roman" w:hAnsi="Times New Roman"/>
          <w:color w:val="000000"/>
        </w:rPr>
        <w:t>The rubrics are designed to critique: 1) lessons that include instructional activities and</w:t>
      </w:r>
      <w:r w:rsidR="00B5413C">
        <w:rPr>
          <w:rFonts w:ascii="Times New Roman" w:hAnsi="Times New Roman"/>
          <w:color w:val="000000"/>
        </w:rPr>
        <w:t xml:space="preserve"> assessments aligned to the</w:t>
      </w:r>
      <w:r>
        <w:rPr>
          <w:rFonts w:ascii="Times New Roman" w:hAnsi="Times New Roman"/>
          <w:color w:val="000000"/>
        </w:rPr>
        <w:t xml:space="preserve"> Math </w:t>
      </w:r>
      <w:r w:rsidR="00B5413C">
        <w:rPr>
          <w:rFonts w:ascii="Times New Roman" w:hAnsi="Times New Roman"/>
          <w:color w:val="000000"/>
        </w:rPr>
        <w:t xml:space="preserve">Core </w:t>
      </w:r>
      <w:r>
        <w:rPr>
          <w:rFonts w:ascii="Times New Roman" w:hAnsi="Times New Roman"/>
          <w:color w:val="000000"/>
        </w:rPr>
        <w:t>that may extend over a few class periods or days, 2) units that include integrated and focused lessons aligned to the Core that extend over a longer period of time.  The rubrics intentionally do not require a specific template for lesson or unit design.</w:t>
      </w:r>
    </w:p>
    <w:p w:rsidR="00A07021" w:rsidRDefault="00A07021" w:rsidP="00D733F4">
      <w:pPr>
        <w:rPr>
          <w:rFonts w:ascii="Times New Roman" w:hAnsi="Times New Roman"/>
          <w:color w:val="000000"/>
        </w:rPr>
      </w:pPr>
      <w:r>
        <w:rPr>
          <w:rFonts w:ascii="Times New Roman" w:hAnsi="Times New Roman"/>
          <w:color w:val="000000"/>
        </w:rPr>
        <w:t>The rubrics have four main parts: 1) alignment to the depth of the core, 2) shifts in the core, 3) instructional support, and 4) assessment.</w:t>
      </w:r>
    </w:p>
    <w:p w:rsidR="00FD0620" w:rsidRDefault="00FD0620" w:rsidP="00D733F4">
      <w:pPr>
        <w:rPr>
          <w:rFonts w:ascii="Times New Roman" w:hAnsi="Times New Roman"/>
          <w:color w:val="000000"/>
        </w:rPr>
      </w:pPr>
      <w:r>
        <w:rPr>
          <w:rFonts w:ascii="Times New Roman" w:hAnsi="Times New Roman"/>
          <w:color w:val="000000"/>
        </w:rPr>
        <w:t xml:space="preserve">The rubrics are meant to </w:t>
      </w:r>
      <w:r w:rsidR="005B747B">
        <w:rPr>
          <w:rFonts w:ascii="Times New Roman" w:hAnsi="Times New Roman"/>
          <w:color w:val="000000"/>
        </w:rPr>
        <w:t>provide guidance on how to strengthen teacher made or commercial lessons or units. They are a tool for professional learning team conversations, not administrative evaluation.</w:t>
      </w:r>
    </w:p>
    <w:p w:rsidR="001531A8" w:rsidRDefault="001531A8" w:rsidP="001531A8">
      <w:pPr>
        <w:spacing w:after="0"/>
        <w:rPr>
          <w:rFonts w:ascii="Times New Roman" w:hAnsi="Times New Roman"/>
          <w:color w:val="000000"/>
        </w:rPr>
      </w:pPr>
      <w:r>
        <w:rPr>
          <w:rFonts w:ascii="Times New Roman" w:hAnsi="Times New Roman"/>
          <w:color w:val="000000"/>
        </w:rPr>
        <w:t>The following principles should guide conversations among teachers when the rubrics are being used:</w:t>
      </w:r>
    </w:p>
    <w:p w:rsidR="001531A8" w:rsidRDefault="00113246" w:rsidP="001531A8">
      <w:pPr>
        <w:numPr>
          <w:ilvl w:val="0"/>
          <w:numId w:val="29"/>
        </w:numPr>
        <w:spacing w:after="0"/>
        <w:rPr>
          <w:rFonts w:ascii="Times New Roman" w:hAnsi="Times New Roman"/>
          <w:color w:val="000000"/>
        </w:rPr>
      </w:pPr>
      <w:r>
        <w:rPr>
          <w:rFonts w:ascii="Times New Roman" w:hAnsi="Times New Roman"/>
          <w:color w:val="000000"/>
        </w:rPr>
        <w:t xml:space="preserve">Teacher made lessons and </w:t>
      </w:r>
      <w:r w:rsidR="00A545FA">
        <w:rPr>
          <w:rFonts w:ascii="Times New Roman" w:hAnsi="Times New Roman"/>
          <w:color w:val="000000"/>
        </w:rPr>
        <w:t>units are works in progress.</w:t>
      </w:r>
    </w:p>
    <w:p w:rsidR="00A545FA" w:rsidRDefault="00A545FA" w:rsidP="001531A8">
      <w:pPr>
        <w:numPr>
          <w:ilvl w:val="0"/>
          <w:numId w:val="29"/>
        </w:numPr>
        <w:spacing w:after="0"/>
        <w:rPr>
          <w:rFonts w:ascii="Times New Roman" w:hAnsi="Times New Roman"/>
          <w:color w:val="000000"/>
        </w:rPr>
      </w:pPr>
      <w:r>
        <w:rPr>
          <w:rFonts w:ascii="Times New Roman" w:hAnsi="Times New Roman"/>
          <w:color w:val="000000"/>
        </w:rPr>
        <w:t>Recommendations should be evidence-based.</w:t>
      </w:r>
    </w:p>
    <w:p w:rsidR="00A545FA" w:rsidRPr="0049746E" w:rsidRDefault="00A545FA" w:rsidP="0049746E">
      <w:pPr>
        <w:numPr>
          <w:ilvl w:val="0"/>
          <w:numId w:val="29"/>
        </w:numPr>
        <w:spacing w:after="0"/>
        <w:rPr>
          <w:rFonts w:ascii="Times New Roman" w:hAnsi="Times New Roman"/>
          <w:color w:val="000000"/>
        </w:rPr>
      </w:pPr>
      <w:r>
        <w:rPr>
          <w:rFonts w:ascii="Times New Roman" w:hAnsi="Times New Roman"/>
          <w:color w:val="000000"/>
        </w:rPr>
        <w:t>Emphasis should be on inquiry around the criteria.</w:t>
      </w:r>
    </w:p>
    <w:p w:rsidR="00C421E6" w:rsidRDefault="00C421E6" w:rsidP="005A77C5">
      <w:pPr>
        <w:spacing w:after="0" w:line="240" w:lineRule="auto"/>
        <w:rPr>
          <w:rFonts w:ascii="Times New Roman" w:hAnsi="Times New Roman"/>
          <w:color w:val="000000"/>
        </w:rPr>
      </w:pPr>
    </w:p>
    <w:p w:rsidR="005A77C5" w:rsidRDefault="005A77C5" w:rsidP="005A77C5">
      <w:pPr>
        <w:spacing w:after="0" w:line="240" w:lineRule="auto"/>
        <w:rPr>
          <w:rFonts w:ascii="Times New Roman" w:hAnsi="Times New Roman"/>
          <w:b/>
          <w:color w:val="000000"/>
          <w:lang/>
        </w:rPr>
      </w:pPr>
      <w:r w:rsidRPr="00724654">
        <w:rPr>
          <w:rFonts w:ascii="Times New Roman" w:hAnsi="Times New Roman"/>
          <w:b/>
          <w:color w:val="000000"/>
          <w:lang/>
        </w:rPr>
        <w:t>The success criteria for level III are:</w:t>
      </w:r>
    </w:p>
    <w:p w:rsidR="00B25520" w:rsidRDefault="00302236" w:rsidP="00302236">
      <w:pPr>
        <w:numPr>
          <w:ilvl w:val="0"/>
          <w:numId w:val="30"/>
        </w:numPr>
        <w:spacing w:after="0" w:line="240" w:lineRule="auto"/>
        <w:ind w:left="720"/>
        <w:rPr>
          <w:rFonts w:ascii="Times New Roman" w:hAnsi="Times New Roman"/>
          <w:color w:val="000000"/>
          <w:lang/>
        </w:rPr>
      </w:pPr>
      <w:r w:rsidRPr="00302236">
        <w:rPr>
          <w:rFonts w:ascii="Times New Roman" w:hAnsi="Times New Roman"/>
          <w:color w:val="000000"/>
          <w:lang/>
        </w:rPr>
        <w:t xml:space="preserve">I can </w:t>
      </w:r>
      <w:r>
        <w:rPr>
          <w:rFonts w:ascii="Times New Roman" w:hAnsi="Times New Roman"/>
          <w:color w:val="000000"/>
          <w:lang/>
        </w:rPr>
        <w:t xml:space="preserve">confidently </w:t>
      </w:r>
      <w:r w:rsidRPr="00302236">
        <w:rPr>
          <w:rFonts w:ascii="Times New Roman" w:hAnsi="Times New Roman"/>
          <w:color w:val="000000"/>
          <w:lang/>
        </w:rPr>
        <w:t>utilize a rubric to critique lessons and units to increase alignment to the core.</w:t>
      </w:r>
    </w:p>
    <w:p w:rsidR="00302236" w:rsidRDefault="00302236" w:rsidP="00302236">
      <w:pPr>
        <w:numPr>
          <w:ilvl w:val="0"/>
          <w:numId w:val="30"/>
        </w:numPr>
        <w:spacing w:after="0" w:line="240" w:lineRule="auto"/>
        <w:ind w:left="720"/>
        <w:rPr>
          <w:rFonts w:ascii="Times New Roman" w:hAnsi="Times New Roman"/>
          <w:color w:val="000000"/>
          <w:lang/>
        </w:rPr>
      </w:pPr>
      <w:r w:rsidRPr="00F31457">
        <w:rPr>
          <w:rFonts w:ascii="Times New Roman" w:hAnsi="Times New Roman"/>
          <w:color w:val="000000"/>
          <w:lang/>
        </w:rPr>
        <w:t>I can locate model units.</w:t>
      </w:r>
    </w:p>
    <w:p w:rsid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reflective tools.</w:t>
      </w:r>
    </w:p>
    <w:p w:rsidR="00113246" w:rsidRPr="00113246" w:rsidRDefault="00113246" w:rsidP="00113246">
      <w:pPr>
        <w:numPr>
          <w:ilvl w:val="0"/>
          <w:numId w:val="30"/>
        </w:numPr>
        <w:spacing w:after="0" w:line="240" w:lineRule="auto"/>
        <w:ind w:left="720"/>
        <w:rPr>
          <w:rFonts w:ascii="Times New Roman" w:hAnsi="Times New Roman"/>
          <w:color w:val="000000"/>
          <w:lang/>
        </w:rPr>
      </w:pPr>
      <w:r>
        <w:rPr>
          <w:rFonts w:ascii="Times New Roman" w:hAnsi="Times New Roman"/>
          <w:color w:val="000000"/>
          <w:lang/>
        </w:rPr>
        <w:t>I can locate materials about the core to send home with parent so they know what we are teaching.</w:t>
      </w:r>
    </w:p>
    <w:p w:rsidR="00113246" w:rsidRDefault="00113246" w:rsidP="00C421E6">
      <w:pPr>
        <w:spacing w:after="0" w:line="240" w:lineRule="auto"/>
        <w:rPr>
          <w:rFonts w:ascii="Times New Roman" w:hAnsi="Times New Roman"/>
          <w:sz w:val="16"/>
          <w:szCs w:val="16"/>
        </w:rPr>
      </w:pPr>
    </w:p>
    <w:p w:rsidR="00113246" w:rsidRDefault="00B87422" w:rsidP="00113246">
      <w:pPr>
        <w:spacing w:after="0"/>
        <w:rPr>
          <w:rFonts w:ascii="Times New Roman" w:hAnsi="Times New Roman"/>
          <w:color w:val="000000"/>
          <w:lang/>
        </w:rPr>
      </w:pPr>
      <w:r>
        <w:rPr>
          <w:rFonts w:ascii="Times New Roman" w:hAnsi="Times New Roman"/>
          <w:color w:val="000000"/>
          <w:lang/>
        </w:rPr>
        <w:br w:type="page"/>
      </w:r>
      <w:r w:rsidR="00113246" w:rsidRPr="00724654">
        <w:rPr>
          <w:rFonts w:ascii="Times New Roman" w:hAnsi="Times New Roman"/>
          <w:color w:val="000000"/>
          <w:lang/>
        </w:rPr>
        <w:lastRenderedPageBreak/>
        <w:t xml:space="preserve">Use this organizer for recording your thoughts while you move forward with Iowa </w:t>
      </w:r>
      <w:r w:rsidR="00113246">
        <w:rPr>
          <w:rFonts w:ascii="Times New Roman" w:hAnsi="Times New Roman"/>
          <w:color w:val="000000"/>
          <w:lang/>
        </w:rPr>
        <w:t>Core implementation at level 3</w:t>
      </w:r>
      <w:r w:rsidR="00113246" w:rsidRPr="00724654">
        <w:rPr>
          <w:rFonts w:ascii="Times New Roman" w:hAnsi="Times New Roman"/>
          <w:color w:val="000000"/>
          <w:lang/>
        </w:rPr>
        <w:t>:</w:t>
      </w:r>
    </w:p>
    <w:p w:rsidR="003F6863" w:rsidRPr="00724654" w:rsidRDefault="003F6863" w:rsidP="00113246">
      <w:pPr>
        <w:spacing w:after="0"/>
        <w:rPr>
          <w:rFonts w:ascii="Times New Roman" w:hAnsi="Times New Roman"/>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790"/>
        <w:gridCol w:w="2790"/>
        <w:gridCol w:w="2442"/>
        <w:gridCol w:w="2346"/>
      </w:tblGrid>
      <w:tr w:rsidR="003F6863" w:rsidRPr="00724654" w:rsidTr="005C4D9E">
        <w:tc>
          <w:tcPr>
            <w:tcW w:w="648" w:type="dxa"/>
            <w:tcBorders>
              <w:top w:val="single" w:sz="4" w:space="0" w:color="FFFFFF"/>
              <w:left w:val="single" w:sz="4" w:space="0" w:color="FFFFFF"/>
            </w:tcBorders>
            <w:shd w:val="clear" w:color="auto" w:fill="auto"/>
          </w:tcPr>
          <w:p w:rsidR="003F6863" w:rsidRPr="00724654" w:rsidRDefault="003F6863" w:rsidP="004220A2">
            <w:pPr>
              <w:spacing w:after="0" w:line="240" w:lineRule="auto"/>
              <w:rPr>
                <w:rFonts w:ascii="Times New Roman" w:hAnsi="Times New Roman"/>
                <w:b/>
                <w:color w:val="000000"/>
                <w:sz w:val="20"/>
                <w:szCs w:val="20"/>
              </w:rPr>
            </w:pP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Most important key element already in place…</w:t>
            </w:r>
          </w:p>
        </w:tc>
        <w:tc>
          <w:tcPr>
            <w:tcW w:w="2790"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Next step(s) to undertake…</w:t>
            </w:r>
          </w:p>
        </w:tc>
        <w:tc>
          <w:tcPr>
            <w:tcW w:w="2442"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Greatest need in moving forward…</w:t>
            </w:r>
          </w:p>
        </w:tc>
        <w:tc>
          <w:tcPr>
            <w:tcW w:w="2346" w:type="dxa"/>
            <w:shd w:val="clear" w:color="auto" w:fill="D9D9D9"/>
          </w:tcPr>
          <w:p w:rsidR="003F6863" w:rsidRPr="00724654" w:rsidRDefault="003F6863" w:rsidP="004220A2">
            <w:pPr>
              <w:spacing w:after="0" w:line="240" w:lineRule="auto"/>
              <w:rPr>
                <w:rFonts w:ascii="Times New Roman" w:hAnsi="Times New Roman"/>
                <w:b/>
                <w:color w:val="000000"/>
                <w:sz w:val="20"/>
                <w:szCs w:val="20"/>
              </w:rPr>
            </w:pPr>
            <w:r w:rsidRPr="00724654">
              <w:rPr>
                <w:rFonts w:ascii="Times New Roman" w:hAnsi="Times New Roman"/>
                <w:b/>
                <w:color w:val="000000"/>
                <w:sz w:val="20"/>
                <w:szCs w:val="20"/>
              </w:rPr>
              <w:t>Three most important resources/tools to use to move forward…</w:t>
            </w:r>
          </w:p>
        </w:tc>
      </w:tr>
      <w:tr w:rsidR="003F6863" w:rsidRPr="00724654" w:rsidTr="003F6863">
        <w:trPr>
          <w:cantSplit/>
          <w:trHeight w:val="2186"/>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Content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735"/>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Instruction</w:t>
            </w:r>
          </w:p>
        </w:tc>
        <w:tc>
          <w:tcPr>
            <w:tcW w:w="2790" w:type="dxa"/>
            <w:shd w:val="clear" w:color="auto" w:fill="auto"/>
            <w:vAlign w:val="bottom"/>
          </w:tcPr>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p w:rsidR="003F6863" w:rsidRPr="00724654" w:rsidRDefault="003F6863" w:rsidP="003F6863">
            <w:pPr>
              <w:spacing w:after="0" w:line="240" w:lineRule="auto"/>
              <w:jc w:val="center"/>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2510"/>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Learning Supports</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r w:rsidR="003F6863" w:rsidRPr="00724654" w:rsidTr="003F6863">
        <w:trPr>
          <w:cantSplit/>
          <w:trHeight w:val="1134"/>
        </w:trPr>
        <w:tc>
          <w:tcPr>
            <w:tcW w:w="648" w:type="dxa"/>
            <w:shd w:val="clear" w:color="auto" w:fill="FFFF00"/>
            <w:textDirection w:val="btLr"/>
          </w:tcPr>
          <w:p w:rsidR="003F6863" w:rsidRPr="003F6863" w:rsidRDefault="003F6863" w:rsidP="003F6863">
            <w:pPr>
              <w:spacing w:after="0" w:line="240" w:lineRule="auto"/>
              <w:ind w:left="113" w:right="113"/>
              <w:jc w:val="center"/>
              <w:rPr>
                <w:rFonts w:ascii="Times New Roman" w:hAnsi="Times New Roman"/>
                <w:b/>
                <w:color w:val="000000"/>
              </w:rPr>
            </w:pPr>
            <w:r w:rsidRPr="003F6863">
              <w:rPr>
                <w:rFonts w:ascii="Times New Roman" w:hAnsi="Times New Roman"/>
                <w:b/>
                <w:color w:val="000000"/>
              </w:rPr>
              <w:t>Assessment</w:t>
            </w: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p w:rsidR="003F6863" w:rsidRPr="00724654" w:rsidRDefault="003F6863" w:rsidP="004220A2">
            <w:pPr>
              <w:spacing w:after="0" w:line="240" w:lineRule="auto"/>
              <w:rPr>
                <w:rFonts w:ascii="Times New Roman" w:hAnsi="Times New Roman"/>
                <w:color w:val="000000"/>
              </w:rPr>
            </w:pPr>
          </w:p>
        </w:tc>
        <w:tc>
          <w:tcPr>
            <w:tcW w:w="2790" w:type="dxa"/>
            <w:shd w:val="clear" w:color="auto" w:fill="auto"/>
          </w:tcPr>
          <w:p w:rsidR="003F6863" w:rsidRPr="00724654" w:rsidRDefault="003F6863" w:rsidP="004220A2">
            <w:pPr>
              <w:spacing w:after="0" w:line="240" w:lineRule="auto"/>
              <w:rPr>
                <w:rFonts w:ascii="Times New Roman" w:hAnsi="Times New Roman"/>
                <w:color w:val="000000"/>
              </w:rPr>
            </w:pPr>
          </w:p>
        </w:tc>
        <w:tc>
          <w:tcPr>
            <w:tcW w:w="2442" w:type="dxa"/>
            <w:shd w:val="clear" w:color="auto" w:fill="auto"/>
          </w:tcPr>
          <w:p w:rsidR="003F6863" w:rsidRPr="00724654" w:rsidRDefault="003F6863" w:rsidP="004220A2">
            <w:pPr>
              <w:spacing w:after="0" w:line="240" w:lineRule="auto"/>
              <w:rPr>
                <w:rFonts w:ascii="Times New Roman" w:hAnsi="Times New Roman"/>
                <w:color w:val="000000"/>
              </w:rPr>
            </w:pPr>
          </w:p>
        </w:tc>
        <w:tc>
          <w:tcPr>
            <w:tcW w:w="2346" w:type="dxa"/>
            <w:shd w:val="clear" w:color="auto" w:fill="auto"/>
          </w:tcPr>
          <w:p w:rsidR="003F6863" w:rsidRPr="00724654" w:rsidRDefault="003F6863" w:rsidP="004220A2">
            <w:pPr>
              <w:spacing w:after="0" w:line="240" w:lineRule="auto"/>
              <w:rPr>
                <w:rFonts w:ascii="Times New Roman" w:hAnsi="Times New Roman"/>
                <w:color w:val="000000"/>
              </w:rPr>
            </w:pPr>
          </w:p>
        </w:tc>
      </w:tr>
    </w:tbl>
    <w:p w:rsidR="00113246" w:rsidRPr="00724654" w:rsidRDefault="00113246" w:rsidP="00113246">
      <w:pPr>
        <w:spacing w:after="0"/>
        <w:rPr>
          <w:rFonts w:ascii="Times New Roman" w:hAnsi="Times New Roman"/>
          <w:b/>
          <w:color w:val="000000"/>
          <w:l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BF5699" w:rsidRPr="00724654" w:rsidTr="004F59EA">
        <w:tc>
          <w:tcPr>
            <w:tcW w:w="11016" w:type="dxa"/>
            <w:gridSpan w:val="3"/>
            <w:shd w:val="clear" w:color="auto" w:fill="00B0F0"/>
          </w:tcPr>
          <w:p w:rsidR="00B25520" w:rsidRPr="00724654" w:rsidRDefault="001171FB" w:rsidP="001A05F4">
            <w:pPr>
              <w:spacing w:after="0"/>
              <w:rPr>
                <w:rFonts w:ascii="Times New Roman" w:hAnsi="Times New Roman"/>
                <w:b/>
                <w:color w:val="000000"/>
                <w:lang/>
              </w:rPr>
            </w:pPr>
            <w:r>
              <w:rPr>
                <w:rFonts w:ascii="Times New Roman" w:hAnsi="Times New Roman"/>
                <w:sz w:val="16"/>
                <w:szCs w:val="16"/>
              </w:rPr>
              <w:br w:type="page"/>
            </w:r>
            <w:r w:rsidR="0059204F" w:rsidRPr="00724654">
              <w:rPr>
                <w:rFonts w:ascii="Times New Roman" w:hAnsi="Times New Roman"/>
                <w:b/>
                <w:color w:val="000000"/>
                <w:lang/>
              </w:rPr>
              <w:t xml:space="preserve">3.1 </w:t>
            </w:r>
            <w:r w:rsidR="001A05F4" w:rsidRPr="00724654">
              <w:rPr>
                <w:rFonts w:ascii="Times New Roman" w:hAnsi="Times New Roman"/>
                <w:b/>
                <w:color w:val="000000"/>
                <w:lang/>
              </w:rPr>
              <w:t>Refining Instructional Planning for I</w:t>
            </w:r>
            <w:r w:rsidR="0059204F" w:rsidRPr="00724654">
              <w:rPr>
                <w:rFonts w:ascii="Times New Roman" w:hAnsi="Times New Roman"/>
                <w:b/>
                <w:color w:val="000000"/>
                <w:lang/>
              </w:rPr>
              <w:t>mplementing the Iowa Core ELA standards</w:t>
            </w:r>
          </w:p>
        </w:tc>
      </w:tr>
      <w:tr w:rsidR="001C3ACA" w:rsidRPr="00724654" w:rsidTr="00FB5ABC">
        <w:tc>
          <w:tcPr>
            <w:tcW w:w="334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BF5699" w:rsidRPr="00050ED1" w:rsidRDefault="00BF5699" w:rsidP="00BD7689">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826ACF" w:rsidRPr="00724654" w:rsidTr="00F31457">
        <w:tc>
          <w:tcPr>
            <w:tcW w:w="3348" w:type="dxa"/>
            <w:shd w:val="clear" w:color="auto" w:fill="FFFFFF"/>
          </w:tcPr>
          <w:p w:rsidR="00826ACF" w:rsidRDefault="00826ACF"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Looking for a math curriculum template that reminds you of all of the key themes and shifts of the Math Core</w:t>
            </w:r>
            <w:r w:rsidR="00712D71">
              <w:rPr>
                <w:rFonts w:ascii="Times New Roman" w:hAnsi="Times New Roman"/>
                <w:color w:val="000000"/>
                <w:sz w:val="20"/>
                <w:szCs w:val="20"/>
                <w:lang/>
              </w:rPr>
              <w:t xml:space="preserve"> as you build units</w:t>
            </w:r>
            <w:r>
              <w:rPr>
                <w:rFonts w:ascii="Times New Roman" w:hAnsi="Times New Roman"/>
                <w:color w:val="000000"/>
                <w:sz w:val="20"/>
                <w:szCs w:val="20"/>
                <w:lang/>
              </w:rPr>
              <w:t xml:space="preserve"> (targets, rich tasks, math practices, vocabulary, scaffolding for success, assessment)</w:t>
            </w:r>
          </w:p>
          <w:p w:rsidR="00744280" w:rsidRDefault="00744280" w:rsidP="00DB1ED4">
            <w:pPr>
              <w:spacing w:after="0" w:line="240" w:lineRule="auto"/>
              <w:rPr>
                <w:rFonts w:ascii="Times New Roman" w:hAnsi="Times New Roman"/>
                <w:color w:val="000000"/>
                <w:sz w:val="20"/>
                <w:szCs w:val="20"/>
                <w:lang/>
              </w:rPr>
            </w:pPr>
          </w:p>
          <w:p w:rsidR="00744280" w:rsidRDefault="00744280" w:rsidP="00DB1ED4">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w:t>
            </w:r>
            <w:r w:rsidR="00113246">
              <w:rPr>
                <w:rFonts w:ascii="Times New Roman" w:hAnsi="Times New Roman"/>
                <w:color w:val="000000"/>
                <w:sz w:val="20"/>
                <w:szCs w:val="20"/>
                <w:lang/>
              </w:rPr>
              <w:t>hat standards are important,  but</w:t>
            </w:r>
            <w:r>
              <w:rPr>
                <w:rFonts w:ascii="Times New Roman" w:hAnsi="Times New Roman"/>
                <w:color w:val="000000"/>
                <w:sz w:val="20"/>
                <w:szCs w:val="20"/>
                <w:lang/>
              </w:rPr>
              <w:t xml:space="preserve"> insufficient in themselves. To be effective standards must be partnered with content-rich curr</w:t>
            </w:r>
            <w:r w:rsidR="00113246">
              <w:rPr>
                <w:rFonts w:ascii="Times New Roman" w:hAnsi="Times New Roman"/>
                <w:color w:val="000000"/>
                <w:sz w:val="20"/>
                <w:szCs w:val="20"/>
                <w:lang/>
              </w:rPr>
              <w:t xml:space="preserve">iculum and robust assessments, </w:t>
            </w:r>
            <w:r>
              <w:rPr>
                <w:rFonts w:ascii="Times New Roman" w:hAnsi="Times New Roman"/>
                <w:color w:val="000000"/>
                <w:sz w:val="20"/>
                <w:szCs w:val="20"/>
                <w:lang/>
              </w:rPr>
              <w:t>and support for learning.</w:t>
            </w:r>
          </w:p>
          <w:p w:rsidR="00113246" w:rsidRDefault="00113246" w:rsidP="00DB1ED4">
            <w:pPr>
              <w:spacing w:after="0" w:line="240" w:lineRule="auto"/>
              <w:rPr>
                <w:rFonts w:ascii="Times New Roman" w:hAnsi="Times New Roman"/>
                <w:color w:val="000000"/>
                <w:sz w:val="20"/>
                <w:szCs w:val="20"/>
                <w:lang/>
              </w:rPr>
            </w:pPr>
          </w:p>
          <w:p w:rsidR="00113246" w:rsidRPr="00113246" w:rsidRDefault="00113246" w:rsidP="00DB1ED4">
            <w:pPr>
              <w:spacing w:after="0" w:line="240" w:lineRule="auto"/>
              <w:rPr>
                <w:rFonts w:ascii="Times New Roman" w:hAnsi="Times New Roman"/>
                <w:i/>
                <w:color w:val="000000"/>
                <w:sz w:val="20"/>
                <w:szCs w:val="20"/>
                <w:lang/>
              </w:rPr>
            </w:pPr>
            <w:r w:rsidRPr="00113246">
              <w:rPr>
                <w:rFonts w:ascii="Times New Roman" w:hAnsi="Times New Roman"/>
                <w:i/>
                <w:color w:val="000000"/>
                <w:sz w:val="20"/>
                <w:szCs w:val="20"/>
                <w:lang/>
              </w:rPr>
              <w:t>Note: You could use this Word document as a alternate graphic organizer and write in additional notes as you add to your background on the 3 shifts, depth, assessment, and instructional support.</w:t>
            </w:r>
          </w:p>
        </w:tc>
        <w:tc>
          <w:tcPr>
            <w:tcW w:w="2970" w:type="dxa"/>
            <w:shd w:val="clear" w:color="auto" w:fill="FFFFFF"/>
          </w:tcPr>
          <w:p w:rsidR="00826ACF" w:rsidRDefault="00826ACF" w:rsidP="00DB1ED4">
            <w:pPr>
              <w:spacing w:after="0" w:line="240" w:lineRule="auto"/>
              <w:rPr>
                <w:rFonts w:ascii="Times New Roman" w:hAnsi="Times New Roman"/>
                <w:color w:val="000000"/>
                <w:sz w:val="16"/>
                <w:szCs w:val="16"/>
                <w:lang/>
              </w:rPr>
            </w:pPr>
            <w:hyperlink r:id="rId82" w:history="1">
              <w:r w:rsidRPr="00433DFB">
                <w:rPr>
                  <w:rStyle w:val="Hyperlink"/>
                  <w:rFonts w:ascii="Times New Roman" w:hAnsi="Times New Roman"/>
                  <w:sz w:val="16"/>
                  <w:szCs w:val="16"/>
                  <w:lang/>
                </w:rPr>
                <w:t>http://misiciowa.org/uploads/CCSS_76_U</w:t>
              </w:r>
              <w:r w:rsidR="002653B7" w:rsidRPr="00433DFB">
                <w:rPr>
                  <w:rStyle w:val="Hyperlink"/>
                  <w:rFonts w:ascii="Times New Roman" w:hAnsi="Times New Roman"/>
                  <w:sz w:val="16"/>
                  <w:szCs w:val="16"/>
                  <w:lang/>
                </w:rPr>
                <w:t>n</w:t>
              </w:r>
              <w:r w:rsidRPr="00433DFB">
                <w:rPr>
                  <w:rStyle w:val="Hyperlink"/>
                  <w:rFonts w:ascii="Times New Roman" w:hAnsi="Times New Roman"/>
                  <w:sz w:val="16"/>
                  <w:szCs w:val="16"/>
                  <w:lang/>
                </w:rPr>
                <w:t>it_Plan</w:t>
              </w:r>
              <w:r w:rsidRPr="00433DFB">
                <w:rPr>
                  <w:rStyle w:val="Hyperlink"/>
                  <w:rFonts w:ascii="Times New Roman" w:hAnsi="Times New Roman"/>
                  <w:sz w:val="16"/>
                  <w:szCs w:val="16"/>
                  <w:lang/>
                </w:rPr>
                <w:t>_</w:t>
              </w:r>
              <w:r w:rsidRPr="00433DFB">
                <w:rPr>
                  <w:rStyle w:val="Hyperlink"/>
                  <w:rFonts w:ascii="Times New Roman" w:hAnsi="Times New Roman"/>
                  <w:sz w:val="16"/>
                  <w:szCs w:val="16"/>
                  <w:lang/>
                </w:rPr>
                <w:t>T</w:t>
              </w:r>
              <w:r w:rsidRPr="00433DFB">
                <w:rPr>
                  <w:rStyle w:val="Hyperlink"/>
                  <w:rFonts w:ascii="Times New Roman" w:hAnsi="Times New Roman"/>
                  <w:sz w:val="16"/>
                  <w:szCs w:val="16"/>
                  <w:lang/>
                </w:rPr>
                <w:t>ri_State_Rubric_11x17Math_v_4.docx</w:t>
              </w:r>
            </w:hyperlink>
            <w:r w:rsidR="00113246">
              <w:rPr>
                <w:rFonts w:ascii="Times New Roman" w:hAnsi="Times New Roman"/>
                <w:color w:val="000000"/>
                <w:sz w:val="16"/>
                <w:szCs w:val="16"/>
                <w:lang/>
              </w:rPr>
              <w:t xml:space="preserve"> </w:t>
            </w:r>
          </w:p>
          <w:p w:rsidR="00D30F93" w:rsidRPr="00433DFB" w:rsidRDefault="00D30F93" w:rsidP="00DB1ED4">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826ACF" w:rsidRPr="00043AAB" w:rsidRDefault="00826ACF" w:rsidP="00826ACF">
            <w:pPr>
              <w:pStyle w:val="ListParagraph"/>
              <w:numPr>
                <w:ilvl w:val="0"/>
                <w:numId w:val="38"/>
              </w:numPr>
              <w:spacing w:after="0" w:line="240" w:lineRule="auto"/>
              <w:rPr>
                <w:rFonts w:ascii="Times New Roman" w:hAnsi="Times New Roman"/>
                <w:sz w:val="20"/>
                <w:szCs w:val="20"/>
              </w:rPr>
            </w:pPr>
            <w:r>
              <w:rPr>
                <w:rFonts w:ascii="Times New Roman" w:hAnsi="Times New Roman"/>
                <w:sz w:val="20"/>
                <w:szCs w:val="20"/>
              </w:rPr>
              <w:t>Would this template help the transition to writing curriculum aligned to the core?</w:t>
            </w:r>
          </w:p>
        </w:tc>
      </w:tr>
      <w:tr w:rsidR="00826ACF" w:rsidRPr="00724654" w:rsidTr="00F31457">
        <w:tc>
          <w:tcPr>
            <w:tcW w:w="3348" w:type="dxa"/>
            <w:shd w:val="clear" w:color="auto" w:fill="FFFFFF"/>
          </w:tcPr>
          <w:p w:rsidR="00826ACF" w:rsidRPr="00043AAB" w:rsidRDefault="00826ACF" w:rsidP="00826AC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Understanding how </w:t>
            </w:r>
            <w:r>
              <w:rPr>
                <w:rFonts w:ascii="Times New Roman" w:hAnsi="Times New Roman"/>
                <w:color w:val="000000"/>
                <w:sz w:val="20"/>
                <w:szCs w:val="20"/>
                <w:lang/>
              </w:rPr>
              <w:t xml:space="preserve">to evaluate </w:t>
            </w:r>
            <w:r w:rsidR="00712D71">
              <w:rPr>
                <w:rFonts w:ascii="Times New Roman" w:hAnsi="Times New Roman"/>
                <w:color w:val="000000"/>
                <w:sz w:val="20"/>
                <w:szCs w:val="20"/>
                <w:lang/>
              </w:rPr>
              <w:t xml:space="preserve">K-8 </w:t>
            </w:r>
            <w:r>
              <w:rPr>
                <w:rFonts w:ascii="Times New Roman" w:hAnsi="Times New Roman"/>
                <w:color w:val="000000"/>
                <w:sz w:val="20"/>
                <w:szCs w:val="20"/>
                <w:lang/>
              </w:rPr>
              <w:t>commercial or teacher-made math units</w:t>
            </w:r>
            <w:r w:rsidR="00712D71">
              <w:rPr>
                <w:rFonts w:ascii="Times New Roman" w:hAnsi="Times New Roman"/>
                <w:color w:val="000000"/>
                <w:sz w:val="20"/>
                <w:szCs w:val="20"/>
                <w:lang/>
              </w:rPr>
              <w:t xml:space="preserve"> so that they align to the Math Core</w:t>
            </w:r>
            <w:r>
              <w:rPr>
                <w:rFonts w:ascii="Times New Roman" w:hAnsi="Times New Roman"/>
                <w:color w:val="000000"/>
                <w:sz w:val="20"/>
                <w:szCs w:val="20"/>
                <w:lang/>
              </w:rPr>
              <w:t xml:space="preserve"> </w:t>
            </w:r>
            <w:r w:rsidRPr="00043AAB">
              <w:rPr>
                <w:rFonts w:ascii="Times New Roman" w:hAnsi="Times New Roman"/>
                <w:i/>
                <w:color w:val="000000"/>
                <w:sz w:val="20"/>
                <w:szCs w:val="20"/>
                <w:lang/>
              </w:rPr>
              <w:t>(PARCC)</w:t>
            </w:r>
          </w:p>
        </w:tc>
        <w:tc>
          <w:tcPr>
            <w:tcW w:w="2970" w:type="dxa"/>
            <w:shd w:val="clear" w:color="auto" w:fill="FFFFFF"/>
          </w:tcPr>
          <w:p w:rsidR="00826ACF" w:rsidRPr="00433DFB" w:rsidRDefault="00826ACF" w:rsidP="00BD7689">
            <w:pPr>
              <w:spacing w:after="0" w:line="240" w:lineRule="auto"/>
              <w:rPr>
                <w:rFonts w:ascii="Times New Roman" w:hAnsi="Times New Roman"/>
                <w:color w:val="000000"/>
                <w:sz w:val="16"/>
                <w:szCs w:val="16"/>
                <w:lang/>
              </w:rPr>
            </w:pPr>
            <w:hyperlink r:id="rId83" w:history="1">
              <w:r w:rsidRPr="00433DFB">
                <w:rPr>
                  <w:rStyle w:val="Hyperlink"/>
                  <w:rFonts w:ascii="Times New Roman" w:hAnsi="Times New Roman"/>
                  <w:sz w:val="16"/>
                  <w:szCs w:val="16"/>
                </w:rPr>
                <w:t>http://www.achievethecore.org/content/upload/Math_Publisher</w:t>
              </w:r>
              <w:r w:rsidRPr="00433DFB">
                <w:rPr>
                  <w:rStyle w:val="Hyperlink"/>
                  <w:rFonts w:ascii="Times New Roman" w:hAnsi="Times New Roman"/>
                  <w:sz w:val="16"/>
                  <w:szCs w:val="16"/>
                </w:rPr>
                <w:t>s</w:t>
              </w:r>
              <w:r w:rsidRPr="00433DFB">
                <w:rPr>
                  <w:rStyle w:val="Hyperlink"/>
                  <w:rFonts w:ascii="Times New Roman" w:hAnsi="Times New Roman"/>
                  <w:sz w:val="16"/>
                  <w:szCs w:val="16"/>
                </w:rPr>
                <w:t>_Criteria_K-8_Spri</w:t>
              </w:r>
              <w:r w:rsidRPr="00433DFB">
                <w:rPr>
                  <w:rStyle w:val="Hyperlink"/>
                  <w:rFonts w:ascii="Times New Roman" w:hAnsi="Times New Roman"/>
                  <w:sz w:val="16"/>
                  <w:szCs w:val="16"/>
                </w:rPr>
                <w:t>n</w:t>
              </w:r>
              <w:r w:rsidRPr="00433DFB">
                <w:rPr>
                  <w:rStyle w:val="Hyperlink"/>
                  <w:rFonts w:ascii="Times New Roman" w:hAnsi="Times New Roman"/>
                  <w:sz w:val="16"/>
                  <w:szCs w:val="16"/>
                </w:rPr>
                <w:t>g_20</w:t>
              </w:r>
              <w:r w:rsidRPr="00433DFB">
                <w:rPr>
                  <w:rStyle w:val="Hyperlink"/>
                  <w:rFonts w:ascii="Times New Roman" w:hAnsi="Times New Roman"/>
                  <w:sz w:val="16"/>
                  <w:szCs w:val="16"/>
                </w:rPr>
                <w:t>1</w:t>
              </w:r>
              <w:r w:rsidRPr="00433DFB">
                <w:rPr>
                  <w:rStyle w:val="Hyperlink"/>
                  <w:rFonts w:ascii="Times New Roman" w:hAnsi="Times New Roman"/>
                  <w:sz w:val="16"/>
                  <w:szCs w:val="16"/>
                </w:rPr>
                <w:t>3_FINAL.pdf</w:t>
              </w:r>
            </w:hyperlink>
          </w:p>
        </w:tc>
        <w:tc>
          <w:tcPr>
            <w:tcW w:w="4698" w:type="dxa"/>
            <w:shd w:val="clear" w:color="auto" w:fill="FFFFFF"/>
          </w:tcPr>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 xml:space="preserve">Focus and coherence are the two major design principles of the Common Core State Standards Mathematics.  Why are these two principles so important in the selection of instructional material selected at each grade level? </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Aside from purchasing decisions, in what ways can you use the Publishers’ Criteria?</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the shift toward focus in mathematics is evident in the first three criteria.  How are the first three criteria similar and how are they different?</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Discuss how understanding criteria #4 can have an impact on instruction.</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Criteria #5 and #6 directly address the coherence evident in the Standards.  Give examples of ways that some textbooks have previously lacked coherence.</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The role the Standards for Mathematical Practice should play in materials is described in criteria #7-#10.  Using evidence from the Publishers’ Criteria, discuss ways in which materials can assist teachers in fully understanding the practices.</w:t>
            </w:r>
          </w:p>
          <w:p w:rsidR="00826ACF" w:rsidRPr="00043AAB" w:rsidRDefault="00826ACF" w:rsidP="00512DD1">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of the criteria present the most significant challenge in your current materials?</w:t>
            </w:r>
          </w:p>
          <w:p w:rsidR="00826ACF" w:rsidRPr="00043AAB" w:rsidRDefault="00826ACF" w:rsidP="00BD7689">
            <w:pPr>
              <w:pStyle w:val="ListParagraph"/>
              <w:numPr>
                <w:ilvl w:val="0"/>
                <w:numId w:val="35"/>
              </w:numPr>
              <w:spacing w:after="0" w:line="240" w:lineRule="auto"/>
              <w:rPr>
                <w:rFonts w:ascii="Times New Roman" w:hAnsi="Times New Roman"/>
                <w:sz w:val="20"/>
                <w:szCs w:val="20"/>
              </w:rPr>
            </w:pPr>
            <w:r w:rsidRPr="00043AAB">
              <w:rPr>
                <w:rFonts w:ascii="Times New Roman" w:hAnsi="Times New Roman"/>
                <w:sz w:val="20"/>
                <w:szCs w:val="20"/>
              </w:rPr>
              <w:t>Which indicators of quality (on pages 17-19) seem most urgent to address for the needs of your students/classroom/district?  Why?</w:t>
            </w:r>
          </w:p>
        </w:tc>
      </w:tr>
      <w:tr w:rsidR="00DC55BA" w:rsidRPr="00724654" w:rsidTr="001E5824">
        <w:trPr>
          <w:trHeight w:val="413"/>
        </w:trPr>
        <w:tc>
          <w:tcPr>
            <w:tcW w:w="3348" w:type="dxa"/>
            <w:shd w:val="clear" w:color="auto" w:fill="FFFFFF"/>
          </w:tcPr>
          <w:p w:rsidR="00DC55BA" w:rsidRPr="00043AAB" w:rsidRDefault="00DC55BA" w:rsidP="00DC55BA">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C</w:t>
            </w:r>
            <w:r>
              <w:rPr>
                <w:rFonts w:ascii="Times New Roman" w:hAnsi="Times New Roman"/>
                <w:color w:val="000000"/>
                <w:sz w:val="20"/>
                <w:szCs w:val="20"/>
                <w:lang/>
              </w:rPr>
              <w:t xml:space="preserve">ritiquing units or lessons as an individual or a group with a nationally recognized rubric aligned to the Math Core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p>
          <w:p w:rsidR="00DC55BA" w:rsidRDefault="00DC55BA" w:rsidP="00BD7689">
            <w:pPr>
              <w:spacing w:after="0" w:line="240" w:lineRule="auto"/>
              <w:rPr>
                <w:rFonts w:ascii="Times New Roman" w:hAnsi="Times New Roman"/>
                <w:color w:val="000000"/>
                <w:sz w:val="20"/>
                <w:szCs w:val="20"/>
                <w:lang/>
              </w:rPr>
            </w:pPr>
          </w:p>
          <w:p w:rsidR="00DC55BA" w:rsidRPr="00043AAB" w:rsidRDefault="00DC55BA" w:rsidP="00BD7689">
            <w:pPr>
              <w:spacing w:after="0" w:line="240" w:lineRule="auto"/>
              <w:rPr>
                <w:rFonts w:ascii="Times New Roman" w:hAnsi="Times New Roman"/>
                <w:color w:val="000000"/>
                <w:sz w:val="20"/>
                <w:szCs w:val="20"/>
                <w:lang/>
              </w:rPr>
            </w:pPr>
          </w:p>
        </w:tc>
        <w:tc>
          <w:tcPr>
            <w:tcW w:w="2970" w:type="dxa"/>
            <w:shd w:val="clear" w:color="auto" w:fill="FFFFFF"/>
          </w:tcPr>
          <w:p w:rsidR="00DC55BA" w:rsidRDefault="00DC55BA" w:rsidP="00BD7689">
            <w:pPr>
              <w:spacing w:after="0" w:line="240" w:lineRule="auto"/>
              <w:rPr>
                <w:rFonts w:ascii="Times New Roman" w:hAnsi="Times New Roman"/>
                <w:color w:val="000000"/>
                <w:sz w:val="16"/>
                <w:szCs w:val="16"/>
                <w:lang/>
              </w:rPr>
            </w:pPr>
            <w:hyperlink r:id="rId84" w:history="1">
              <w:r w:rsidRPr="00433DFB">
                <w:rPr>
                  <w:rStyle w:val="Hyperlink"/>
                  <w:rFonts w:ascii="Times New Roman" w:hAnsi="Times New Roman"/>
                  <w:sz w:val="16"/>
                  <w:szCs w:val="16"/>
                  <w:lang/>
                </w:rPr>
                <w:t>http://misiciowa.org/uploads/63B_E</w:t>
              </w:r>
              <w:r w:rsidR="002653B7" w:rsidRPr="00433DFB">
                <w:rPr>
                  <w:rStyle w:val="Hyperlink"/>
                  <w:rFonts w:ascii="Times New Roman" w:hAnsi="Times New Roman"/>
                  <w:sz w:val="16"/>
                  <w:szCs w:val="16"/>
                  <w:lang/>
                </w:rPr>
                <w:t>q</w:t>
              </w:r>
              <w:r w:rsidRPr="00433DFB">
                <w:rPr>
                  <w:rStyle w:val="Hyperlink"/>
                  <w:rFonts w:ascii="Times New Roman" w:hAnsi="Times New Roman"/>
                  <w:sz w:val="16"/>
                  <w:szCs w:val="16"/>
                  <w:lang/>
                </w:rPr>
                <w:t>uIP_Review_Proc</w:t>
              </w:r>
              <w:r w:rsidRPr="00433DFB">
                <w:rPr>
                  <w:rStyle w:val="Hyperlink"/>
                  <w:rFonts w:ascii="Times New Roman" w:hAnsi="Times New Roman"/>
                  <w:sz w:val="16"/>
                  <w:szCs w:val="16"/>
                  <w:lang/>
                </w:rPr>
                <w:t>e</w:t>
              </w:r>
              <w:r w:rsidRPr="00433DFB">
                <w:rPr>
                  <w:rStyle w:val="Hyperlink"/>
                  <w:rFonts w:ascii="Times New Roman" w:hAnsi="Times New Roman"/>
                  <w:sz w:val="16"/>
                  <w:szCs w:val="16"/>
                  <w:lang/>
                </w:rPr>
                <w:t>ss_Feedback_Form_Math_K-8.pdf</w:t>
              </w:r>
            </w:hyperlink>
            <w:r>
              <w:rPr>
                <w:rFonts w:ascii="Times New Roman" w:hAnsi="Times New Roman"/>
                <w:color w:val="000000"/>
                <w:sz w:val="16"/>
                <w:szCs w:val="16"/>
                <w:lang/>
              </w:rPr>
              <w:t xml:space="preserve"> (form you can write in)</w:t>
            </w:r>
          </w:p>
          <w:p w:rsidR="00DC55BA" w:rsidRPr="00DC55BA" w:rsidRDefault="00DC55BA" w:rsidP="00DC55BA">
            <w:pPr>
              <w:spacing w:after="0" w:line="240" w:lineRule="auto"/>
              <w:jc w:val="center"/>
              <w:rPr>
                <w:rFonts w:ascii="Times New Roman" w:hAnsi="Times New Roman"/>
                <w:color w:val="000000"/>
                <w:sz w:val="16"/>
                <w:szCs w:val="16"/>
                <w:lang/>
              </w:rPr>
            </w:pPr>
            <w:r>
              <w:rPr>
                <w:rFonts w:ascii="Times New Roman" w:hAnsi="Times New Roman"/>
                <w:color w:val="000000"/>
                <w:sz w:val="16"/>
                <w:szCs w:val="16"/>
                <w:lang/>
              </w:rPr>
              <w:t>and</w:t>
            </w:r>
          </w:p>
          <w:p w:rsidR="00DC55BA" w:rsidRDefault="00DC55BA" w:rsidP="00BD7689">
            <w:pPr>
              <w:spacing w:after="0" w:line="240" w:lineRule="auto"/>
              <w:rPr>
                <w:rFonts w:ascii="Times New Roman" w:hAnsi="Times New Roman"/>
                <w:sz w:val="16"/>
                <w:szCs w:val="16"/>
              </w:rPr>
            </w:pPr>
            <w:hyperlink r:id="rId85" w:history="1">
              <w:r w:rsidRPr="00433DFB">
                <w:rPr>
                  <w:rStyle w:val="Hyperlink"/>
                  <w:rFonts w:ascii="Times New Roman" w:hAnsi="Times New Roman"/>
                  <w:sz w:val="16"/>
                  <w:szCs w:val="16"/>
                </w:rPr>
                <w:t>http://misiciowa.org/uploads/63_Tri-State</w:t>
              </w:r>
              <w:r w:rsidRPr="00433DFB">
                <w:rPr>
                  <w:rStyle w:val="Hyperlink"/>
                  <w:rFonts w:ascii="Times New Roman" w:hAnsi="Times New Roman"/>
                  <w:sz w:val="16"/>
                  <w:szCs w:val="16"/>
                </w:rPr>
                <w:t>_</w:t>
              </w:r>
              <w:r w:rsidRPr="00433DFB">
                <w:rPr>
                  <w:rStyle w:val="Hyperlink"/>
                  <w:rFonts w:ascii="Times New Roman" w:hAnsi="Times New Roman"/>
                  <w:sz w:val="16"/>
                  <w:szCs w:val="16"/>
                </w:rPr>
                <w:t>Quality_Review_Rubric_-_Math.pdf</w:t>
              </w:r>
            </w:hyperlink>
            <w:r>
              <w:rPr>
                <w:rFonts w:ascii="Times New Roman" w:hAnsi="Times New Roman"/>
                <w:sz w:val="16"/>
                <w:szCs w:val="16"/>
              </w:rPr>
              <w:t xml:space="preserve"> (rubric only)</w:t>
            </w:r>
          </w:p>
          <w:p w:rsidR="00D30F93" w:rsidRPr="00DC55BA" w:rsidRDefault="00D30F93" w:rsidP="00BD7689">
            <w:pPr>
              <w:spacing w:after="0" w:line="240" w:lineRule="auto"/>
              <w:rPr>
                <w:rFonts w:ascii="Times New Roman" w:hAnsi="Times New Roman"/>
                <w:color w:val="000000"/>
                <w:sz w:val="16"/>
                <w:szCs w:val="16"/>
                <w:lang/>
              </w:rPr>
            </w:pPr>
            <w:r w:rsidRPr="00D30F93">
              <w:rPr>
                <w:rFonts w:ascii="Times New Roman" w:hAnsi="Times New Roman"/>
                <w:i/>
                <w:color w:val="000000"/>
                <w:sz w:val="16"/>
                <w:szCs w:val="16"/>
                <w:shd w:val="clear" w:color="auto" w:fill="FFFF00"/>
                <w:lang/>
              </w:rPr>
              <w:lastRenderedPageBreak/>
              <w:t>(user name is misic and password is together)</w:t>
            </w:r>
          </w:p>
        </w:tc>
        <w:tc>
          <w:tcPr>
            <w:tcW w:w="4698" w:type="dxa"/>
            <w:shd w:val="clear" w:color="auto" w:fill="FFFFFF"/>
          </w:tcPr>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lastRenderedPageBreak/>
              <w:t>Why is support for student success so important to the success of the Math Core?</w:t>
            </w:r>
          </w:p>
          <w:p w:rsidR="00DC55BA"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Why is it important to align assessment to the learning targets?</w:t>
            </w:r>
          </w:p>
          <w:p w:rsidR="00DC55BA" w:rsidRPr="00043AAB" w:rsidRDefault="00DC55BA" w:rsidP="00712D7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 xml:space="preserve">How could our PLT use the rubric and form to </w:t>
            </w:r>
            <w:r>
              <w:rPr>
                <w:rFonts w:ascii="Times New Roman" w:hAnsi="Times New Roman"/>
                <w:sz w:val="20"/>
                <w:szCs w:val="20"/>
              </w:rPr>
              <w:lastRenderedPageBreak/>
              <w:t>discuss units you are building together?</w:t>
            </w:r>
          </w:p>
        </w:tc>
      </w:tr>
      <w:tr w:rsidR="00753BD1" w:rsidRPr="00724654" w:rsidTr="00F31457">
        <w:tc>
          <w:tcPr>
            <w:tcW w:w="3348" w:type="dxa"/>
            <w:shd w:val="clear" w:color="auto" w:fill="FFFFFF"/>
          </w:tcPr>
          <w:p w:rsidR="00753BD1" w:rsidRDefault="00753BD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Practicing the </w:t>
            </w:r>
            <w:r w:rsidRPr="00DC55BA">
              <w:rPr>
                <w:rFonts w:ascii="Times New Roman" w:hAnsi="Times New Roman"/>
                <w:i/>
                <w:color w:val="000000"/>
                <w:sz w:val="20"/>
                <w:szCs w:val="20"/>
                <w:lang/>
              </w:rPr>
              <w:t>E</w:t>
            </w:r>
            <w:r w:rsidR="002653B7">
              <w:rPr>
                <w:rFonts w:ascii="Times New Roman" w:hAnsi="Times New Roman"/>
                <w:i/>
                <w:color w:val="000000"/>
                <w:sz w:val="20"/>
                <w:szCs w:val="20"/>
                <w:lang/>
              </w:rPr>
              <w:t>q</w:t>
            </w:r>
            <w:r w:rsidRPr="00DC55BA">
              <w:rPr>
                <w:rFonts w:ascii="Times New Roman" w:hAnsi="Times New Roman"/>
                <w:i/>
                <w:color w:val="000000"/>
                <w:sz w:val="20"/>
                <w:szCs w:val="20"/>
                <w:lang/>
              </w:rPr>
              <w:t>uIP</w:t>
            </w:r>
            <w:r>
              <w:rPr>
                <w:rFonts w:ascii="Times New Roman" w:hAnsi="Times New Roman"/>
                <w:color w:val="000000"/>
                <w:sz w:val="20"/>
                <w:szCs w:val="20"/>
                <w:lang/>
              </w:rPr>
              <w:t xml:space="preserve"> Math Rubric</w:t>
            </w:r>
          </w:p>
          <w:p w:rsidR="00753BD1" w:rsidRPr="00043AAB" w:rsidRDefault="00753BD1" w:rsidP="00BD7689">
            <w:pPr>
              <w:spacing w:after="0" w:line="240" w:lineRule="auto"/>
              <w:rPr>
                <w:rFonts w:ascii="Times New Roman" w:hAnsi="Times New Roman"/>
                <w:color w:val="000000"/>
                <w:sz w:val="20"/>
                <w:szCs w:val="20"/>
                <w:lang/>
              </w:rPr>
            </w:pPr>
          </w:p>
        </w:tc>
        <w:tc>
          <w:tcPr>
            <w:tcW w:w="2970" w:type="dxa"/>
            <w:shd w:val="clear" w:color="auto" w:fill="FFFFFF"/>
          </w:tcPr>
          <w:p w:rsidR="00753BD1" w:rsidRDefault="00753BD1" w:rsidP="00BD7689">
            <w:pPr>
              <w:spacing w:after="0" w:line="240" w:lineRule="auto"/>
              <w:rPr>
                <w:rFonts w:ascii="Times New Roman" w:hAnsi="Times New Roman"/>
                <w:sz w:val="16"/>
                <w:szCs w:val="16"/>
              </w:rPr>
            </w:pPr>
            <w:r>
              <w:rPr>
                <w:rFonts w:ascii="Times New Roman" w:hAnsi="Times New Roman"/>
                <w:sz w:val="16"/>
                <w:szCs w:val="16"/>
              </w:rPr>
              <w:t xml:space="preserve">Lesson at </w:t>
            </w:r>
            <w:r w:rsidR="008E1A78">
              <w:rPr>
                <w:rFonts w:ascii="Times New Roman" w:hAnsi="Times New Roman"/>
                <w:sz w:val="16"/>
                <w:szCs w:val="16"/>
              </w:rPr>
              <w:t>:</w:t>
            </w:r>
          </w:p>
          <w:p w:rsidR="00753BD1" w:rsidRDefault="00753BD1" w:rsidP="00BD7689">
            <w:pPr>
              <w:spacing w:after="0" w:line="240" w:lineRule="auto"/>
              <w:rPr>
                <w:rFonts w:ascii="Times New Roman" w:hAnsi="Times New Roman"/>
                <w:sz w:val="16"/>
                <w:szCs w:val="16"/>
              </w:rPr>
            </w:pPr>
            <w:hyperlink r:id="rId86" w:history="1">
              <w:r w:rsidRPr="009804F2">
                <w:rPr>
                  <w:rStyle w:val="Hyperlink"/>
                  <w:rFonts w:ascii="Times New Roman" w:hAnsi="Times New Roman"/>
                  <w:sz w:val="16"/>
                  <w:szCs w:val="16"/>
                </w:rPr>
                <w:t>http://www.a</w:t>
              </w:r>
              <w:r w:rsidRPr="009804F2">
                <w:rPr>
                  <w:rStyle w:val="Hyperlink"/>
                  <w:rFonts w:ascii="Times New Roman" w:hAnsi="Times New Roman"/>
                  <w:sz w:val="16"/>
                  <w:szCs w:val="16"/>
                </w:rPr>
                <w:t>c</w:t>
              </w:r>
              <w:r w:rsidRPr="009804F2">
                <w:rPr>
                  <w:rStyle w:val="Hyperlink"/>
                  <w:rFonts w:ascii="Times New Roman" w:hAnsi="Times New Roman"/>
                  <w:sz w:val="16"/>
                  <w:szCs w:val="16"/>
                </w:rPr>
                <w:t>hieve.org/files/SumsandDifferencesto20.pdf</w:t>
              </w:r>
            </w:hyperlink>
            <w:r>
              <w:rPr>
                <w:rFonts w:ascii="Times New Roman" w:hAnsi="Times New Roman"/>
                <w:sz w:val="16"/>
                <w:szCs w:val="16"/>
              </w:rPr>
              <w:t xml:space="preserve"> </w:t>
            </w:r>
          </w:p>
          <w:p w:rsidR="00753BD1" w:rsidRPr="00433DFB" w:rsidRDefault="00753BD1" w:rsidP="008E1A78">
            <w:pPr>
              <w:spacing w:after="0" w:line="240" w:lineRule="auto"/>
              <w:rPr>
                <w:rFonts w:ascii="Times New Roman" w:hAnsi="Times New Roman"/>
                <w:sz w:val="16"/>
                <w:szCs w:val="16"/>
              </w:rPr>
            </w:pPr>
            <w:r>
              <w:rPr>
                <w:rFonts w:ascii="Times New Roman" w:hAnsi="Times New Roman"/>
                <w:sz w:val="16"/>
                <w:szCs w:val="16"/>
              </w:rPr>
              <w:t>Critique of lesson at</w:t>
            </w:r>
            <w:r w:rsidR="008E1A78">
              <w:rPr>
                <w:rFonts w:ascii="Times New Roman" w:hAnsi="Times New Roman"/>
                <w:sz w:val="16"/>
                <w:szCs w:val="16"/>
              </w:rPr>
              <w:t>:</w:t>
            </w:r>
            <w:r>
              <w:rPr>
                <w:rFonts w:ascii="Times New Roman" w:hAnsi="Times New Roman"/>
                <w:sz w:val="16"/>
                <w:szCs w:val="16"/>
              </w:rPr>
              <w:t xml:space="preserve"> </w:t>
            </w:r>
            <w:r w:rsidR="008E1A78">
              <w:rPr>
                <w:rFonts w:ascii="Times New Roman" w:hAnsi="Times New Roman"/>
                <w:sz w:val="16"/>
                <w:szCs w:val="16"/>
              </w:rPr>
              <w:t>::</w:t>
            </w:r>
            <w:hyperlink r:id="rId87" w:history="1">
              <w:r w:rsidRPr="009804F2">
                <w:rPr>
                  <w:rStyle w:val="Hyperlink"/>
                  <w:rFonts w:ascii="Times New Roman" w:hAnsi="Times New Roman"/>
                  <w:sz w:val="16"/>
                  <w:szCs w:val="16"/>
                </w:rPr>
                <w:t>http://www.achieve.org/files/EQuIPFeedbackSu</w:t>
              </w:r>
              <w:r w:rsidRPr="009804F2">
                <w:rPr>
                  <w:rStyle w:val="Hyperlink"/>
                  <w:rFonts w:ascii="Times New Roman" w:hAnsi="Times New Roman"/>
                  <w:sz w:val="16"/>
                  <w:szCs w:val="16"/>
                </w:rPr>
                <w:t>m</w:t>
              </w:r>
              <w:r w:rsidRPr="009804F2">
                <w:rPr>
                  <w:rStyle w:val="Hyperlink"/>
                  <w:rFonts w:ascii="Times New Roman" w:hAnsi="Times New Roman"/>
                  <w:sz w:val="16"/>
                  <w:szCs w:val="16"/>
                </w:rPr>
                <w:t>sandDifferences091613final.pdf</w:t>
              </w:r>
            </w:hyperlink>
            <w:r>
              <w:rPr>
                <w:rFonts w:ascii="Times New Roman" w:hAnsi="Times New Roman"/>
                <w:sz w:val="16"/>
                <w:szCs w:val="16"/>
              </w:rPr>
              <w:t xml:space="preserve"> </w:t>
            </w:r>
          </w:p>
        </w:tc>
        <w:tc>
          <w:tcPr>
            <w:tcW w:w="4698" w:type="dxa"/>
            <w:shd w:val="clear" w:color="auto" w:fill="FFFFFF"/>
          </w:tcPr>
          <w:p w:rsidR="00753BD1" w:rsidRPr="00043AAB" w:rsidRDefault="00753BD1"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you agree with the critiques of the lesson’s alignment to the core?</w:t>
            </w:r>
          </w:p>
        </w:tc>
      </w:tr>
      <w:tr w:rsidR="00DB1ED4" w:rsidRPr="00724654" w:rsidTr="00F31457">
        <w:tc>
          <w:tcPr>
            <w:tcW w:w="3348" w:type="dxa"/>
            <w:shd w:val="clear" w:color="auto" w:fill="FFFFFF"/>
          </w:tcPr>
          <w:p w:rsidR="00DB1ED4" w:rsidRDefault="00DB1ED4"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 xml:space="preserve">model </w:t>
            </w:r>
            <w:r w:rsidR="000E3D54" w:rsidRPr="00113246">
              <w:rPr>
                <w:rFonts w:ascii="Times New Roman" w:hAnsi="Times New Roman"/>
                <w:i/>
                <w:color w:val="000000"/>
                <w:sz w:val="20"/>
                <w:szCs w:val="20"/>
                <w:lang/>
              </w:rPr>
              <w:t>K-12</w:t>
            </w:r>
            <w:r w:rsidR="000E3D54">
              <w:rPr>
                <w:rFonts w:ascii="Times New Roman" w:hAnsi="Times New Roman"/>
                <w:color w:val="000000"/>
                <w:sz w:val="20"/>
                <w:szCs w:val="20"/>
                <w:lang/>
              </w:rPr>
              <w:t xml:space="preserve"> </w:t>
            </w:r>
            <w:r>
              <w:rPr>
                <w:rFonts w:ascii="Times New Roman" w:hAnsi="Times New Roman"/>
                <w:color w:val="000000"/>
                <w:sz w:val="20"/>
                <w:szCs w:val="20"/>
                <w:lang/>
              </w:rPr>
              <w:t>math units that I can compare my/our work against (Full-year of units for each grade)</w:t>
            </w:r>
          </w:p>
          <w:p w:rsidR="000E3D54" w:rsidRDefault="000E3D54" w:rsidP="00BD7689">
            <w:pPr>
              <w:spacing w:after="0" w:line="240" w:lineRule="auto"/>
              <w:rPr>
                <w:rFonts w:ascii="Times New Roman" w:hAnsi="Times New Roman"/>
                <w:color w:val="000000"/>
                <w:sz w:val="20"/>
                <w:szCs w:val="20"/>
                <w:lang/>
              </w:rPr>
            </w:pPr>
          </w:p>
          <w:p w:rsidR="000E3D54" w:rsidRPr="000E3D54" w:rsidRDefault="000E3D54" w:rsidP="00BD7689">
            <w:pPr>
              <w:spacing w:after="0" w:line="240" w:lineRule="auto"/>
              <w:rPr>
                <w:rFonts w:ascii="Times New Roman" w:hAnsi="Times New Roman"/>
                <w:i/>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DB1ED4" w:rsidRDefault="00DB1ED4" w:rsidP="00BD7689">
            <w:pPr>
              <w:spacing w:after="0" w:line="240" w:lineRule="auto"/>
              <w:rPr>
                <w:rFonts w:ascii="Times New Roman" w:hAnsi="Times New Roman"/>
                <w:sz w:val="16"/>
                <w:szCs w:val="16"/>
              </w:rPr>
            </w:pPr>
            <w:r>
              <w:rPr>
                <w:rFonts w:ascii="Times New Roman" w:hAnsi="Times New Roman"/>
                <w:sz w:val="16"/>
                <w:szCs w:val="16"/>
              </w:rPr>
              <w:t>Grades K through 5 at</w:t>
            </w:r>
          </w:p>
          <w:p w:rsidR="00DB1ED4" w:rsidRDefault="00DB1ED4" w:rsidP="00BD7689">
            <w:pPr>
              <w:spacing w:after="0" w:line="240" w:lineRule="auto"/>
              <w:rPr>
                <w:rFonts w:ascii="Times New Roman" w:hAnsi="Times New Roman"/>
                <w:sz w:val="16"/>
                <w:szCs w:val="16"/>
              </w:rPr>
            </w:pPr>
            <w:hyperlink r:id="rId88" w:history="1">
              <w:r w:rsidRPr="00DB1ED4">
                <w:rPr>
                  <w:rStyle w:val="Hyperlink"/>
                  <w:rFonts w:ascii="Times New Roman" w:hAnsi="Times New Roman"/>
                  <w:sz w:val="16"/>
                  <w:szCs w:val="16"/>
                </w:rPr>
                <w:t>https://www.georgiastandards.org/Common-Core</w:t>
              </w:r>
              <w:r w:rsidRPr="00DB1ED4">
                <w:rPr>
                  <w:rStyle w:val="Hyperlink"/>
                  <w:rFonts w:ascii="Times New Roman" w:hAnsi="Times New Roman"/>
                  <w:sz w:val="16"/>
                  <w:szCs w:val="16"/>
                </w:rPr>
                <w:t>/</w:t>
              </w:r>
              <w:r w:rsidRPr="00DB1ED4">
                <w:rPr>
                  <w:rStyle w:val="Hyperlink"/>
                  <w:rFonts w:ascii="Times New Roman" w:hAnsi="Times New Roman"/>
                  <w:sz w:val="16"/>
                  <w:szCs w:val="16"/>
                </w:rPr>
                <w:t>Pages/Math-K-5.aspx</w:t>
              </w:r>
            </w:hyperlink>
            <w:r w:rsidRPr="00DB1ED4">
              <w:rPr>
                <w:rFonts w:ascii="Times New Roman" w:hAnsi="Times New Roman"/>
                <w:sz w:val="16"/>
                <w:szCs w:val="16"/>
              </w:rPr>
              <w:t xml:space="preserve"> </w:t>
            </w:r>
          </w:p>
          <w:p w:rsidR="00DB1ED4" w:rsidRPr="00DB1ED4" w:rsidRDefault="00DB1ED4" w:rsidP="00BD7689">
            <w:pPr>
              <w:spacing w:after="0" w:line="240" w:lineRule="auto"/>
              <w:rPr>
                <w:rFonts w:ascii="Times New Roman" w:hAnsi="Times New Roman"/>
                <w:sz w:val="16"/>
                <w:szCs w:val="16"/>
              </w:rPr>
            </w:pPr>
          </w:p>
        </w:tc>
        <w:tc>
          <w:tcPr>
            <w:tcW w:w="4698" w:type="dxa"/>
            <w:shd w:val="clear" w:color="auto" w:fill="FFFFFF"/>
          </w:tcPr>
          <w:p w:rsidR="00DB1ED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0E3D54" w:rsidRDefault="000E3D54" w:rsidP="000E3D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K-5</w:t>
            </w:r>
            <w:r>
              <w:rPr>
                <w:rFonts w:ascii="Times New Roman" w:hAnsi="Times New Roman"/>
                <w:color w:val="000000"/>
                <w:sz w:val="20"/>
                <w:szCs w:val="20"/>
                <w:lang/>
              </w:rPr>
              <w:t xml:space="preserve"> math units that I can compare my/our work against (Full-year of units for each grade)</w:t>
            </w:r>
          </w:p>
          <w:p w:rsidR="000E3D54" w:rsidRDefault="000E3D54" w:rsidP="000E3D54">
            <w:pPr>
              <w:spacing w:after="0" w:line="240" w:lineRule="auto"/>
              <w:rPr>
                <w:rFonts w:ascii="Times New Roman" w:hAnsi="Times New Roman"/>
                <w:color w:val="000000"/>
                <w:sz w:val="20"/>
                <w:szCs w:val="20"/>
                <w:lang/>
              </w:rPr>
            </w:pPr>
          </w:p>
          <w:p w:rsidR="000E3D54" w:rsidRDefault="000E3D54" w:rsidP="000E3D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A76872" w:rsidP="00BD7689">
            <w:pPr>
              <w:spacing w:after="0" w:line="240" w:lineRule="auto"/>
              <w:rPr>
                <w:rFonts w:ascii="Times New Roman" w:hAnsi="Times New Roman"/>
                <w:sz w:val="16"/>
                <w:szCs w:val="16"/>
              </w:rPr>
            </w:pPr>
            <w:hyperlink r:id="rId89" w:history="1">
              <w:r w:rsidRPr="00E1489C">
                <w:rPr>
                  <w:rStyle w:val="Hyperlink"/>
                  <w:rFonts w:ascii="Times New Roman" w:hAnsi="Times New Roman"/>
                  <w:sz w:val="16"/>
                  <w:szCs w:val="16"/>
                </w:rPr>
                <w:t>https://secondarymathcommoncore.wikispaces.hc</w:t>
              </w:r>
              <w:r w:rsidRPr="00E1489C">
                <w:rPr>
                  <w:rStyle w:val="Hyperlink"/>
                  <w:rFonts w:ascii="Times New Roman" w:hAnsi="Times New Roman"/>
                  <w:sz w:val="16"/>
                  <w:szCs w:val="16"/>
                </w:rPr>
                <w:t>p</w:t>
              </w:r>
              <w:r w:rsidRPr="00E1489C">
                <w:rPr>
                  <w:rStyle w:val="Hyperlink"/>
                  <w:rFonts w:ascii="Times New Roman" w:hAnsi="Times New Roman"/>
                  <w:sz w:val="16"/>
                  <w:szCs w:val="16"/>
                </w:rPr>
                <w:t>ss.org/HCPSS</w:t>
              </w:r>
              <w:r w:rsidRPr="00E1489C">
                <w:rPr>
                  <w:rStyle w:val="Hyperlink"/>
                  <w:rFonts w:ascii="Times New Roman" w:hAnsi="Times New Roman"/>
                  <w:sz w:val="16"/>
                  <w:szCs w:val="16"/>
                </w:rPr>
                <w:t>+</w:t>
              </w:r>
              <w:r w:rsidRPr="00E1489C">
                <w:rPr>
                  <w:rStyle w:val="Hyperlink"/>
                  <w:rFonts w:ascii="Times New Roman" w:hAnsi="Times New Roman"/>
                  <w:sz w:val="16"/>
                  <w:szCs w:val="16"/>
                </w:rPr>
                <w:t>E</w:t>
              </w:r>
              <w:r w:rsidRPr="00E1489C">
                <w:rPr>
                  <w:rStyle w:val="Hyperlink"/>
                  <w:rFonts w:ascii="Times New Roman" w:hAnsi="Times New Roman"/>
                  <w:sz w:val="16"/>
                  <w:szCs w:val="16"/>
                </w:rPr>
                <w:t>lementa</w:t>
              </w:r>
              <w:r w:rsidRPr="00E1489C">
                <w:rPr>
                  <w:rStyle w:val="Hyperlink"/>
                  <w:rFonts w:ascii="Times New Roman" w:hAnsi="Times New Roman"/>
                  <w:sz w:val="16"/>
                  <w:szCs w:val="16"/>
                </w:rPr>
                <w:t>r</w:t>
              </w:r>
              <w:r w:rsidRPr="00E1489C">
                <w:rPr>
                  <w:rStyle w:val="Hyperlink"/>
                  <w:rFonts w:ascii="Times New Roman" w:hAnsi="Times New Roman"/>
                  <w:sz w:val="16"/>
                  <w:szCs w:val="16"/>
                </w:rPr>
                <w:t>y+Math</w:t>
              </w:r>
            </w:hyperlink>
            <w:r>
              <w:rPr>
                <w:rFonts w:ascii="Times New Roman" w:hAnsi="Times New Roman"/>
                <w:sz w:val="16"/>
                <w:szCs w:val="16"/>
              </w:rPr>
              <w:t xml:space="preserve"> </w:t>
            </w:r>
            <w:r w:rsidR="000E3D54">
              <w:rPr>
                <w:rFonts w:ascii="Times New Roman" w:hAnsi="Times New Roman"/>
                <w:sz w:val="16"/>
                <w:szCs w:val="16"/>
              </w:rPr>
              <w:t xml:space="preserve"> </w:t>
            </w:r>
          </w:p>
          <w:p w:rsidR="00A76872" w:rsidRPr="00A76872" w:rsidRDefault="00A76872" w:rsidP="00BD7689">
            <w:pPr>
              <w:spacing w:after="0" w:line="240" w:lineRule="auto"/>
              <w:rPr>
                <w:rFonts w:ascii="Times New Roman" w:hAnsi="Times New Roman"/>
                <w:i/>
                <w:sz w:val="16"/>
                <w:szCs w:val="16"/>
              </w:rPr>
            </w:pPr>
            <w:r>
              <w:rPr>
                <w:rFonts w:ascii="Times New Roman" w:hAnsi="Times New Roman"/>
                <w:i/>
                <w:sz w:val="16"/>
                <w:szCs w:val="16"/>
              </w:rPr>
              <w:t>(T</w:t>
            </w:r>
            <w:r w:rsidRPr="00A76872">
              <w:rPr>
                <w:rFonts w:ascii="Times New Roman" w:hAnsi="Times New Roman"/>
                <w:i/>
                <w:sz w:val="16"/>
                <w:szCs w:val="16"/>
              </w:rPr>
              <w:t>his site has been recommended as one of the best elementary examples in the nation. The district hired a national expert to help them write the curriculum.)</w:t>
            </w:r>
          </w:p>
        </w:tc>
        <w:tc>
          <w:tcPr>
            <w:tcW w:w="4698" w:type="dxa"/>
            <w:shd w:val="clear" w:color="auto" w:fill="FFFFFF"/>
          </w:tcPr>
          <w:p w:rsidR="000E3D54" w:rsidRDefault="000E3D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0E3D54" w:rsidRPr="00724654" w:rsidTr="00F31457">
        <w:tc>
          <w:tcPr>
            <w:tcW w:w="3348" w:type="dxa"/>
            <w:shd w:val="clear" w:color="auto" w:fill="FFFFFF"/>
          </w:tcPr>
          <w:p w:rsidR="00C17754" w:rsidRDefault="00C17754"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Searching for </w:t>
            </w:r>
            <w:r w:rsidRPr="00113246">
              <w:rPr>
                <w:rFonts w:ascii="Times New Roman" w:hAnsi="Times New Roman"/>
                <w:i/>
                <w:color w:val="000000"/>
                <w:sz w:val="20"/>
                <w:szCs w:val="20"/>
                <w:lang/>
              </w:rPr>
              <w:t>model K-12</w:t>
            </w:r>
            <w:r>
              <w:rPr>
                <w:rFonts w:ascii="Times New Roman" w:hAnsi="Times New Roman"/>
                <w:color w:val="000000"/>
                <w:sz w:val="20"/>
                <w:szCs w:val="20"/>
                <w:lang/>
              </w:rPr>
              <w:t xml:space="preserve"> math units that I can compare my/our work against (Full-year of units for each grade)</w:t>
            </w:r>
          </w:p>
          <w:p w:rsidR="00C17754" w:rsidRDefault="00C17754" w:rsidP="00C17754">
            <w:pPr>
              <w:spacing w:after="0" w:line="240" w:lineRule="auto"/>
              <w:rPr>
                <w:rFonts w:ascii="Times New Roman" w:hAnsi="Times New Roman"/>
                <w:color w:val="000000"/>
                <w:sz w:val="20"/>
                <w:szCs w:val="20"/>
                <w:lang/>
              </w:rPr>
            </w:pPr>
          </w:p>
          <w:p w:rsidR="000E3D54" w:rsidRDefault="00C17754" w:rsidP="00C17754">
            <w:pPr>
              <w:spacing w:after="0" w:line="240" w:lineRule="auto"/>
              <w:rPr>
                <w:rFonts w:ascii="Times New Roman" w:hAnsi="Times New Roman"/>
                <w:color w:val="000000"/>
                <w:sz w:val="20"/>
                <w:szCs w:val="20"/>
                <w:lang/>
              </w:rPr>
            </w:pPr>
            <w:r w:rsidRPr="000E3D54">
              <w:rPr>
                <w:rFonts w:ascii="Times New Roman" w:hAnsi="Times New Roman"/>
                <w:i/>
                <w:color w:val="000000"/>
                <w:sz w:val="20"/>
                <w:szCs w:val="20"/>
                <w:lang/>
              </w:rPr>
              <w:t>Note: the State of Iowa provides only the learning targets. Local districts are expected to design the local curriculum to meet the learning standards. These models are meant to save you time not replace local decision making. Teacher creativity is crucial to the success of implementing the Iowa Core.</w:t>
            </w:r>
          </w:p>
        </w:tc>
        <w:tc>
          <w:tcPr>
            <w:tcW w:w="2970" w:type="dxa"/>
            <w:shd w:val="clear" w:color="auto" w:fill="FFFFFF"/>
          </w:tcPr>
          <w:p w:rsidR="000E3D54" w:rsidRDefault="000E3D54" w:rsidP="00BD7689">
            <w:pPr>
              <w:spacing w:after="0" w:line="240" w:lineRule="auto"/>
              <w:rPr>
                <w:rFonts w:ascii="Times New Roman" w:hAnsi="Times New Roman"/>
                <w:sz w:val="16"/>
                <w:szCs w:val="16"/>
              </w:rPr>
            </w:pPr>
            <w:hyperlink r:id="rId90" w:history="1">
              <w:r w:rsidRPr="00C421E6">
                <w:rPr>
                  <w:rStyle w:val="Hyperlink"/>
                  <w:rFonts w:ascii="Times New Roman" w:hAnsi="Times New Roman"/>
                  <w:sz w:val="16"/>
                  <w:szCs w:val="16"/>
                </w:rPr>
                <w:t>http://www.isbe.net/common_core/htmls/math-model-u</w:t>
              </w:r>
              <w:r w:rsidRPr="00C421E6">
                <w:rPr>
                  <w:rStyle w:val="Hyperlink"/>
                  <w:rFonts w:ascii="Times New Roman" w:hAnsi="Times New Roman"/>
                  <w:sz w:val="16"/>
                  <w:szCs w:val="16"/>
                </w:rPr>
                <w:t>n</w:t>
              </w:r>
              <w:r w:rsidRPr="00C421E6">
                <w:rPr>
                  <w:rStyle w:val="Hyperlink"/>
                  <w:rFonts w:ascii="Times New Roman" w:hAnsi="Times New Roman"/>
                  <w:sz w:val="16"/>
                  <w:szCs w:val="16"/>
                </w:rPr>
                <w:t>its.htm</w:t>
              </w:r>
            </w:hyperlink>
          </w:p>
        </w:tc>
        <w:tc>
          <w:tcPr>
            <w:tcW w:w="4698" w:type="dxa"/>
            <w:shd w:val="clear" w:color="auto" w:fill="FFFFFF"/>
          </w:tcPr>
          <w:p w:rsidR="000E3D54" w:rsidRDefault="00C17754"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Do the units offer ideas for your local curriculum development?</w:t>
            </w:r>
          </w:p>
        </w:tc>
      </w:tr>
      <w:tr w:rsidR="007B66CA" w:rsidRPr="00724654" w:rsidTr="00F31457">
        <w:tc>
          <w:tcPr>
            <w:tcW w:w="3348" w:type="dxa"/>
            <w:shd w:val="clear" w:color="auto" w:fill="FFFFFF"/>
          </w:tcPr>
          <w:p w:rsidR="007B66CA" w:rsidRDefault="007B66CA" w:rsidP="00C17754">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Helping </w:t>
            </w:r>
            <w:r w:rsidRPr="00113246">
              <w:rPr>
                <w:rFonts w:ascii="Times New Roman" w:hAnsi="Times New Roman"/>
                <w:i/>
                <w:color w:val="000000"/>
                <w:sz w:val="20"/>
                <w:szCs w:val="20"/>
                <w:lang/>
              </w:rPr>
              <w:t>elementary</w:t>
            </w:r>
            <w:r>
              <w:rPr>
                <w:rFonts w:ascii="Times New Roman" w:hAnsi="Times New Roman"/>
                <w:color w:val="000000"/>
                <w:sz w:val="20"/>
                <w:szCs w:val="20"/>
                <w:lang/>
              </w:rPr>
              <w:t xml:space="preserve"> students see the </w:t>
            </w:r>
            <w:r w:rsidRPr="00113246">
              <w:rPr>
                <w:rFonts w:ascii="Times New Roman" w:hAnsi="Times New Roman"/>
                <w:i/>
                <w:color w:val="000000"/>
                <w:sz w:val="20"/>
                <w:szCs w:val="20"/>
                <w:lang/>
              </w:rPr>
              <w:t>value</w:t>
            </w:r>
            <w:r>
              <w:rPr>
                <w:rFonts w:ascii="Times New Roman" w:hAnsi="Times New Roman"/>
                <w:color w:val="000000"/>
                <w:sz w:val="20"/>
                <w:szCs w:val="20"/>
                <w:lang/>
              </w:rPr>
              <w:t xml:space="preserve"> </w:t>
            </w:r>
            <w:r w:rsidRPr="00113246">
              <w:rPr>
                <w:rFonts w:ascii="Times New Roman" w:hAnsi="Times New Roman"/>
                <w:i/>
                <w:color w:val="000000"/>
                <w:sz w:val="20"/>
                <w:szCs w:val="20"/>
                <w:lang/>
              </w:rPr>
              <w:t>of math</w:t>
            </w:r>
            <w:r>
              <w:rPr>
                <w:rFonts w:ascii="Times New Roman" w:hAnsi="Times New Roman"/>
                <w:color w:val="000000"/>
                <w:sz w:val="20"/>
                <w:szCs w:val="20"/>
                <w:lang/>
              </w:rPr>
              <w:t xml:space="preserve"> in engineering</w:t>
            </w:r>
          </w:p>
        </w:tc>
        <w:tc>
          <w:tcPr>
            <w:tcW w:w="2970" w:type="dxa"/>
            <w:shd w:val="clear" w:color="auto" w:fill="FFFFFF"/>
          </w:tcPr>
          <w:p w:rsidR="007B66CA" w:rsidRPr="00C421E6" w:rsidRDefault="007B66CA" w:rsidP="00BD7689">
            <w:pPr>
              <w:spacing w:after="0" w:line="240" w:lineRule="auto"/>
              <w:rPr>
                <w:rFonts w:ascii="Times New Roman" w:hAnsi="Times New Roman"/>
                <w:sz w:val="16"/>
                <w:szCs w:val="16"/>
              </w:rPr>
            </w:pPr>
            <w:hyperlink r:id="rId91" w:history="1">
              <w:r w:rsidRPr="00762C9D">
                <w:rPr>
                  <w:rStyle w:val="Hyperlink"/>
                  <w:rFonts w:ascii="Times New Roman" w:hAnsi="Times New Roman"/>
                  <w:sz w:val="16"/>
                  <w:szCs w:val="16"/>
                </w:rPr>
                <w:t>http://pbskids.org/designsquad/parentseducators/index.</w:t>
              </w:r>
              <w:r w:rsidRPr="00762C9D">
                <w:rPr>
                  <w:rStyle w:val="Hyperlink"/>
                  <w:rFonts w:ascii="Times New Roman" w:hAnsi="Times New Roman"/>
                  <w:sz w:val="16"/>
                  <w:szCs w:val="16"/>
                </w:rPr>
                <w:t>h</w:t>
              </w:r>
              <w:r w:rsidRPr="00762C9D">
                <w:rPr>
                  <w:rStyle w:val="Hyperlink"/>
                  <w:rFonts w:ascii="Times New Roman" w:hAnsi="Times New Roman"/>
                  <w:sz w:val="16"/>
                  <w:szCs w:val="16"/>
                </w:rPr>
                <w:t>tml</w:t>
              </w:r>
            </w:hyperlink>
          </w:p>
        </w:tc>
        <w:tc>
          <w:tcPr>
            <w:tcW w:w="4698" w:type="dxa"/>
            <w:shd w:val="clear" w:color="auto" w:fill="FFFFFF"/>
          </w:tcPr>
          <w:p w:rsidR="007B66CA" w:rsidRDefault="007B66CA" w:rsidP="00712D71">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How might you use the materials?</w:t>
            </w:r>
          </w:p>
        </w:tc>
      </w:tr>
      <w:tr w:rsidR="007B66CA" w:rsidRPr="00724654" w:rsidTr="00F31457">
        <w:tc>
          <w:tcPr>
            <w:tcW w:w="3348" w:type="dxa"/>
            <w:shd w:val="clear" w:color="auto" w:fill="FFFFFF"/>
          </w:tcPr>
          <w:p w:rsidR="007B66CA" w:rsidRPr="00724654" w:rsidRDefault="007B66CA" w:rsidP="00CA5368">
            <w:pPr>
              <w:spacing w:after="0" w:line="240" w:lineRule="auto"/>
              <w:rPr>
                <w:rFonts w:ascii="Times New Roman" w:hAnsi="Times New Roman"/>
                <w:color w:val="000000"/>
                <w:sz w:val="20"/>
                <w:szCs w:val="20"/>
                <w:lang/>
              </w:rPr>
            </w:pPr>
            <w:r>
              <w:rPr>
                <w:rFonts w:ascii="Times New Roman" w:hAnsi="Times New Roman"/>
                <w:color w:val="000000"/>
                <w:sz w:val="20"/>
                <w:szCs w:val="20"/>
                <w:lang/>
              </w:rPr>
              <w:t xml:space="preserve">Looking for </w:t>
            </w:r>
            <w:r w:rsidRPr="00113246">
              <w:rPr>
                <w:rFonts w:ascii="Times New Roman" w:hAnsi="Times New Roman"/>
                <w:i/>
                <w:color w:val="000000"/>
                <w:sz w:val="20"/>
                <w:szCs w:val="20"/>
                <w:lang/>
              </w:rPr>
              <w:t>math practice</w:t>
            </w:r>
            <w:r>
              <w:rPr>
                <w:rFonts w:ascii="Times New Roman" w:hAnsi="Times New Roman"/>
                <w:color w:val="000000"/>
                <w:sz w:val="20"/>
                <w:szCs w:val="20"/>
                <w:lang/>
              </w:rPr>
              <w:t xml:space="preserve"> posters to use with my students</w:t>
            </w:r>
          </w:p>
        </w:tc>
        <w:tc>
          <w:tcPr>
            <w:tcW w:w="2970" w:type="dxa"/>
            <w:shd w:val="clear" w:color="auto" w:fill="FFFFFF"/>
          </w:tcPr>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2-3</w:t>
            </w:r>
          </w:p>
          <w:p w:rsidR="007B66CA" w:rsidRPr="001A3204" w:rsidRDefault="00A76872" w:rsidP="00CA5368">
            <w:pPr>
              <w:spacing w:after="0" w:line="240" w:lineRule="auto"/>
              <w:rPr>
                <w:rFonts w:ascii="Times New Roman" w:hAnsi="Times New Roman"/>
                <w:color w:val="000000"/>
                <w:sz w:val="16"/>
                <w:szCs w:val="16"/>
                <w:lang/>
              </w:rPr>
            </w:pPr>
            <w:hyperlink r:id="rId92" w:history="1">
              <w:r w:rsidRPr="00E1489C">
                <w:rPr>
                  <w:rStyle w:val="Hyperlink"/>
                  <w:rFonts w:ascii="Times New Roman" w:hAnsi="Times New Roman"/>
                  <w:sz w:val="16"/>
                  <w:szCs w:val="16"/>
                  <w:lang/>
                </w:rPr>
                <w:t>http://www.aea1.k12.ia.us/documents/filelibrary/curriculu</w:t>
              </w:r>
              <w:r w:rsidRPr="00E1489C">
                <w:rPr>
                  <w:rStyle w:val="Hyperlink"/>
                  <w:rFonts w:ascii="Times New Roman" w:hAnsi="Times New Roman"/>
                  <w:sz w:val="16"/>
                  <w:szCs w:val="16"/>
                  <w:lang/>
                </w:rPr>
                <w:t>m</w:t>
              </w:r>
              <w:r w:rsidRPr="00E1489C">
                <w:rPr>
                  <w:rStyle w:val="Hyperlink"/>
                  <w:rFonts w:ascii="Times New Roman" w:hAnsi="Times New Roman"/>
                  <w:sz w:val="16"/>
                  <w:szCs w:val="16"/>
                  <w:lang/>
                </w:rPr>
                <w:t>_instruction_and_assessment/</w:t>
              </w:r>
              <w:r w:rsidRPr="00E1489C">
                <w:rPr>
                  <w:rStyle w:val="Hyperlink"/>
                  <w:rFonts w:ascii="Times New Roman" w:hAnsi="Times New Roman"/>
                  <w:sz w:val="16"/>
                  <w:szCs w:val="16"/>
                  <w:lang/>
                </w:rPr>
                <w:t>m</w:t>
              </w:r>
              <w:r w:rsidRPr="00E1489C">
                <w:rPr>
                  <w:rStyle w:val="Hyperlink"/>
                  <w:rFonts w:ascii="Times New Roman" w:hAnsi="Times New Roman"/>
                  <w:sz w:val="16"/>
                  <w:szCs w:val="16"/>
                  <w:lang/>
                </w:rPr>
                <w:t>a</w:t>
              </w:r>
              <w:r w:rsidRPr="00E1489C">
                <w:rPr>
                  <w:rStyle w:val="Hyperlink"/>
                  <w:rFonts w:ascii="Times New Roman" w:hAnsi="Times New Roman"/>
                  <w:sz w:val="16"/>
                  <w:szCs w:val="16"/>
                  <w:lang/>
                </w:rPr>
                <w:t>th/Standards_for_MP_23_3BC1B7FC</w:t>
              </w:r>
              <w:r w:rsidRPr="00E1489C">
                <w:rPr>
                  <w:rStyle w:val="Hyperlink"/>
                  <w:rFonts w:ascii="Times New Roman" w:hAnsi="Times New Roman"/>
                  <w:sz w:val="16"/>
                  <w:szCs w:val="16"/>
                  <w:lang/>
                </w:rPr>
                <w:t>0</w:t>
              </w:r>
              <w:r w:rsidRPr="00E1489C">
                <w:rPr>
                  <w:rStyle w:val="Hyperlink"/>
                  <w:rFonts w:ascii="Times New Roman" w:hAnsi="Times New Roman"/>
                  <w:sz w:val="16"/>
                  <w:szCs w:val="16"/>
                  <w:lang/>
                </w:rPr>
                <w:t>2D7F.pdf</w:t>
              </w:r>
            </w:hyperlink>
            <w:r>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Elem</w:t>
            </w:r>
          </w:p>
          <w:p w:rsidR="007B66CA" w:rsidRPr="001A3204" w:rsidRDefault="007B66CA" w:rsidP="00CA5368">
            <w:pPr>
              <w:spacing w:after="0" w:line="240" w:lineRule="auto"/>
              <w:rPr>
                <w:rFonts w:ascii="Times New Roman" w:hAnsi="Times New Roman"/>
                <w:sz w:val="16"/>
                <w:szCs w:val="16"/>
              </w:rPr>
            </w:pPr>
            <w:hyperlink r:id="rId93" w:history="1">
              <w:r w:rsidRPr="001A3204">
                <w:rPr>
                  <w:rStyle w:val="Hyperlink"/>
                  <w:rFonts w:ascii="Times New Roman" w:hAnsi="Times New Roman"/>
                  <w:sz w:val="16"/>
                  <w:szCs w:val="16"/>
                </w:rPr>
                <w:t>http://www.aea1.k12.ia.us/documents/filel</w:t>
              </w:r>
              <w:r w:rsidRPr="001A3204">
                <w:rPr>
                  <w:rStyle w:val="Hyperlink"/>
                  <w:rFonts w:ascii="Times New Roman" w:hAnsi="Times New Roman"/>
                  <w:sz w:val="16"/>
                  <w:szCs w:val="16"/>
                </w:rPr>
                <w:lastRenderedPageBreak/>
                <w:t>ibrary/curriculum_instruction_and_assessment/math/Math_Practices_Posters_for_E</w:t>
              </w:r>
              <w:r w:rsidR="002653B7" w:rsidRPr="001A3204">
                <w:rPr>
                  <w:rStyle w:val="Hyperlink"/>
                  <w:rFonts w:ascii="Times New Roman" w:hAnsi="Times New Roman"/>
                  <w:sz w:val="16"/>
                  <w:szCs w:val="16"/>
                </w:rPr>
                <w:t>l</w:t>
              </w:r>
              <w:r w:rsidRPr="001A3204">
                <w:rPr>
                  <w:rStyle w:val="Hyperlink"/>
                  <w:rFonts w:ascii="Times New Roman" w:hAnsi="Times New Roman"/>
                  <w:sz w:val="16"/>
                  <w:szCs w:val="16"/>
                </w:rPr>
                <w:t>ementa_9409E6EB7B2F3.pdf</w:t>
              </w:r>
            </w:hyperlink>
            <w:r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K-3 in Spanish</w:t>
            </w:r>
          </w:p>
          <w:p w:rsidR="007B66CA" w:rsidRPr="001A3204" w:rsidRDefault="007B66CA" w:rsidP="00CA5368">
            <w:pPr>
              <w:spacing w:after="0" w:line="240" w:lineRule="auto"/>
              <w:rPr>
                <w:rFonts w:ascii="Times New Roman" w:hAnsi="Times New Roman"/>
                <w:sz w:val="16"/>
                <w:szCs w:val="16"/>
              </w:rPr>
            </w:pPr>
            <w:hyperlink r:id="rId94" w:history="1">
              <w:r w:rsidRPr="001A3204">
                <w:rPr>
                  <w:rStyle w:val="Hyperlink"/>
                  <w:rFonts w:ascii="Times New Roman" w:hAnsi="Times New Roman"/>
                  <w:sz w:val="16"/>
                  <w:szCs w:val="16"/>
                </w:rPr>
                <w:t>http://www.aea1.k12.ia.us/documents/filelibrary/curriculum_instruction_and_assessment/math/MP_SpanishK3_8B3A0EF0BB812.pdf</w:t>
              </w:r>
            </w:hyperlink>
            <w:r w:rsidRPr="001A3204">
              <w:rPr>
                <w:rFonts w:ascii="Times New Roman" w:hAnsi="Times New Roman"/>
                <w:sz w:val="16"/>
                <w:szCs w:val="16"/>
              </w:rPr>
              <w:t xml:space="preserve"> </w:t>
            </w:r>
          </w:p>
          <w:p w:rsidR="007B66CA" w:rsidRPr="001A3204" w:rsidRDefault="007B66CA" w:rsidP="00CA5368">
            <w:pPr>
              <w:spacing w:after="0" w:line="240" w:lineRule="auto"/>
              <w:rPr>
                <w:rFonts w:ascii="Times New Roman" w:hAnsi="Times New Roman"/>
                <w:sz w:val="16"/>
                <w:szCs w:val="16"/>
              </w:rPr>
            </w:pPr>
            <w:r w:rsidRPr="001A3204">
              <w:rPr>
                <w:rFonts w:ascii="Times New Roman" w:hAnsi="Times New Roman"/>
                <w:sz w:val="16"/>
                <w:szCs w:val="16"/>
              </w:rPr>
              <w:t>Student friendly language</w:t>
            </w:r>
          </w:p>
          <w:p w:rsidR="007B66CA" w:rsidRPr="001A3204" w:rsidRDefault="007B66CA" w:rsidP="00CA5368">
            <w:pPr>
              <w:spacing w:after="0" w:line="240" w:lineRule="auto"/>
              <w:rPr>
                <w:rFonts w:ascii="Times New Roman" w:hAnsi="Times New Roman"/>
                <w:color w:val="000000"/>
                <w:sz w:val="16"/>
                <w:szCs w:val="16"/>
                <w:lang/>
              </w:rPr>
            </w:pPr>
            <w:hyperlink r:id="rId95" w:history="1">
              <w:r w:rsidRPr="001A3204">
                <w:rPr>
                  <w:rStyle w:val="Hyperlink"/>
                  <w:rFonts w:ascii="Times New Roman" w:hAnsi="Times New Roman"/>
                  <w:sz w:val="16"/>
                  <w:szCs w:val="16"/>
                  <w:lang/>
                </w:rPr>
                <w:t>http://www.aea1.k12.ia.us/documents/filelibrary/curriculum_instruction_and_assessment/math/MP_19C5BE9CBA66C.doc</w:t>
              </w:r>
            </w:hyperlink>
            <w:r w:rsidRPr="001A3204">
              <w:rPr>
                <w:rFonts w:ascii="Times New Roman" w:hAnsi="Times New Roman"/>
                <w:color w:val="000000"/>
                <w:sz w:val="16"/>
                <w:szCs w:val="16"/>
                <w:lang/>
              </w:rPr>
              <w:t xml:space="preserve"> </w:t>
            </w:r>
          </w:p>
          <w:p w:rsidR="007B66CA" w:rsidRPr="001A3204" w:rsidRDefault="007B66CA" w:rsidP="00CA5368">
            <w:pPr>
              <w:spacing w:after="0" w:line="240" w:lineRule="auto"/>
              <w:rPr>
                <w:rFonts w:ascii="Times New Roman" w:hAnsi="Times New Roman"/>
                <w:color w:val="000000"/>
                <w:sz w:val="16"/>
                <w:szCs w:val="16"/>
                <w:lang/>
              </w:rPr>
            </w:pPr>
            <w:r w:rsidRPr="001A3204">
              <w:rPr>
                <w:rFonts w:ascii="Times New Roman" w:hAnsi="Times New Roman"/>
                <w:color w:val="000000"/>
                <w:sz w:val="16"/>
                <w:szCs w:val="16"/>
                <w:lang/>
              </w:rPr>
              <w:t>Math practices aligned to Higher Order Thinking</w:t>
            </w:r>
          </w:p>
          <w:p w:rsidR="007B66CA" w:rsidRPr="00724654" w:rsidRDefault="007B66CA" w:rsidP="00CA5368">
            <w:pPr>
              <w:spacing w:after="0" w:line="240" w:lineRule="auto"/>
              <w:rPr>
                <w:rFonts w:ascii="Times New Roman" w:hAnsi="Times New Roman"/>
                <w:color w:val="000000"/>
                <w:sz w:val="20"/>
                <w:szCs w:val="20"/>
                <w:lang/>
              </w:rPr>
            </w:pPr>
            <w:hyperlink r:id="rId96" w:history="1">
              <w:r w:rsidRPr="001A3204">
                <w:rPr>
                  <w:rStyle w:val="Hyperlink"/>
                  <w:rFonts w:ascii="Times New Roman" w:hAnsi="Times New Roman"/>
                  <w:sz w:val="16"/>
                  <w:szCs w:val="16"/>
                </w:rPr>
                <w:t>http://commonco</w:t>
              </w:r>
              <w:r w:rsidRPr="001A3204">
                <w:rPr>
                  <w:rStyle w:val="Hyperlink"/>
                  <w:rFonts w:ascii="Times New Roman" w:hAnsi="Times New Roman"/>
                  <w:sz w:val="16"/>
                  <w:szCs w:val="16"/>
                </w:rPr>
                <w:t>r</w:t>
              </w:r>
              <w:r w:rsidRPr="001A3204">
                <w:rPr>
                  <w:rStyle w:val="Hyperlink"/>
                  <w:rFonts w:ascii="Times New Roman" w:hAnsi="Times New Roman"/>
                  <w:sz w:val="16"/>
                  <w:szCs w:val="16"/>
                </w:rPr>
                <w:t>etools.files.wordpress.com/2011/03/practices.pdf</w:t>
              </w:r>
            </w:hyperlink>
          </w:p>
        </w:tc>
        <w:tc>
          <w:tcPr>
            <w:tcW w:w="4698" w:type="dxa"/>
            <w:shd w:val="clear" w:color="auto" w:fill="FFFFFF"/>
          </w:tcPr>
          <w:p w:rsidR="00455234" w:rsidRDefault="00455234" w:rsidP="00455234">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How could you use these posters?</w:t>
            </w:r>
          </w:p>
          <w:p w:rsidR="007B66CA" w:rsidRDefault="00455234" w:rsidP="00455234">
            <w:pPr>
              <w:pStyle w:val="ListParagraph"/>
              <w:numPr>
                <w:ilvl w:val="0"/>
                <w:numId w:val="35"/>
              </w:numPr>
              <w:spacing w:after="0" w:line="240" w:lineRule="auto"/>
              <w:rPr>
                <w:rFonts w:ascii="Times New Roman" w:hAnsi="Times New Roman"/>
                <w:color w:val="000000"/>
                <w:sz w:val="20"/>
                <w:szCs w:val="20"/>
                <w:lang/>
              </w:rPr>
            </w:pPr>
            <w:r>
              <w:rPr>
                <w:rFonts w:ascii="Times New Roman" w:hAnsi="Times New Roman"/>
                <w:color w:val="000000"/>
                <w:sz w:val="20"/>
                <w:szCs w:val="20"/>
                <w:lang/>
              </w:rPr>
              <w:t>At what point would they limit the students?</w:t>
            </w:r>
          </w:p>
        </w:tc>
      </w:tr>
      <w:tr w:rsidR="007B66CA" w:rsidRPr="00724654" w:rsidTr="00FB5ABC">
        <w:tc>
          <w:tcPr>
            <w:tcW w:w="3348" w:type="dxa"/>
            <w:shd w:val="clear" w:color="auto" w:fill="FFFFFF"/>
          </w:tcPr>
          <w:p w:rsidR="007B66CA" w:rsidRPr="00043AAB"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lastRenderedPageBreak/>
              <w:t xml:space="preserve">Incorporating frequent </w:t>
            </w:r>
            <w:r w:rsidRPr="00113246">
              <w:rPr>
                <w:rFonts w:ascii="Times New Roman" w:hAnsi="Times New Roman"/>
                <w:i/>
                <w:color w:val="000000"/>
                <w:sz w:val="20"/>
                <w:szCs w:val="20"/>
                <w:lang/>
              </w:rPr>
              <w:t xml:space="preserve">reflection </w:t>
            </w:r>
            <w:r>
              <w:rPr>
                <w:rFonts w:ascii="Times New Roman" w:hAnsi="Times New Roman"/>
                <w:color w:val="000000"/>
                <w:sz w:val="20"/>
                <w:szCs w:val="20"/>
                <w:lang/>
              </w:rPr>
              <w:t>about my practice (daily or end of year forms)</w:t>
            </w:r>
          </w:p>
        </w:tc>
        <w:tc>
          <w:tcPr>
            <w:tcW w:w="2970" w:type="dxa"/>
            <w:shd w:val="clear" w:color="auto" w:fill="FFFFFF"/>
          </w:tcPr>
          <w:p w:rsidR="007B66CA" w:rsidRDefault="007B66CA" w:rsidP="00BD7689">
            <w:pPr>
              <w:spacing w:after="0" w:line="240" w:lineRule="auto"/>
              <w:rPr>
                <w:rFonts w:ascii="Times New Roman" w:hAnsi="Times New Roman"/>
                <w:color w:val="000000"/>
                <w:sz w:val="16"/>
                <w:szCs w:val="16"/>
                <w:lang/>
              </w:rPr>
            </w:pPr>
            <w:hyperlink r:id="rId97" w:history="1">
              <w:r w:rsidRPr="00433DFB">
                <w:rPr>
                  <w:rStyle w:val="Hyperlink"/>
                  <w:rFonts w:ascii="Times New Roman" w:hAnsi="Times New Roman"/>
                  <w:sz w:val="16"/>
                  <w:szCs w:val="16"/>
                  <w:lang/>
                </w:rPr>
                <w:t>http://misiciowa.org/upload</w:t>
              </w:r>
              <w:r w:rsidRPr="00433DFB">
                <w:rPr>
                  <w:rStyle w:val="Hyperlink"/>
                  <w:rFonts w:ascii="Times New Roman" w:hAnsi="Times New Roman"/>
                  <w:sz w:val="16"/>
                  <w:szCs w:val="16"/>
                  <w:lang/>
                </w:rPr>
                <w:t>s</w:t>
              </w:r>
              <w:r w:rsidRPr="00433DFB">
                <w:rPr>
                  <w:rStyle w:val="Hyperlink"/>
                  <w:rFonts w:ascii="Times New Roman" w:hAnsi="Times New Roman"/>
                  <w:sz w:val="16"/>
                  <w:szCs w:val="16"/>
                  <w:lang/>
                </w:rPr>
                <w:t>/CCSS_85_E</w:t>
              </w:r>
              <w:r w:rsidR="002653B7" w:rsidRPr="00433DFB">
                <w:rPr>
                  <w:rStyle w:val="Hyperlink"/>
                  <w:rFonts w:ascii="Times New Roman" w:hAnsi="Times New Roman"/>
                  <w:sz w:val="16"/>
                  <w:szCs w:val="16"/>
                  <w:lang/>
                </w:rPr>
                <w:t>v</w:t>
              </w:r>
              <w:r w:rsidRPr="00433DFB">
                <w:rPr>
                  <w:rStyle w:val="Hyperlink"/>
                  <w:rFonts w:ascii="Times New Roman" w:hAnsi="Times New Roman"/>
                  <w:sz w:val="16"/>
                  <w:szCs w:val="16"/>
                  <w:lang/>
                </w:rPr>
                <w:t>idence_Guide_Math_K-</w:t>
              </w:r>
              <w:r w:rsidRPr="00433DFB">
                <w:rPr>
                  <w:rStyle w:val="Hyperlink"/>
                  <w:rFonts w:ascii="Times New Roman" w:hAnsi="Times New Roman"/>
                  <w:sz w:val="16"/>
                  <w:szCs w:val="16"/>
                  <w:lang/>
                </w:rPr>
                <w:t>8</w:t>
              </w:r>
              <w:r w:rsidRPr="00433DFB">
                <w:rPr>
                  <w:rStyle w:val="Hyperlink"/>
                  <w:rFonts w:ascii="Times New Roman" w:hAnsi="Times New Roman"/>
                  <w:sz w:val="16"/>
                  <w:szCs w:val="16"/>
                  <w:lang/>
                </w:rPr>
                <w:t>.pdf</w:t>
              </w:r>
            </w:hyperlink>
          </w:p>
          <w:p w:rsidR="00D30F93" w:rsidRPr="00433DFB" w:rsidRDefault="00D30F93" w:rsidP="00BD7689">
            <w:pPr>
              <w:spacing w:after="0" w:line="240" w:lineRule="auto"/>
              <w:rPr>
                <w:rFonts w:ascii="Times New Roman" w:hAnsi="Times New Roman"/>
                <w:sz w:val="16"/>
                <w:szCs w:val="16"/>
              </w:rPr>
            </w:pPr>
            <w:r w:rsidRPr="00D30F93">
              <w:rPr>
                <w:rFonts w:ascii="Times New Roman" w:hAnsi="Times New Roman"/>
                <w:i/>
                <w:color w:val="000000"/>
                <w:sz w:val="16"/>
                <w:szCs w:val="16"/>
                <w:shd w:val="clear" w:color="auto" w:fill="FFFF00"/>
                <w:lang/>
              </w:rPr>
              <w:t>(user name is misic and password is together)</w:t>
            </w:r>
          </w:p>
        </w:tc>
        <w:tc>
          <w:tcPr>
            <w:tcW w:w="4698" w:type="dxa"/>
            <w:shd w:val="clear" w:color="auto" w:fill="FFFFFF"/>
          </w:tcPr>
          <w:p w:rsidR="007B66CA" w:rsidRPr="00043AAB" w:rsidRDefault="007B66CA" w:rsidP="00512DD1">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would reflection on your progress in implementing the core increase student access to the opportunities that the Math Core presents?</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sidRPr="00113246">
              <w:rPr>
                <w:rFonts w:ascii="Times New Roman" w:hAnsi="Times New Roman"/>
                <w:i/>
                <w:color w:val="000000"/>
                <w:sz w:val="20"/>
                <w:szCs w:val="20"/>
                <w:lang/>
              </w:rPr>
              <w:t xml:space="preserve">Reflecting </w:t>
            </w:r>
            <w:r>
              <w:rPr>
                <w:rFonts w:ascii="Times New Roman" w:hAnsi="Times New Roman"/>
                <w:color w:val="000000"/>
                <w:sz w:val="20"/>
                <w:szCs w:val="20"/>
                <w:lang/>
              </w:rPr>
              <w:t>on what practices are occurring in your classroom</w:t>
            </w:r>
          </w:p>
        </w:tc>
        <w:tc>
          <w:tcPr>
            <w:tcW w:w="2970" w:type="dxa"/>
            <w:shd w:val="clear" w:color="auto" w:fill="FFFFFF"/>
          </w:tcPr>
          <w:p w:rsidR="007B66CA" w:rsidRPr="00433DFB" w:rsidRDefault="007B66CA" w:rsidP="00E008BA">
            <w:pPr>
              <w:spacing w:after="0"/>
              <w:rPr>
                <w:rFonts w:ascii="Times New Roman" w:hAnsi="Times New Roman"/>
                <w:color w:val="000000"/>
                <w:sz w:val="16"/>
                <w:szCs w:val="16"/>
                <w:lang/>
              </w:rPr>
            </w:pPr>
            <w:hyperlink r:id="rId98" w:history="1">
              <w:r w:rsidRPr="00762C9D">
                <w:rPr>
                  <w:rStyle w:val="Hyperlink"/>
                  <w:rFonts w:ascii="Times New Roman" w:hAnsi="Times New Roman"/>
                  <w:sz w:val="16"/>
                  <w:szCs w:val="16"/>
                  <w:lang/>
                </w:rPr>
                <w:t>http://www.aea1.k12.ia.us</w:t>
              </w:r>
              <w:r w:rsidRPr="00762C9D">
                <w:rPr>
                  <w:rStyle w:val="Hyperlink"/>
                  <w:rFonts w:ascii="Times New Roman" w:hAnsi="Times New Roman"/>
                  <w:sz w:val="16"/>
                  <w:szCs w:val="16"/>
                  <w:lang/>
                </w:rPr>
                <w:t>/</w:t>
              </w:r>
              <w:r w:rsidRPr="00762C9D">
                <w:rPr>
                  <w:rStyle w:val="Hyperlink"/>
                  <w:rFonts w:ascii="Times New Roman" w:hAnsi="Times New Roman"/>
                  <w:sz w:val="16"/>
                  <w:szCs w:val="16"/>
                  <w:lang/>
                </w:rPr>
                <w:t>documents/filelibrary/math/PSLookFors1_</w:t>
              </w:r>
              <w:r w:rsidRPr="00762C9D">
                <w:rPr>
                  <w:rStyle w:val="Hyperlink"/>
                  <w:rFonts w:ascii="Times New Roman" w:hAnsi="Times New Roman"/>
                  <w:sz w:val="16"/>
                  <w:szCs w:val="16"/>
                  <w:lang/>
                </w:rPr>
                <w:t>6</w:t>
              </w:r>
              <w:r w:rsidRPr="00762C9D">
                <w:rPr>
                  <w:rStyle w:val="Hyperlink"/>
                  <w:rFonts w:ascii="Times New Roman" w:hAnsi="Times New Roman"/>
                  <w:sz w:val="16"/>
                  <w:szCs w:val="16"/>
                  <w:lang/>
                </w:rPr>
                <w:t>29DD662B111D.d</w:t>
              </w:r>
              <w:r w:rsidRPr="00762C9D">
                <w:rPr>
                  <w:rStyle w:val="Hyperlink"/>
                  <w:rFonts w:ascii="Times New Roman" w:hAnsi="Times New Roman"/>
                  <w:sz w:val="16"/>
                  <w:szCs w:val="16"/>
                  <w:lang/>
                </w:rPr>
                <w:t>o</w:t>
              </w:r>
              <w:r w:rsidRPr="00762C9D">
                <w:rPr>
                  <w:rStyle w:val="Hyperlink"/>
                  <w:rFonts w:ascii="Times New Roman" w:hAnsi="Times New Roman"/>
                  <w:sz w:val="16"/>
                  <w:szCs w:val="16"/>
                  <w:lang/>
                </w:rPr>
                <w:t>cx</w:t>
              </w:r>
            </w:hyperlink>
            <w:r>
              <w:rPr>
                <w:rFonts w:ascii="Times New Roman" w:hAnsi="Times New Roman"/>
                <w:color w:val="000000"/>
                <w:sz w:val="16"/>
                <w:szCs w:val="16"/>
                <w:lang/>
              </w:rPr>
              <w:t xml:space="preserve"> </w:t>
            </w:r>
          </w:p>
        </w:tc>
        <w:tc>
          <w:tcPr>
            <w:tcW w:w="4698" w:type="dxa"/>
            <w:shd w:val="clear" w:color="auto" w:fill="FFFFFF"/>
          </w:tcPr>
          <w:p w:rsidR="007B66CA" w:rsidRDefault="00113246"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How are student and teacher behaviors connected when looking at math practices?</w:t>
            </w:r>
          </w:p>
        </w:tc>
      </w:tr>
      <w:tr w:rsidR="007B66CA" w:rsidRPr="00724654" w:rsidTr="00F31457">
        <w:tc>
          <w:tcPr>
            <w:tcW w:w="3348" w:type="dxa"/>
            <w:shd w:val="clear" w:color="auto" w:fill="FFFFFF"/>
          </w:tcPr>
          <w:p w:rsidR="007B66CA" w:rsidRDefault="007B66CA"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Connecting to the latest thoughts on implementing the math core from one of the core authors</w:t>
            </w:r>
          </w:p>
        </w:tc>
        <w:tc>
          <w:tcPr>
            <w:tcW w:w="2970" w:type="dxa"/>
            <w:shd w:val="clear" w:color="auto" w:fill="FFFFFF"/>
          </w:tcPr>
          <w:p w:rsidR="007B66CA" w:rsidRPr="007B66CA" w:rsidRDefault="007B66CA" w:rsidP="00E008BA">
            <w:pPr>
              <w:spacing w:after="0"/>
              <w:rPr>
                <w:rFonts w:ascii="Times New Roman" w:hAnsi="Times New Roman"/>
                <w:color w:val="000000"/>
                <w:sz w:val="16"/>
                <w:szCs w:val="16"/>
                <w:lang/>
              </w:rPr>
            </w:pPr>
            <w:hyperlink r:id="rId99" w:history="1">
              <w:r w:rsidRPr="007B66CA">
                <w:rPr>
                  <w:rStyle w:val="Hyperlink"/>
                  <w:rFonts w:ascii="Times New Roman" w:hAnsi="Times New Roman"/>
                  <w:sz w:val="16"/>
                  <w:szCs w:val="16"/>
                </w:rPr>
                <w:t>http://commoncoretools.me/</w:t>
              </w:r>
            </w:hyperlink>
            <w:r w:rsidRPr="007B66CA">
              <w:rPr>
                <w:rFonts w:ascii="Times New Roman" w:hAnsi="Times New Roman"/>
                <w:sz w:val="16"/>
                <w:szCs w:val="16"/>
              </w:rPr>
              <w:t xml:space="preserve"> </w:t>
            </w:r>
          </w:p>
        </w:tc>
        <w:tc>
          <w:tcPr>
            <w:tcW w:w="4698" w:type="dxa"/>
            <w:shd w:val="clear" w:color="auto" w:fill="FFFFFF"/>
          </w:tcPr>
          <w:p w:rsidR="007B66CA" w:rsidRDefault="007B66CA"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What’s  the advantage in checking the thinking of a math core author on the math core periodically?</w:t>
            </w:r>
          </w:p>
        </w:tc>
      </w:tr>
      <w:tr w:rsidR="00D66701" w:rsidRPr="00724654" w:rsidTr="00F31457">
        <w:tc>
          <w:tcPr>
            <w:tcW w:w="3348" w:type="dxa"/>
            <w:shd w:val="clear" w:color="auto" w:fill="FFFFFF"/>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Thinking about vocabulary that come into play in the K-5 standards</w:t>
            </w:r>
          </w:p>
        </w:tc>
        <w:tc>
          <w:tcPr>
            <w:tcW w:w="2970" w:type="dxa"/>
            <w:shd w:val="clear" w:color="auto" w:fill="FFFFFF"/>
          </w:tcPr>
          <w:p w:rsidR="00D66701" w:rsidRPr="007B66CA" w:rsidRDefault="00D66701" w:rsidP="00E008BA">
            <w:pPr>
              <w:spacing w:after="0"/>
              <w:rPr>
                <w:rFonts w:ascii="Times New Roman" w:hAnsi="Times New Roman"/>
                <w:sz w:val="16"/>
                <w:szCs w:val="16"/>
              </w:rPr>
            </w:pPr>
            <w:hyperlink r:id="rId100" w:history="1">
              <w:r w:rsidRPr="00E1489C">
                <w:rPr>
                  <w:rStyle w:val="Hyperlink"/>
                  <w:rFonts w:ascii="Times New Roman" w:hAnsi="Times New Roman"/>
                  <w:sz w:val="16"/>
                  <w:szCs w:val="16"/>
                </w:rPr>
                <w:t>http://maccss.ncdpi.wikispaces.net/file/view/2013%20Building%20%20Vocabulary.doc/443030</w:t>
              </w:r>
              <w:r w:rsidRPr="00E1489C">
                <w:rPr>
                  <w:rStyle w:val="Hyperlink"/>
                  <w:rFonts w:ascii="Times New Roman" w:hAnsi="Times New Roman"/>
                  <w:sz w:val="16"/>
                  <w:szCs w:val="16"/>
                </w:rPr>
                <w:t>4</w:t>
              </w:r>
              <w:r w:rsidRPr="00E1489C">
                <w:rPr>
                  <w:rStyle w:val="Hyperlink"/>
                  <w:rFonts w:ascii="Times New Roman" w:hAnsi="Times New Roman"/>
                  <w:sz w:val="16"/>
                  <w:szCs w:val="16"/>
                </w:rPr>
                <w:t>02/2013%20Building%20%20Voca</w:t>
              </w:r>
              <w:r w:rsidRPr="00E1489C">
                <w:rPr>
                  <w:rStyle w:val="Hyperlink"/>
                  <w:rFonts w:ascii="Times New Roman" w:hAnsi="Times New Roman"/>
                  <w:sz w:val="16"/>
                  <w:szCs w:val="16"/>
                </w:rPr>
                <w:t>b</w:t>
              </w:r>
              <w:r w:rsidRPr="00E1489C">
                <w:rPr>
                  <w:rStyle w:val="Hyperlink"/>
                  <w:rFonts w:ascii="Times New Roman" w:hAnsi="Times New Roman"/>
                  <w:sz w:val="16"/>
                  <w:szCs w:val="16"/>
                </w:rPr>
                <w:t>ulary.doc</w:t>
              </w:r>
            </w:hyperlink>
            <w:r>
              <w:rPr>
                <w:rFonts w:ascii="Times New Roman" w:hAnsi="Times New Roman"/>
                <w:sz w:val="16"/>
                <w:szCs w:val="16"/>
              </w:rPr>
              <w:t xml:space="preserve"> </w:t>
            </w:r>
          </w:p>
        </w:tc>
        <w:tc>
          <w:tcPr>
            <w:tcW w:w="4698" w:type="dxa"/>
            <w:shd w:val="clear" w:color="auto" w:fill="FFFFFF"/>
          </w:tcPr>
          <w:p w:rsidR="00D66701" w:rsidRDefault="00D66701"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Do the words listed match your prediction of words important to a standard?</w:t>
            </w:r>
          </w:p>
        </w:tc>
      </w:tr>
      <w:tr w:rsidR="00055EE2" w:rsidRPr="00724654" w:rsidTr="007B5829">
        <w:tc>
          <w:tcPr>
            <w:tcW w:w="11016" w:type="dxa"/>
            <w:gridSpan w:val="3"/>
            <w:shd w:val="clear" w:color="auto" w:fill="B8CCE4"/>
          </w:tcPr>
          <w:p w:rsidR="00055EE2" w:rsidRDefault="00055EE2" w:rsidP="00055EE2">
            <w:pPr>
              <w:pStyle w:val="ListParagraph"/>
              <w:spacing w:after="0" w:line="240" w:lineRule="auto"/>
              <w:ind w:left="360"/>
              <w:jc w:val="center"/>
              <w:rPr>
                <w:rFonts w:ascii="Times New Roman" w:hAnsi="Times New Roman"/>
                <w:sz w:val="20"/>
                <w:szCs w:val="20"/>
              </w:rPr>
            </w:pPr>
            <w:r w:rsidRPr="00055EE2">
              <w:rPr>
                <w:rFonts w:ascii="Times New Roman" w:hAnsi="Times New Roman"/>
                <w:b/>
                <w:color w:val="000000"/>
                <w:sz w:val="20"/>
                <w:szCs w:val="20"/>
                <w:lang/>
              </w:rPr>
              <w:t>ECE</w:t>
            </w:r>
          </w:p>
        </w:tc>
      </w:tr>
      <w:tr w:rsidR="00D66701" w:rsidRPr="00724654" w:rsidTr="00F31457">
        <w:tc>
          <w:tcPr>
            <w:tcW w:w="3348" w:type="dxa"/>
            <w:shd w:val="clear" w:color="auto" w:fill="FFFFFF"/>
          </w:tcPr>
          <w:p w:rsidR="00D66701" w:rsidRDefault="00D66701" w:rsidP="00BD7689">
            <w:pPr>
              <w:spacing w:after="0" w:line="240" w:lineRule="auto"/>
              <w:rPr>
                <w:rFonts w:ascii="Times New Roman" w:hAnsi="Times New Roman"/>
                <w:color w:val="000000"/>
                <w:sz w:val="20"/>
                <w:szCs w:val="20"/>
                <w:lang/>
              </w:rPr>
            </w:pPr>
            <w:r>
              <w:rPr>
                <w:rFonts w:ascii="Times New Roman" w:hAnsi="Times New Roman"/>
                <w:color w:val="000000"/>
                <w:sz w:val="20"/>
                <w:szCs w:val="20"/>
                <w:lang/>
              </w:rPr>
              <w:t>Reading research on best practices for teaching young children</w:t>
            </w:r>
          </w:p>
        </w:tc>
        <w:tc>
          <w:tcPr>
            <w:tcW w:w="2970" w:type="dxa"/>
            <w:shd w:val="clear" w:color="auto" w:fill="FFFFFF"/>
          </w:tcPr>
          <w:p w:rsidR="00D66701" w:rsidRDefault="00D66701" w:rsidP="00E008BA">
            <w:pPr>
              <w:spacing w:after="0"/>
              <w:rPr>
                <w:rFonts w:ascii="Times New Roman" w:hAnsi="Times New Roman"/>
                <w:sz w:val="16"/>
                <w:szCs w:val="16"/>
              </w:rPr>
            </w:pPr>
            <w:hyperlink r:id="rId101" w:history="1">
              <w:r w:rsidRPr="00E1489C">
                <w:rPr>
                  <w:rStyle w:val="Hyperlink"/>
                  <w:rFonts w:ascii="Times New Roman" w:hAnsi="Times New Roman"/>
                  <w:sz w:val="16"/>
                  <w:szCs w:val="16"/>
                </w:rPr>
                <w:t>http://maccss.ncdpi.wikispaces.net/file/view/Teaching%20Math%20to%20Young%20Children.p</w:t>
              </w:r>
              <w:r w:rsidRPr="00E1489C">
                <w:rPr>
                  <w:rStyle w:val="Hyperlink"/>
                  <w:rFonts w:ascii="Times New Roman" w:hAnsi="Times New Roman"/>
                  <w:sz w:val="16"/>
                  <w:szCs w:val="16"/>
                </w:rPr>
                <w:t>d</w:t>
              </w:r>
              <w:r w:rsidRPr="00E1489C">
                <w:rPr>
                  <w:rStyle w:val="Hyperlink"/>
                  <w:rFonts w:ascii="Times New Roman" w:hAnsi="Times New Roman"/>
                  <w:sz w:val="16"/>
                  <w:szCs w:val="16"/>
                </w:rPr>
                <w:t>f/479165074/Teaching%20Math%20to%20Young%20Children.pdf</w:t>
              </w:r>
            </w:hyperlink>
            <w:r>
              <w:rPr>
                <w:rFonts w:ascii="Times New Roman" w:hAnsi="Times New Roman"/>
                <w:sz w:val="16"/>
                <w:szCs w:val="16"/>
              </w:rPr>
              <w:t xml:space="preserve"> </w:t>
            </w:r>
          </w:p>
        </w:tc>
        <w:tc>
          <w:tcPr>
            <w:tcW w:w="4698" w:type="dxa"/>
            <w:shd w:val="clear" w:color="auto" w:fill="FFFFFF"/>
          </w:tcPr>
          <w:p w:rsidR="00D66701" w:rsidRDefault="00D66701" w:rsidP="00826ACF">
            <w:pPr>
              <w:pStyle w:val="ListParagraph"/>
              <w:numPr>
                <w:ilvl w:val="0"/>
                <w:numId w:val="35"/>
              </w:numPr>
              <w:spacing w:after="0" w:line="240" w:lineRule="auto"/>
              <w:rPr>
                <w:rFonts w:ascii="Times New Roman" w:hAnsi="Times New Roman"/>
                <w:sz w:val="20"/>
                <w:szCs w:val="20"/>
              </w:rPr>
            </w:pPr>
            <w:r>
              <w:rPr>
                <w:rFonts w:ascii="Times New Roman" w:hAnsi="Times New Roman"/>
                <w:sz w:val="20"/>
                <w:szCs w:val="20"/>
              </w:rPr>
              <w:t>What was one new insight or current confirmed practice?</w:t>
            </w:r>
          </w:p>
        </w:tc>
      </w:tr>
      <w:tr w:rsidR="00D30F93" w:rsidRPr="00724654" w:rsidTr="007B5829">
        <w:tc>
          <w:tcPr>
            <w:tcW w:w="11016" w:type="dxa"/>
            <w:gridSpan w:val="3"/>
            <w:shd w:val="clear" w:color="auto" w:fill="B8CCE4"/>
          </w:tcPr>
          <w:p w:rsidR="00D30F93" w:rsidRDefault="00D30F93" w:rsidP="00D30F93">
            <w:pPr>
              <w:pStyle w:val="ListParagraph"/>
              <w:spacing w:after="0" w:line="240" w:lineRule="auto"/>
              <w:ind w:left="0"/>
              <w:jc w:val="center"/>
              <w:rPr>
                <w:rFonts w:ascii="Times New Roman" w:hAnsi="Times New Roman"/>
                <w:sz w:val="20"/>
                <w:szCs w:val="20"/>
              </w:rPr>
            </w:pPr>
            <w:r w:rsidRPr="00D30F93">
              <w:rPr>
                <w:rFonts w:ascii="Times New Roman" w:hAnsi="Times New Roman"/>
                <w:b/>
                <w:color w:val="000000"/>
                <w:sz w:val="20"/>
                <w:szCs w:val="20"/>
                <w:lang/>
              </w:rPr>
              <w:t>Parents</w:t>
            </w:r>
          </w:p>
        </w:tc>
      </w:tr>
      <w:tr w:rsidR="007B66CA" w:rsidRPr="00724654" w:rsidTr="00F31457">
        <w:tc>
          <w:tcPr>
            <w:tcW w:w="3348" w:type="dxa"/>
            <w:shd w:val="clear" w:color="auto" w:fill="FFFFFF"/>
          </w:tcPr>
          <w:p w:rsidR="007B66CA" w:rsidRPr="00043AAB" w:rsidRDefault="007B66CA" w:rsidP="00E31CAF">
            <w:p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 xml:space="preserve">Sharing the essence of the standards with </w:t>
            </w:r>
            <w:r w:rsidRPr="00043AAB">
              <w:rPr>
                <w:rFonts w:ascii="Times New Roman" w:hAnsi="Times New Roman"/>
                <w:i/>
                <w:color w:val="000000"/>
                <w:sz w:val="20"/>
                <w:szCs w:val="20"/>
                <w:lang/>
              </w:rPr>
              <w:t>parents</w:t>
            </w:r>
            <w:r w:rsidRPr="00043AAB">
              <w:rPr>
                <w:rFonts w:ascii="Times New Roman" w:hAnsi="Times New Roman"/>
                <w:color w:val="000000"/>
                <w:sz w:val="20"/>
                <w:szCs w:val="20"/>
                <w:lang/>
              </w:rPr>
              <w:t xml:space="preserve"> so they can support student growth and success</w:t>
            </w:r>
          </w:p>
        </w:tc>
        <w:tc>
          <w:tcPr>
            <w:tcW w:w="2970" w:type="dxa"/>
            <w:shd w:val="clear" w:color="auto" w:fill="auto"/>
          </w:tcPr>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Two-page guides to success for each grade in English and Spanish at </w:t>
            </w:r>
            <w:hyperlink r:id="rId102" w:history="1">
              <w:r w:rsidRPr="00724654">
                <w:rPr>
                  <w:rStyle w:val="Hyperlink"/>
                  <w:rFonts w:ascii="Times New Roman" w:hAnsi="Times New Roman"/>
                  <w:sz w:val="16"/>
                  <w:szCs w:val="16"/>
                  <w:lang/>
                </w:rPr>
                <w:t>http://pta.org/parents/content.cfm?ItemNumber=2910</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Four-page guides to success for each grade in English and Spanish at </w:t>
            </w:r>
            <w:hyperlink r:id="rId103" w:history="1">
              <w:r w:rsidRPr="00724654">
                <w:rPr>
                  <w:rStyle w:val="Hyperlink"/>
                  <w:rFonts w:ascii="Times New Roman" w:hAnsi="Times New Roman"/>
                  <w:sz w:val="16"/>
                  <w:szCs w:val="16"/>
                  <w:lang/>
                </w:rPr>
                <w:t>http://pta.org/content.cfm?ItemNumber=2909</w:t>
              </w:r>
            </w:hyperlink>
            <w:r w:rsidRPr="00724654">
              <w:rPr>
                <w:rFonts w:ascii="Times New Roman" w:hAnsi="Times New Roman"/>
                <w:color w:val="000000"/>
                <w:sz w:val="16"/>
                <w:szCs w:val="16"/>
                <w:lang/>
              </w:rPr>
              <w:t xml:space="preserve"> </w:t>
            </w:r>
          </w:p>
          <w:p w:rsidR="007B66CA" w:rsidRPr="00724654" w:rsidRDefault="007B66CA" w:rsidP="00E31CAF">
            <w:pPr>
              <w:spacing w:after="0" w:line="240" w:lineRule="auto"/>
              <w:rPr>
                <w:rFonts w:ascii="Times New Roman" w:hAnsi="Times New Roman"/>
                <w:color w:val="000000"/>
                <w:sz w:val="16"/>
                <w:szCs w:val="16"/>
                <w:lang/>
              </w:rPr>
            </w:pPr>
            <w:r w:rsidRPr="00724654">
              <w:rPr>
                <w:rFonts w:ascii="Times New Roman" w:hAnsi="Times New Roman"/>
                <w:color w:val="000000"/>
                <w:sz w:val="16"/>
                <w:szCs w:val="16"/>
                <w:lang/>
              </w:rPr>
              <w:t xml:space="preserve">and K-12 parents guide to student success at </w:t>
            </w:r>
            <w:hyperlink r:id="rId104" w:history="1">
              <w:r w:rsidRPr="00724654">
                <w:rPr>
                  <w:rStyle w:val="Hyperlink"/>
                  <w:rFonts w:ascii="Times New Roman" w:hAnsi="Times New Roman"/>
                  <w:sz w:val="16"/>
                  <w:szCs w:val="16"/>
                  <w:lang/>
                </w:rPr>
                <w:t>http://pta.org/files/Common%20Core%20S</w:t>
              </w:r>
              <w:r w:rsidRPr="00724654">
                <w:rPr>
                  <w:rStyle w:val="Hyperlink"/>
                  <w:rFonts w:ascii="Times New Roman" w:hAnsi="Times New Roman"/>
                  <w:sz w:val="16"/>
                  <w:szCs w:val="16"/>
                  <w:lang/>
                </w:rPr>
                <w:t>t</w:t>
              </w:r>
              <w:r w:rsidRPr="00724654">
                <w:rPr>
                  <w:rStyle w:val="Hyperlink"/>
                  <w:rFonts w:ascii="Times New Roman" w:hAnsi="Times New Roman"/>
                  <w:sz w:val="16"/>
                  <w:szCs w:val="16"/>
                  <w:lang/>
                </w:rPr>
                <w:t>ate%20Standards%20Resources/2013%20Guide%20Bundle_082213.pdf</w:t>
              </w:r>
            </w:hyperlink>
            <w:r w:rsidRPr="00724654">
              <w:rPr>
                <w:rFonts w:ascii="Times New Roman" w:hAnsi="Times New Roman"/>
                <w:color w:val="000000"/>
                <w:sz w:val="16"/>
                <w:szCs w:val="16"/>
                <w:lang/>
              </w:rPr>
              <w:t xml:space="preserve"> </w:t>
            </w:r>
          </w:p>
        </w:tc>
        <w:tc>
          <w:tcPr>
            <w:tcW w:w="4698" w:type="dxa"/>
            <w:shd w:val="clear" w:color="auto" w:fill="auto"/>
          </w:tcPr>
          <w:p w:rsidR="007B66CA" w:rsidRPr="00043AAB" w:rsidRDefault="007B66CA" w:rsidP="00E31CAF">
            <w:pPr>
              <w:numPr>
                <w:ilvl w:val="0"/>
                <w:numId w:val="15"/>
              </w:numPr>
              <w:spacing w:after="0" w:line="240" w:lineRule="auto"/>
              <w:rPr>
                <w:rFonts w:ascii="Times New Roman" w:hAnsi="Times New Roman"/>
                <w:color w:val="000000"/>
                <w:sz w:val="20"/>
                <w:szCs w:val="20"/>
                <w:lang/>
              </w:rPr>
            </w:pPr>
            <w:r w:rsidRPr="00043AAB">
              <w:rPr>
                <w:rFonts w:ascii="Times New Roman" w:hAnsi="Times New Roman"/>
                <w:color w:val="000000"/>
                <w:sz w:val="20"/>
                <w:szCs w:val="20"/>
                <w:lang/>
              </w:rPr>
              <w:t>How might you use these with parents to help them support the Iowa Core?</w:t>
            </w:r>
          </w:p>
        </w:tc>
      </w:tr>
    </w:tbl>
    <w:p w:rsidR="00BF5699" w:rsidRPr="00724654" w:rsidRDefault="00BF5699" w:rsidP="00E655D6">
      <w:pPr>
        <w:spacing w:after="0"/>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48"/>
        <w:gridCol w:w="2970"/>
        <w:gridCol w:w="4698"/>
      </w:tblGrid>
      <w:tr w:rsidR="0059204F" w:rsidRPr="00724654" w:rsidTr="00744280">
        <w:tc>
          <w:tcPr>
            <w:tcW w:w="11016" w:type="dxa"/>
            <w:gridSpan w:val="3"/>
            <w:shd w:val="clear" w:color="auto" w:fill="00B0F0"/>
          </w:tcPr>
          <w:p w:rsidR="0059204F" w:rsidRPr="00724654" w:rsidRDefault="006B4648" w:rsidP="001A05F4">
            <w:pPr>
              <w:spacing w:after="0"/>
              <w:rPr>
                <w:rFonts w:ascii="Times New Roman" w:hAnsi="Times New Roman"/>
                <w:b/>
                <w:color w:val="000000"/>
                <w:lang/>
              </w:rPr>
            </w:pPr>
            <w:r w:rsidRPr="00724654">
              <w:rPr>
                <w:rFonts w:ascii="Times New Roman" w:hAnsi="Times New Roman"/>
                <w:b/>
                <w:color w:val="000000"/>
                <w:lang/>
              </w:rPr>
              <w:t>3.2</w:t>
            </w:r>
            <w:r w:rsidR="0059204F" w:rsidRPr="00724654">
              <w:rPr>
                <w:rFonts w:ascii="Times New Roman" w:hAnsi="Times New Roman"/>
                <w:b/>
                <w:color w:val="000000"/>
                <w:lang/>
              </w:rPr>
              <w:t xml:space="preserve"> </w:t>
            </w:r>
            <w:r w:rsidR="001A05F4" w:rsidRPr="00724654">
              <w:rPr>
                <w:rFonts w:ascii="Times New Roman" w:hAnsi="Times New Roman"/>
                <w:b/>
                <w:color w:val="000000"/>
                <w:lang/>
              </w:rPr>
              <w:t>Integrating T</w:t>
            </w:r>
            <w:r w:rsidR="0059204F" w:rsidRPr="00724654">
              <w:rPr>
                <w:rFonts w:ascii="Times New Roman" w:hAnsi="Times New Roman"/>
                <w:b/>
                <w:color w:val="000000"/>
                <w:lang/>
              </w:rPr>
              <w:t>echn</w:t>
            </w:r>
            <w:r w:rsidR="001A05F4" w:rsidRPr="00724654">
              <w:rPr>
                <w:rFonts w:ascii="Times New Roman" w:hAnsi="Times New Roman"/>
                <w:b/>
                <w:color w:val="000000"/>
                <w:lang/>
              </w:rPr>
              <w:t>ology into Lessons or U</w:t>
            </w:r>
            <w:r w:rsidR="0059204F" w:rsidRPr="00724654">
              <w:rPr>
                <w:rFonts w:ascii="Times New Roman" w:hAnsi="Times New Roman"/>
                <w:b/>
                <w:color w:val="000000"/>
                <w:lang/>
              </w:rPr>
              <w:t>nits</w:t>
            </w:r>
          </w:p>
        </w:tc>
      </w:tr>
      <w:tr w:rsidR="0059204F" w:rsidRPr="00724654" w:rsidTr="00744280">
        <w:tc>
          <w:tcPr>
            <w:tcW w:w="334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If you want to learn about:</w:t>
            </w:r>
          </w:p>
        </w:tc>
        <w:tc>
          <w:tcPr>
            <w:tcW w:w="2970"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Then go to this source/URL:</w:t>
            </w:r>
          </w:p>
        </w:tc>
        <w:tc>
          <w:tcPr>
            <w:tcW w:w="4698" w:type="dxa"/>
            <w:shd w:val="clear" w:color="auto" w:fill="D9D9D9"/>
          </w:tcPr>
          <w:p w:rsidR="0059204F" w:rsidRPr="00050ED1" w:rsidRDefault="0059204F" w:rsidP="00415853">
            <w:pPr>
              <w:spacing w:after="0" w:line="240" w:lineRule="auto"/>
              <w:rPr>
                <w:rFonts w:ascii="Times New Roman" w:hAnsi="Times New Roman"/>
                <w:b/>
                <w:color w:val="000000"/>
                <w:sz w:val="20"/>
                <w:szCs w:val="20"/>
                <w:lang/>
              </w:rPr>
            </w:pPr>
            <w:r w:rsidRPr="00050ED1">
              <w:rPr>
                <w:rFonts w:ascii="Times New Roman" w:hAnsi="Times New Roman"/>
                <w:b/>
                <w:color w:val="000000"/>
                <w:sz w:val="20"/>
                <w:szCs w:val="20"/>
                <w:lang/>
              </w:rPr>
              <w:t>Ponder these questions as you learn:</w:t>
            </w:r>
          </w:p>
        </w:tc>
      </w:tr>
      <w:tr w:rsidR="0059204F" w:rsidRPr="00724654" w:rsidTr="00744280">
        <w:tc>
          <w:tcPr>
            <w:tcW w:w="3348" w:type="dxa"/>
            <w:shd w:val="clear" w:color="auto" w:fill="auto"/>
          </w:tcPr>
          <w:p w:rsidR="0059204F" w:rsidRPr="00724654" w:rsidRDefault="00744280"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Understanding the role of tech in math</w:t>
            </w:r>
          </w:p>
        </w:tc>
        <w:tc>
          <w:tcPr>
            <w:tcW w:w="2970" w:type="dxa"/>
            <w:shd w:val="clear" w:color="auto" w:fill="auto"/>
          </w:tcPr>
          <w:p w:rsidR="0059204F" w:rsidRPr="00B41DF2" w:rsidRDefault="00744280" w:rsidP="00415853">
            <w:pPr>
              <w:spacing w:after="0" w:line="240" w:lineRule="auto"/>
              <w:rPr>
                <w:rFonts w:ascii="Times New Roman" w:hAnsi="Times New Roman"/>
                <w:color w:val="000000"/>
                <w:sz w:val="16"/>
                <w:szCs w:val="16"/>
                <w:lang/>
              </w:rPr>
            </w:pPr>
            <w:hyperlink r:id="rId105" w:history="1">
              <w:r w:rsidRPr="00B41DF2">
                <w:rPr>
                  <w:rStyle w:val="Hyperlink"/>
                  <w:rFonts w:ascii="Times New Roman" w:hAnsi="Times New Roman"/>
                  <w:sz w:val="16"/>
                  <w:szCs w:val="16"/>
                  <w:lang/>
                </w:rPr>
                <w:t>http://community.ksde.org/LinkClick.aspx?fileticket=geSrRp-2Ws8%3d&amp;tabid=5276&amp;mid=13067</w:t>
              </w:r>
            </w:hyperlink>
            <w:r w:rsidRPr="00B41DF2">
              <w:rPr>
                <w:rFonts w:ascii="Times New Roman" w:hAnsi="Times New Roman"/>
                <w:color w:val="000000"/>
                <w:sz w:val="16"/>
                <w:szCs w:val="16"/>
                <w:lang/>
              </w:rPr>
              <w:t xml:space="preserve"> </w:t>
            </w:r>
          </w:p>
        </w:tc>
        <w:tc>
          <w:tcPr>
            <w:tcW w:w="4698" w:type="dxa"/>
            <w:shd w:val="clear" w:color="auto" w:fill="auto"/>
          </w:tcPr>
          <w:p w:rsidR="0059204F" w:rsidRPr="00724654" w:rsidRDefault="00B41DF2" w:rsidP="00415853">
            <w:pPr>
              <w:spacing w:after="0" w:line="240" w:lineRule="auto"/>
              <w:rPr>
                <w:rFonts w:ascii="Times New Roman" w:hAnsi="Times New Roman"/>
                <w:color w:val="000000"/>
                <w:sz w:val="20"/>
                <w:szCs w:val="20"/>
                <w:lang/>
              </w:rPr>
            </w:pPr>
            <w:r>
              <w:rPr>
                <w:rFonts w:ascii="Times New Roman" w:hAnsi="Times New Roman"/>
                <w:color w:val="000000"/>
                <w:sz w:val="20"/>
                <w:szCs w:val="20"/>
                <w:lang/>
              </w:rPr>
              <w:t>What is the author’s main idea? Do you agree? Disagree?</w:t>
            </w:r>
          </w:p>
        </w:tc>
      </w:tr>
    </w:tbl>
    <w:p w:rsidR="00003790" w:rsidRPr="00AE5054" w:rsidRDefault="00003790" w:rsidP="001171FB">
      <w:pPr>
        <w:spacing w:after="0"/>
        <w:rPr>
          <w:rFonts w:ascii="Times New Roman" w:hAnsi="Times New Roman"/>
          <w:color w:val="000000"/>
          <w:sz w:val="16"/>
          <w:szCs w:val="16"/>
        </w:rPr>
      </w:pPr>
    </w:p>
    <w:sectPr w:rsidR="00003790" w:rsidRPr="00AE5054" w:rsidSect="00BD7689">
      <w:headerReference w:type="even" r:id="rId106"/>
      <w:headerReference w:type="default" r:id="rId107"/>
      <w:footerReference w:type="even" r:id="rId108"/>
      <w:footerReference w:type="default" r:id="rId109"/>
      <w:headerReference w:type="first" r:id="rId110"/>
      <w:footerReference w:type="first" r:id="rId111"/>
      <w:pgSz w:w="12240" w:h="15840"/>
      <w:pgMar w:top="576" w:right="720" w:bottom="576"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AC" w:rsidRDefault="009413AC" w:rsidP="00BD7689">
      <w:pPr>
        <w:spacing w:after="0" w:line="240" w:lineRule="auto"/>
      </w:pPr>
      <w:r>
        <w:separator/>
      </w:r>
    </w:p>
  </w:endnote>
  <w:endnote w:type="continuationSeparator" w:id="0">
    <w:p w:rsidR="009413AC" w:rsidRDefault="009413AC" w:rsidP="00BD76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Pr="005567CE" w:rsidRDefault="00DB1ED4" w:rsidP="009E1EDC">
    <w:pPr>
      <w:pStyle w:val="NormalWeb"/>
      <w:spacing w:after="0" w:afterAutospacing="0"/>
      <w:jc w:val="both"/>
      <w:rPr>
        <w:color w:val="000000"/>
        <w:sz w:val="20"/>
        <w:szCs w:val="20"/>
      </w:rPr>
    </w:pPr>
    <w:r>
      <w:rPr>
        <w:i/>
        <w:sz w:val="16"/>
        <w:szCs w:val="16"/>
      </w:rPr>
      <w:t xml:space="preserve">                                        </w:t>
    </w:r>
    <w:r w:rsidRPr="00D943FC">
      <w:rPr>
        <w:i/>
        <w:sz w:val="16"/>
        <w:szCs w:val="16"/>
      </w:rPr>
      <w:t>This document was create</w:t>
    </w:r>
    <w:r>
      <w:rPr>
        <w:i/>
        <w:sz w:val="16"/>
        <w:szCs w:val="16"/>
      </w:rPr>
      <w:t>d by MISIC support staff in 2014</w:t>
    </w:r>
    <w:r w:rsidRPr="00D943FC">
      <w:rPr>
        <w:i/>
        <w:sz w:val="16"/>
        <w:szCs w:val="16"/>
      </w:rPr>
      <w:t xml:space="preserve"> for the use by MISIC district members.  Permission to reproduce by any MISIC </w:t>
    </w:r>
    <w:r>
      <w:rPr>
        <w:i/>
        <w:sz w:val="16"/>
        <w:szCs w:val="16"/>
      </w:rPr>
      <w:t xml:space="preserve">               </w:t>
    </w:r>
    <w:r>
      <w:rPr>
        <w:i/>
        <w:sz w:val="16"/>
        <w:szCs w:val="16"/>
      </w:rPr>
      <w:tab/>
    </w:r>
    <w:r>
      <w:rPr>
        <w:i/>
        <w:sz w:val="16"/>
        <w:szCs w:val="16"/>
      </w:rPr>
      <w:tab/>
    </w:r>
    <w:r>
      <w:rPr>
        <w:i/>
        <w:sz w:val="16"/>
        <w:szCs w:val="16"/>
      </w:rPr>
      <w:tab/>
    </w:r>
    <w:r>
      <w:rPr>
        <w:i/>
        <w:sz w:val="16"/>
        <w:szCs w:val="16"/>
      </w:rPr>
      <w:tab/>
    </w:r>
    <w:r>
      <w:rPr>
        <w:i/>
        <w:sz w:val="16"/>
        <w:szCs w:val="16"/>
      </w:rPr>
      <w:tab/>
    </w:r>
    <w:r w:rsidRPr="00D943FC">
      <w:rPr>
        <w:i/>
        <w:sz w:val="16"/>
        <w:szCs w:val="16"/>
      </w:rPr>
      <w:t xml:space="preserve">member when authorship cited as </w:t>
    </w:r>
    <w:hyperlink r:id="rId1" w:history="1">
      <w:r w:rsidRPr="00D943FC">
        <w:rPr>
          <w:rStyle w:val="Hyperlink"/>
          <w:i/>
          <w:sz w:val="16"/>
          <w:szCs w:val="16"/>
        </w:rPr>
        <w:t>http://misiciowa.org</w:t>
      </w:r>
    </w:hyperlink>
  </w:p>
  <w:p w:rsidR="00DB1ED4" w:rsidRDefault="00DB1ED4" w:rsidP="009E1EDC">
    <w:pPr>
      <w:spacing w:after="0" w:line="240" w:lineRule="auto"/>
      <w:jc w:val="right"/>
      <w:rPr>
        <w:rFonts w:ascii="Times New Roman" w:hAnsi="Times New Roman"/>
        <w:i/>
        <w:sz w:val="16"/>
        <w:szCs w:val="16"/>
      </w:rPr>
    </w:pPr>
    <w:r>
      <w:rPr>
        <w:rFonts w:ascii="Times New Roman" w:hAnsi="Times New Roman"/>
        <w:i/>
        <w:sz w:val="16"/>
        <w:szCs w:val="16"/>
      </w:rPr>
      <w:t xml:space="preserve">Mid-Iowa School Improvement Consortium (MISIC)    PO Box 369, 715 Main Street, Jewell, IA  50130   (office phone-515-827-9010)               </w:t>
    </w:r>
  </w:p>
  <w:p w:rsidR="00DB1ED4" w:rsidRDefault="001E2669" w:rsidP="001C3ACA">
    <w:pPr>
      <w:spacing w:after="0" w:line="240" w:lineRule="auto"/>
      <w:jc w:val="center"/>
    </w:pPr>
    <w:r>
      <w:rPr>
        <w:i/>
        <w:noProof/>
        <w:sz w:val="16"/>
        <w:szCs w:val="16"/>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29210</wp:posOffset>
          </wp:positionV>
          <wp:extent cx="850265" cy="419100"/>
          <wp:effectExtent l="19050" t="0" r="6985" b="0"/>
          <wp:wrapTight wrapText="bothSides">
            <wp:wrapPolygon edited="0">
              <wp:start x="-484" y="0"/>
              <wp:lineTo x="-484" y="20618"/>
              <wp:lineTo x="21777" y="20618"/>
              <wp:lineTo x="21777" y="0"/>
              <wp:lineTo x="-484"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850265" cy="419100"/>
                  </a:xfrm>
                  <a:prstGeom prst="rect">
                    <a:avLst/>
                  </a:prstGeom>
                  <a:noFill/>
                  <a:ln w="9525">
                    <a:noFill/>
                    <a:miter lim="800000"/>
                    <a:headEnd/>
                    <a:tailEnd/>
                  </a:ln>
                </pic:spPr>
              </pic:pic>
            </a:graphicData>
          </a:graphic>
        </wp:anchor>
      </w:drawing>
    </w:r>
    <w:r w:rsidR="00DB1ED4">
      <w:rPr>
        <w:rFonts w:ascii="Times New Roman" w:hAnsi="Times New Roman"/>
        <w:i/>
        <w:sz w:val="16"/>
        <w:szCs w:val="16"/>
      </w:rPr>
      <w:t xml:space="preserve">MISIC Contact Information at </w:t>
    </w:r>
    <w:hyperlink r:id="rId3" w:history="1">
      <w:r w:rsidR="00DB1ED4" w:rsidRPr="008B4751">
        <w:rPr>
          <w:rStyle w:val="Hyperlink"/>
          <w:rFonts w:ascii="Times New Roman" w:hAnsi="Times New Roman"/>
          <w:i/>
          <w:sz w:val="16"/>
          <w:szCs w:val="16"/>
        </w:rPr>
        <w:t>http://misiciowa.org/</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AC" w:rsidRDefault="009413AC" w:rsidP="00BD7689">
      <w:pPr>
        <w:spacing w:after="0" w:line="240" w:lineRule="auto"/>
      </w:pPr>
      <w:r>
        <w:separator/>
      </w:r>
    </w:p>
  </w:footnote>
  <w:footnote w:type="continuationSeparator" w:id="0">
    <w:p w:rsidR="009413AC" w:rsidRDefault="009413AC" w:rsidP="00BD76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ED4" w:rsidRDefault="00DB1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9B0"/>
    <w:multiLevelType w:val="hybridMultilevel"/>
    <w:tmpl w:val="95FE9F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158C1"/>
    <w:multiLevelType w:val="hybridMultilevel"/>
    <w:tmpl w:val="78FCD0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E3C73"/>
    <w:multiLevelType w:val="hybridMultilevel"/>
    <w:tmpl w:val="86BAFE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512B9"/>
    <w:multiLevelType w:val="hybridMultilevel"/>
    <w:tmpl w:val="15361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96265D"/>
    <w:multiLevelType w:val="hybridMultilevel"/>
    <w:tmpl w:val="E73A5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AD7DF2"/>
    <w:multiLevelType w:val="multilevel"/>
    <w:tmpl w:val="00760560"/>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4AB0755"/>
    <w:multiLevelType w:val="hybridMultilevel"/>
    <w:tmpl w:val="007AC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7567D"/>
    <w:multiLevelType w:val="hybridMultilevel"/>
    <w:tmpl w:val="78605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E863E1"/>
    <w:multiLevelType w:val="hybridMultilevel"/>
    <w:tmpl w:val="05C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B3B2A"/>
    <w:multiLevelType w:val="hybridMultilevel"/>
    <w:tmpl w:val="02B88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426B2B"/>
    <w:multiLevelType w:val="hybridMultilevel"/>
    <w:tmpl w:val="2C94A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A36B5"/>
    <w:multiLevelType w:val="hybridMultilevel"/>
    <w:tmpl w:val="1212AB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64525"/>
    <w:multiLevelType w:val="hybridMultilevel"/>
    <w:tmpl w:val="A80AF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637AEA"/>
    <w:multiLevelType w:val="hybridMultilevel"/>
    <w:tmpl w:val="A69A06A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2AD7EE0"/>
    <w:multiLevelType w:val="hybridMultilevel"/>
    <w:tmpl w:val="3C0E3F1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9E6346"/>
    <w:multiLevelType w:val="hybridMultilevel"/>
    <w:tmpl w:val="A344DD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8127CB"/>
    <w:multiLevelType w:val="hybridMultilevel"/>
    <w:tmpl w:val="C1EE7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A358AE"/>
    <w:multiLevelType w:val="hybridMultilevel"/>
    <w:tmpl w:val="91C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5355E"/>
    <w:multiLevelType w:val="hybridMultilevel"/>
    <w:tmpl w:val="2CA638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48690C"/>
    <w:multiLevelType w:val="hybridMultilevel"/>
    <w:tmpl w:val="9EB05D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A670AE"/>
    <w:multiLevelType w:val="hybridMultilevel"/>
    <w:tmpl w:val="14381D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090484"/>
    <w:multiLevelType w:val="hybridMultilevel"/>
    <w:tmpl w:val="53E88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572648E"/>
    <w:multiLevelType w:val="hybridMultilevel"/>
    <w:tmpl w:val="D32AA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2BB"/>
    <w:multiLevelType w:val="hybridMultilevel"/>
    <w:tmpl w:val="0106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C244D5"/>
    <w:multiLevelType w:val="hybridMultilevel"/>
    <w:tmpl w:val="C2D2AB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nsid w:val="4DC77FA4"/>
    <w:multiLevelType w:val="hybridMultilevel"/>
    <w:tmpl w:val="002846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564C3"/>
    <w:multiLevelType w:val="hybridMultilevel"/>
    <w:tmpl w:val="459CC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1CA7078"/>
    <w:multiLevelType w:val="hybridMultilevel"/>
    <w:tmpl w:val="8A543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1C00DF"/>
    <w:multiLevelType w:val="hybridMultilevel"/>
    <w:tmpl w:val="21226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F10E28"/>
    <w:multiLevelType w:val="hybridMultilevel"/>
    <w:tmpl w:val="9E8267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866AFC"/>
    <w:multiLevelType w:val="multilevel"/>
    <w:tmpl w:val="2BD03F48"/>
    <w:lvl w:ilvl="0">
      <w:start w:val="2"/>
      <w:numFmt w:val="decimal"/>
      <w:lvlText w:val="%1"/>
      <w:lvlJc w:val="left"/>
      <w:pPr>
        <w:ind w:left="360" w:hanging="360"/>
      </w:pPr>
      <w:rPr>
        <w:rFonts w:hint="default"/>
      </w:rPr>
    </w:lvl>
    <w:lvl w:ilvl="1">
      <w:start w:val="2"/>
      <w:numFmt w:val="decimal"/>
      <w:lvlText w:val="%1.%2"/>
      <w:lvlJc w:val="left"/>
      <w:pPr>
        <w:ind w:left="8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4613550"/>
    <w:multiLevelType w:val="hybridMultilevel"/>
    <w:tmpl w:val="0100D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75F64"/>
    <w:multiLevelType w:val="hybridMultilevel"/>
    <w:tmpl w:val="B30A3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FE91683"/>
    <w:multiLevelType w:val="multilevel"/>
    <w:tmpl w:val="B49A25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28935E2"/>
    <w:multiLevelType w:val="hybridMultilevel"/>
    <w:tmpl w:val="1B5CD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890307"/>
    <w:multiLevelType w:val="hybridMultilevel"/>
    <w:tmpl w:val="9C3AE1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5F5B36"/>
    <w:multiLevelType w:val="hybridMultilevel"/>
    <w:tmpl w:val="F3803520"/>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EE67D1"/>
    <w:multiLevelType w:val="hybridMultilevel"/>
    <w:tmpl w:val="2BA80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6F0284C"/>
    <w:multiLevelType w:val="hybridMultilevel"/>
    <w:tmpl w:val="2A9602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C5643AB"/>
    <w:multiLevelType w:val="hybridMultilevel"/>
    <w:tmpl w:val="83363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BB1155"/>
    <w:multiLevelType w:val="hybridMultilevel"/>
    <w:tmpl w:val="29D2A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D50A1B"/>
    <w:multiLevelType w:val="hybridMultilevel"/>
    <w:tmpl w:val="B8C85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4"/>
  </w:num>
  <w:num w:numId="3">
    <w:abstractNumId w:val="17"/>
  </w:num>
  <w:num w:numId="4">
    <w:abstractNumId w:val="20"/>
  </w:num>
  <w:num w:numId="5">
    <w:abstractNumId w:val="10"/>
  </w:num>
  <w:num w:numId="6">
    <w:abstractNumId w:val="30"/>
  </w:num>
  <w:num w:numId="7">
    <w:abstractNumId w:val="5"/>
  </w:num>
  <w:num w:numId="8">
    <w:abstractNumId w:val="3"/>
  </w:num>
  <w:num w:numId="9">
    <w:abstractNumId w:val="12"/>
  </w:num>
  <w:num w:numId="10">
    <w:abstractNumId w:val="0"/>
  </w:num>
  <w:num w:numId="11">
    <w:abstractNumId w:val="1"/>
  </w:num>
  <w:num w:numId="12">
    <w:abstractNumId w:val="29"/>
  </w:num>
  <w:num w:numId="13">
    <w:abstractNumId w:val="15"/>
  </w:num>
  <w:num w:numId="14">
    <w:abstractNumId w:val="7"/>
  </w:num>
  <w:num w:numId="15">
    <w:abstractNumId w:val="36"/>
  </w:num>
  <w:num w:numId="16">
    <w:abstractNumId w:val="40"/>
  </w:num>
  <w:num w:numId="17">
    <w:abstractNumId w:val="14"/>
  </w:num>
  <w:num w:numId="18">
    <w:abstractNumId w:val="34"/>
  </w:num>
  <w:num w:numId="19">
    <w:abstractNumId w:val="35"/>
  </w:num>
  <w:num w:numId="20">
    <w:abstractNumId w:val="38"/>
  </w:num>
  <w:num w:numId="21">
    <w:abstractNumId w:val="18"/>
  </w:num>
  <w:num w:numId="22">
    <w:abstractNumId w:val="6"/>
  </w:num>
  <w:num w:numId="23">
    <w:abstractNumId w:val="11"/>
  </w:num>
  <w:num w:numId="24">
    <w:abstractNumId w:val="25"/>
  </w:num>
  <w:num w:numId="25">
    <w:abstractNumId w:val="22"/>
  </w:num>
  <w:num w:numId="26">
    <w:abstractNumId w:val="2"/>
  </w:num>
  <w:num w:numId="27">
    <w:abstractNumId w:val="13"/>
  </w:num>
  <w:num w:numId="28">
    <w:abstractNumId w:val="8"/>
  </w:num>
  <w:num w:numId="29">
    <w:abstractNumId w:val="28"/>
  </w:num>
  <w:num w:numId="30">
    <w:abstractNumId w:val="32"/>
  </w:num>
  <w:num w:numId="31">
    <w:abstractNumId w:val="31"/>
  </w:num>
  <w:num w:numId="32">
    <w:abstractNumId w:val="9"/>
  </w:num>
  <w:num w:numId="33">
    <w:abstractNumId w:val="19"/>
  </w:num>
  <w:num w:numId="34">
    <w:abstractNumId w:val="24"/>
    <w:lvlOverride w:ilvl="0"/>
    <w:lvlOverride w:ilvl="1"/>
    <w:lvlOverride w:ilvl="2"/>
    <w:lvlOverride w:ilvl="3"/>
    <w:lvlOverride w:ilvl="4"/>
    <w:lvlOverride w:ilvl="5"/>
    <w:lvlOverride w:ilvl="6"/>
    <w:lvlOverride w:ilvl="7"/>
    <w:lvlOverride w:ilvl="8"/>
  </w:num>
  <w:num w:numId="35">
    <w:abstractNumId w:val="21"/>
  </w:num>
  <w:num w:numId="36">
    <w:abstractNumId w:val="37"/>
  </w:num>
  <w:num w:numId="37">
    <w:abstractNumId w:val="23"/>
  </w:num>
  <w:num w:numId="38">
    <w:abstractNumId w:val="41"/>
  </w:num>
  <w:num w:numId="39">
    <w:abstractNumId w:val="26"/>
  </w:num>
  <w:num w:numId="40">
    <w:abstractNumId w:val="16"/>
  </w:num>
  <w:num w:numId="41">
    <w:abstractNumId w:val="39"/>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3074"/>
  </w:hdrShapeDefaults>
  <w:footnotePr>
    <w:footnote w:id="-1"/>
    <w:footnote w:id="0"/>
  </w:footnotePr>
  <w:endnotePr>
    <w:endnote w:id="-1"/>
    <w:endnote w:id="0"/>
  </w:endnotePr>
  <w:compat/>
  <w:rsids>
    <w:rsidRoot w:val="00D733F4"/>
    <w:rsid w:val="00003790"/>
    <w:rsid w:val="00003E70"/>
    <w:rsid w:val="00006116"/>
    <w:rsid w:val="0001256E"/>
    <w:rsid w:val="000125C4"/>
    <w:rsid w:val="00023944"/>
    <w:rsid w:val="00023D65"/>
    <w:rsid w:val="0003115E"/>
    <w:rsid w:val="00033AF9"/>
    <w:rsid w:val="00036079"/>
    <w:rsid w:val="00043117"/>
    <w:rsid w:val="00043AAB"/>
    <w:rsid w:val="0004704B"/>
    <w:rsid w:val="00050ED1"/>
    <w:rsid w:val="000553DE"/>
    <w:rsid w:val="00055EE2"/>
    <w:rsid w:val="00063090"/>
    <w:rsid w:val="00066480"/>
    <w:rsid w:val="000668DC"/>
    <w:rsid w:val="000725DF"/>
    <w:rsid w:val="00073F85"/>
    <w:rsid w:val="0007604D"/>
    <w:rsid w:val="000760AA"/>
    <w:rsid w:val="0008272D"/>
    <w:rsid w:val="00085835"/>
    <w:rsid w:val="0009113B"/>
    <w:rsid w:val="00094708"/>
    <w:rsid w:val="000A0803"/>
    <w:rsid w:val="000A43AD"/>
    <w:rsid w:val="000B1FD0"/>
    <w:rsid w:val="000C30A4"/>
    <w:rsid w:val="000E0F49"/>
    <w:rsid w:val="000E3D54"/>
    <w:rsid w:val="000E7206"/>
    <w:rsid w:val="000F4637"/>
    <w:rsid w:val="000F6084"/>
    <w:rsid w:val="00102E2B"/>
    <w:rsid w:val="001036BA"/>
    <w:rsid w:val="001038FA"/>
    <w:rsid w:val="001070AE"/>
    <w:rsid w:val="00113246"/>
    <w:rsid w:val="001171FB"/>
    <w:rsid w:val="00126999"/>
    <w:rsid w:val="00132DFE"/>
    <w:rsid w:val="00132F22"/>
    <w:rsid w:val="001377E7"/>
    <w:rsid w:val="001427E3"/>
    <w:rsid w:val="00145B08"/>
    <w:rsid w:val="00146C5E"/>
    <w:rsid w:val="00152D53"/>
    <w:rsid w:val="001531A8"/>
    <w:rsid w:val="00156CD0"/>
    <w:rsid w:val="001626A1"/>
    <w:rsid w:val="0016780F"/>
    <w:rsid w:val="0017104F"/>
    <w:rsid w:val="00174399"/>
    <w:rsid w:val="00174D6B"/>
    <w:rsid w:val="00180182"/>
    <w:rsid w:val="001908A6"/>
    <w:rsid w:val="00193D27"/>
    <w:rsid w:val="00197466"/>
    <w:rsid w:val="001A05F4"/>
    <w:rsid w:val="001A0770"/>
    <w:rsid w:val="001A3204"/>
    <w:rsid w:val="001A5305"/>
    <w:rsid w:val="001A76FE"/>
    <w:rsid w:val="001B38C6"/>
    <w:rsid w:val="001C3054"/>
    <w:rsid w:val="001C3ACA"/>
    <w:rsid w:val="001C42AE"/>
    <w:rsid w:val="001C604C"/>
    <w:rsid w:val="001C7F89"/>
    <w:rsid w:val="001D463B"/>
    <w:rsid w:val="001E2669"/>
    <w:rsid w:val="001E4F5C"/>
    <w:rsid w:val="001E5824"/>
    <w:rsid w:val="002127B2"/>
    <w:rsid w:val="00234044"/>
    <w:rsid w:val="0025498D"/>
    <w:rsid w:val="002564DE"/>
    <w:rsid w:val="002653B7"/>
    <w:rsid w:val="002709B3"/>
    <w:rsid w:val="00270FB6"/>
    <w:rsid w:val="00275ED3"/>
    <w:rsid w:val="002774F1"/>
    <w:rsid w:val="002921CF"/>
    <w:rsid w:val="00297482"/>
    <w:rsid w:val="002A2CAB"/>
    <w:rsid w:val="002A4FD7"/>
    <w:rsid w:val="002A568B"/>
    <w:rsid w:val="002C18B9"/>
    <w:rsid w:val="002D16C2"/>
    <w:rsid w:val="002D6046"/>
    <w:rsid w:val="002E75CE"/>
    <w:rsid w:val="002F2241"/>
    <w:rsid w:val="00302236"/>
    <w:rsid w:val="00305236"/>
    <w:rsid w:val="003055B9"/>
    <w:rsid w:val="00310803"/>
    <w:rsid w:val="00312EFC"/>
    <w:rsid w:val="003216BD"/>
    <w:rsid w:val="003224EA"/>
    <w:rsid w:val="00334EF1"/>
    <w:rsid w:val="003445D0"/>
    <w:rsid w:val="00345F3D"/>
    <w:rsid w:val="00351E78"/>
    <w:rsid w:val="00357A32"/>
    <w:rsid w:val="00360E02"/>
    <w:rsid w:val="00364CC0"/>
    <w:rsid w:val="00371A27"/>
    <w:rsid w:val="003737AF"/>
    <w:rsid w:val="003777E8"/>
    <w:rsid w:val="0038234D"/>
    <w:rsid w:val="0039108C"/>
    <w:rsid w:val="00396142"/>
    <w:rsid w:val="003A47C6"/>
    <w:rsid w:val="003A59AB"/>
    <w:rsid w:val="003A76C8"/>
    <w:rsid w:val="003B16A3"/>
    <w:rsid w:val="003B19A2"/>
    <w:rsid w:val="003B29DF"/>
    <w:rsid w:val="003B7BB3"/>
    <w:rsid w:val="003D7BB0"/>
    <w:rsid w:val="003E76F6"/>
    <w:rsid w:val="003F2AA5"/>
    <w:rsid w:val="003F4CC0"/>
    <w:rsid w:val="003F6087"/>
    <w:rsid w:val="003F6863"/>
    <w:rsid w:val="004040C7"/>
    <w:rsid w:val="00405F4B"/>
    <w:rsid w:val="00415853"/>
    <w:rsid w:val="004220A2"/>
    <w:rsid w:val="0043142C"/>
    <w:rsid w:val="00433DFB"/>
    <w:rsid w:val="00437712"/>
    <w:rsid w:val="00445435"/>
    <w:rsid w:val="00450AC7"/>
    <w:rsid w:val="00455234"/>
    <w:rsid w:val="004570E3"/>
    <w:rsid w:val="00461E77"/>
    <w:rsid w:val="00466135"/>
    <w:rsid w:val="004707AE"/>
    <w:rsid w:val="004872B9"/>
    <w:rsid w:val="00494AE1"/>
    <w:rsid w:val="00496299"/>
    <w:rsid w:val="0049746E"/>
    <w:rsid w:val="004A32B5"/>
    <w:rsid w:val="004A5DEF"/>
    <w:rsid w:val="004B4F41"/>
    <w:rsid w:val="004B7702"/>
    <w:rsid w:val="004C14B4"/>
    <w:rsid w:val="004C6384"/>
    <w:rsid w:val="004D2BD8"/>
    <w:rsid w:val="004D635D"/>
    <w:rsid w:val="004D6D5B"/>
    <w:rsid w:val="004E15ED"/>
    <w:rsid w:val="004E15F2"/>
    <w:rsid w:val="004F00CE"/>
    <w:rsid w:val="004F59EA"/>
    <w:rsid w:val="00505FE3"/>
    <w:rsid w:val="00510801"/>
    <w:rsid w:val="00512DD1"/>
    <w:rsid w:val="00514CC3"/>
    <w:rsid w:val="00523832"/>
    <w:rsid w:val="00526828"/>
    <w:rsid w:val="00547BF4"/>
    <w:rsid w:val="00553DF6"/>
    <w:rsid w:val="005551C5"/>
    <w:rsid w:val="00567C48"/>
    <w:rsid w:val="00581C4C"/>
    <w:rsid w:val="00585E60"/>
    <w:rsid w:val="0059204F"/>
    <w:rsid w:val="0059495F"/>
    <w:rsid w:val="005A77C5"/>
    <w:rsid w:val="005B46A9"/>
    <w:rsid w:val="005B747B"/>
    <w:rsid w:val="005C4D9E"/>
    <w:rsid w:val="005D03A6"/>
    <w:rsid w:val="005D4401"/>
    <w:rsid w:val="005E01C3"/>
    <w:rsid w:val="005E03EF"/>
    <w:rsid w:val="005F1040"/>
    <w:rsid w:val="005F3C9F"/>
    <w:rsid w:val="005F7622"/>
    <w:rsid w:val="00612298"/>
    <w:rsid w:val="00614F8B"/>
    <w:rsid w:val="00616F17"/>
    <w:rsid w:val="00624475"/>
    <w:rsid w:val="00630B10"/>
    <w:rsid w:val="0063610F"/>
    <w:rsid w:val="00640834"/>
    <w:rsid w:val="00642B7C"/>
    <w:rsid w:val="00651643"/>
    <w:rsid w:val="00656961"/>
    <w:rsid w:val="00664553"/>
    <w:rsid w:val="00683C9A"/>
    <w:rsid w:val="00697B2A"/>
    <w:rsid w:val="006A4425"/>
    <w:rsid w:val="006A5826"/>
    <w:rsid w:val="006A74BA"/>
    <w:rsid w:val="006B4648"/>
    <w:rsid w:val="006B7E29"/>
    <w:rsid w:val="006C02F9"/>
    <w:rsid w:val="006C14B5"/>
    <w:rsid w:val="006C2728"/>
    <w:rsid w:val="006D741D"/>
    <w:rsid w:val="006E1468"/>
    <w:rsid w:val="006E158B"/>
    <w:rsid w:val="006E7147"/>
    <w:rsid w:val="006F108D"/>
    <w:rsid w:val="006F5BB5"/>
    <w:rsid w:val="006F765A"/>
    <w:rsid w:val="006F7B85"/>
    <w:rsid w:val="007025FA"/>
    <w:rsid w:val="00706A6F"/>
    <w:rsid w:val="00712D71"/>
    <w:rsid w:val="00724654"/>
    <w:rsid w:val="00734DF0"/>
    <w:rsid w:val="007357F2"/>
    <w:rsid w:val="007405C6"/>
    <w:rsid w:val="00740BEE"/>
    <w:rsid w:val="00744116"/>
    <w:rsid w:val="00744280"/>
    <w:rsid w:val="007458D1"/>
    <w:rsid w:val="007473A1"/>
    <w:rsid w:val="00751429"/>
    <w:rsid w:val="0075161B"/>
    <w:rsid w:val="00752B94"/>
    <w:rsid w:val="00753BD1"/>
    <w:rsid w:val="00762C9D"/>
    <w:rsid w:val="00762EE1"/>
    <w:rsid w:val="0076562E"/>
    <w:rsid w:val="0077058B"/>
    <w:rsid w:val="007A2187"/>
    <w:rsid w:val="007A4284"/>
    <w:rsid w:val="007B3975"/>
    <w:rsid w:val="007B5829"/>
    <w:rsid w:val="007B5A04"/>
    <w:rsid w:val="007B66CA"/>
    <w:rsid w:val="007C1519"/>
    <w:rsid w:val="007C306D"/>
    <w:rsid w:val="007C548B"/>
    <w:rsid w:val="007D05A8"/>
    <w:rsid w:val="007D20D7"/>
    <w:rsid w:val="007D3C56"/>
    <w:rsid w:val="007E7D14"/>
    <w:rsid w:val="0080670C"/>
    <w:rsid w:val="00812969"/>
    <w:rsid w:val="00826ACF"/>
    <w:rsid w:val="00827A90"/>
    <w:rsid w:val="00830AB7"/>
    <w:rsid w:val="00831287"/>
    <w:rsid w:val="008339F9"/>
    <w:rsid w:val="00833AAD"/>
    <w:rsid w:val="008348D7"/>
    <w:rsid w:val="00853F80"/>
    <w:rsid w:val="00856892"/>
    <w:rsid w:val="00865350"/>
    <w:rsid w:val="008665D5"/>
    <w:rsid w:val="0087211A"/>
    <w:rsid w:val="008805DB"/>
    <w:rsid w:val="00884D26"/>
    <w:rsid w:val="008863EF"/>
    <w:rsid w:val="0089586C"/>
    <w:rsid w:val="00896094"/>
    <w:rsid w:val="008A2B01"/>
    <w:rsid w:val="008A6B33"/>
    <w:rsid w:val="008B27C6"/>
    <w:rsid w:val="008B526C"/>
    <w:rsid w:val="008C72A7"/>
    <w:rsid w:val="008D6CA7"/>
    <w:rsid w:val="008E066B"/>
    <w:rsid w:val="008E1A78"/>
    <w:rsid w:val="008E2E11"/>
    <w:rsid w:val="008E66FE"/>
    <w:rsid w:val="008F3AB3"/>
    <w:rsid w:val="008F4552"/>
    <w:rsid w:val="00900FA3"/>
    <w:rsid w:val="009035F9"/>
    <w:rsid w:val="00911B17"/>
    <w:rsid w:val="00912844"/>
    <w:rsid w:val="009413AC"/>
    <w:rsid w:val="00944CD4"/>
    <w:rsid w:val="00955541"/>
    <w:rsid w:val="00957004"/>
    <w:rsid w:val="00960CF1"/>
    <w:rsid w:val="00960F7F"/>
    <w:rsid w:val="00961CF8"/>
    <w:rsid w:val="00962D30"/>
    <w:rsid w:val="00963665"/>
    <w:rsid w:val="00963C13"/>
    <w:rsid w:val="009744C9"/>
    <w:rsid w:val="00975607"/>
    <w:rsid w:val="00976B62"/>
    <w:rsid w:val="009806BA"/>
    <w:rsid w:val="009B0520"/>
    <w:rsid w:val="009B4368"/>
    <w:rsid w:val="009B445B"/>
    <w:rsid w:val="009B69A8"/>
    <w:rsid w:val="009B6E88"/>
    <w:rsid w:val="009C31CF"/>
    <w:rsid w:val="009D35A9"/>
    <w:rsid w:val="009E1EDC"/>
    <w:rsid w:val="009E3FF4"/>
    <w:rsid w:val="009F0713"/>
    <w:rsid w:val="009F4435"/>
    <w:rsid w:val="009F4AA6"/>
    <w:rsid w:val="00A00EAD"/>
    <w:rsid w:val="00A011B1"/>
    <w:rsid w:val="00A038FC"/>
    <w:rsid w:val="00A05FD3"/>
    <w:rsid w:val="00A07021"/>
    <w:rsid w:val="00A10C0D"/>
    <w:rsid w:val="00A122EE"/>
    <w:rsid w:val="00A22BD5"/>
    <w:rsid w:val="00A25EEB"/>
    <w:rsid w:val="00A4024B"/>
    <w:rsid w:val="00A42CF0"/>
    <w:rsid w:val="00A5445A"/>
    <w:rsid w:val="00A545FA"/>
    <w:rsid w:val="00A54F1E"/>
    <w:rsid w:val="00A55BED"/>
    <w:rsid w:val="00A56967"/>
    <w:rsid w:val="00A65CD5"/>
    <w:rsid w:val="00A722D7"/>
    <w:rsid w:val="00A76872"/>
    <w:rsid w:val="00A84A90"/>
    <w:rsid w:val="00A91E1B"/>
    <w:rsid w:val="00AA2E04"/>
    <w:rsid w:val="00AB6F7B"/>
    <w:rsid w:val="00AC543C"/>
    <w:rsid w:val="00AD1669"/>
    <w:rsid w:val="00AD612C"/>
    <w:rsid w:val="00AE5054"/>
    <w:rsid w:val="00AE6C25"/>
    <w:rsid w:val="00B1354E"/>
    <w:rsid w:val="00B2004A"/>
    <w:rsid w:val="00B25520"/>
    <w:rsid w:val="00B30200"/>
    <w:rsid w:val="00B30A4D"/>
    <w:rsid w:val="00B31C4B"/>
    <w:rsid w:val="00B35269"/>
    <w:rsid w:val="00B36362"/>
    <w:rsid w:val="00B412B3"/>
    <w:rsid w:val="00B41DF2"/>
    <w:rsid w:val="00B428A1"/>
    <w:rsid w:val="00B470EF"/>
    <w:rsid w:val="00B47D88"/>
    <w:rsid w:val="00B47F49"/>
    <w:rsid w:val="00B50B6E"/>
    <w:rsid w:val="00B5413C"/>
    <w:rsid w:val="00B60FB2"/>
    <w:rsid w:val="00B71F44"/>
    <w:rsid w:val="00B83EE8"/>
    <w:rsid w:val="00B87422"/>
    <w:rsid w:val="00B967DC"/>
    <w:rsid w:val="00BA0296"/>
    <w:rsid w:val="00BA4AF5"/>
    <w:rsid w:val="00BB5BE3"/>
    <w:rsid w:val="00BB7844"/>
    <w:rsid w:val="00BC1128"/>
    <w:rsid w:val="00BD6539"/>
    <w:rsid w:val="00BD7689"/>
    <w:rsid w:val="00BE040E"/>
    <w:rsid w:val="00BE5532"/>
    <w:rsid w:val="00BE607C"/>
    <w:rsid w:val="00BF03D3"/>
    <w:rsid w:val="00BF5699"/>
    <w:rsid w:val="00C0666C"/>
    <w:rsid w:val="00C17432"/>
    <w:rsid w:val="00C17754"/>
    <w:rsid w:val="00C17EDD"/>
    <w:rsid w:val="00C24002"/>
    <w:rsid w:val="00C26AD2"/>
    <w:rsid w:val="00C421D9"/>
    <w:rsid w:val="00C421E6"/>
    <w:rsid w:val="00C50550"/>
    <w:rsid w:val="00C50666"/>
    <w:rsid w:val="00C5425C"/>
    <w:rsid w:val="00C571BC"/>
    <w:rsid w:val="00C576AC"/>
    <w:rsid w:val="00C63EC6"/>
    <w:rsid w:val="00C83412"/>
    <w:rsid w:val="00C94D4B"/>
    <w:rsid w:val="00CA2DC0"/>
    <w:rsid w:val="00CA4CD1"/>
    <w:rsid w:val="00CA5368"/>
    <w:rsid w:val="00CB03A4"/>
    <w:rsid w:val="00CB2511"/>
    <w:rsid w:val="00CB3035"/>
    <w:rsid w:val="00CB65C0"/>
    <w:rsid w:val="00CB7F3D"/>
    <w:rsid w:val="00CC7EB0"/>
    <w:rsid w:val="00CD1953"/>
    <w:rsid w:val="00CD1D22"/>
    <w:rsid w:val="00CD2C63"/>
    <w:rsid w:val="00CD6F0E"/>
    <w:rsid w:val="00CE5185"/>
    <w:rsid w:val="00CF6E52"/>
    <w:rsid w:val="00D01AEA"/>
    <w:rsid w:val="00D30F93"/>
    <w:rsid w:val="00D3467C"/>
    <w:rsid w:val="00D404D6"/>
    <w:rsid w:val="00D63306"/>
    <w:rsid w:val="00D6362C"/>
    <w:rsid w:val="00D661DB"/>
    <w:rsid w:val="00D66701"/>
    <w:rsid w:val="00D733F4"/>
    <w:rsid w:val="00D74D36"/>
    <w:rsid w:val="00D808E7"/>
    <w:rsid w:val="00D87B1E"/>
    <w:rsid w:val="00D92962"/>
    <w:rsid w:val="00D9623F"/>
    <w:rsid w:val="00DA1F6D"/>
    <w:rsid w:val="00DB1ED4"/>
    <w:rsid w:val="00DB6564"/>
    <w:rsid w:val="00DC1683"/>
    <w:rsid w:val="00DC3363"/>
    <w:rsid w:val="00DC55BA"/>
    <w:rsid w:val="00DC7CE1"/>
    <w:rsid w:val="00DD6ED4"/>
    <w:rsid w:val="00DD7F4C"/>
    <w:rsid w:val="00DE0666"/>
    <w:rsid w:val="00DE2251"/>
    <w:rsid w:val="00DF0FD7"/>
    <w:rsid w:val="00DF16E1"/>
    <w:rsid w:val="00DF1D24"/>
    <w:rsid w:val="00E008BA"/>
    <w:rsid w:val="00E0135E"/>
    <w:rsid w:val="00E04435"/>
    <w:rsid w:val="00E1251C"/>
    <w:rsid w:val="00E24C1A"/>
    <w:rsid w:val="00E24D94"/>
    <w:rsid w:val="00E30AEA"/>
    <w:rsid w:val="00E31CAF"/>
    <w:rsid w:val="00E655D6"/>
    <w:rsid w:val="00E66BEA"/>
    <w:rsid w:val="00E73EAA"/>
    <w:rsid w:val="00E75EFD"/>
    <w:rsid w:val="00EA0129"/>
    <w:rsid w:val="00EA206F"/>
    <w:rsid w:val="00EA6ADA"/>
    <w:rsid w:val="00EB2EEB"/>
    <w:rsid w:val="00EB673A"/>
    <w:rsid w:val="00EC5B5B"/>
    <w:rsid w:val="00ED5B0F"/>
    <w:rsid w:val="00EE04D4"/>
    <w:rsid w:val="00EE3017"/>
    <w:rsid w:val="00EE33F4"/>
    <w:rsid w:val="00EE4192"/>
    <w:rsid w:val="00F10953"/>
    <w:rsid w:val="00F1449D"/>
    <w:rsid w:val="00F27615"/>
    <w:rsid w:val="00F31457"/>
    <w:rsid w:val="00F3399F"/>
    <w:rsid w:val="00F407D2"/>
    <w:rsid w:val="00F423CA"/>
    <w:rsid w:val="00F4781D"/>
    <w:rsid w:val="00F528DA"/>
    <w:rsid w:val="00F67527"/>
    <w:rsid w:val="00F705B5"/>
    <w:rsid w:val="00F720EA"/>
    <w:rsid w:val="00F84136"/>
    <w:rsid w:val="00F871C8"/>
    <w:rsid w:val="00F87F3D"/>
    <w:rsid w:val="00F9690D"/>
    <w:rsid w:val="00FA3F1A"/>
    <w:rsid w:val="00FA46B1"/>
    <w:rsid w:val="00FA7B5D"/>
    <w:rsid w:val="00FB1F95"/>
    <w:rsid w:val="00FB5ABC"/>
    <w:rsid w:val="00FB5AF2"/>
    <w:rsid w:val="00FB6C74"/>
    <w:rsid w:val="00FC6EE9"/>
    <w:rsid w:val="00FD0620"/>
    <w:rsid w:val="00FD4810"/>
    <w:rsid w:val="00FD4CEA"/>
    <w:rsid w:val="00FD60A0"/>
    <w:rsid w:val="00FD6D32"/>
    <w:rsid w:val="00FE1775"/>
    <w:rsid w:val="00FF0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33F4"/>
    <w:rPr>
      <w:b/>
      <w:bCs/>
    </w:rPr>
  </w:style>
  <w:style w:type="table" w:styleId="TableGrid">
    <w:name w:val="Table Grid"/>
    <w:basedOn w:val="TableNormal"/>
    <w:uiPriority w:val="59"/>
    <w:rsid w:val="009B4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57004"/>
    <w:pPr>
      <w:ind w:left="720"/>
      <w:contextualSpacing/>
    </w:pPr>
  </w:style>
  <w:style w:type="paragraph" w:styleId="Header">
    <w:name w:val="header"/>
    <w:basedOn w:val="Normal"/>
    <w:link w:val="HeaderChar"/>
    <w:uiPriority w:val="99"/>
    <w:unhideWhenUsed/>
    <w:rsid w:val="00BD7689"/>
    <w:pPr>
      <w:tabs>
        <w:tab w:val="center" w:pos="4680"/>
        <w:tab w:val="right" w:pos="9360"/>
      </w:tabs>
    </w:pPr>
  </w:style>
  <w:style w:type="character" w:customStyle="1" w:styleId="HeaderChar">
    <w:name w:val="Header Char"/>
    <w:link w:val="Header"/>
    <w:uiPriority w:val="99"/>
    <w:rsid w:val="00BD7689"/>
    <w:rPr>
      <w:sz w:val="22"/>
      <w:szCs w:val="22"/>
    </w:rPr>
  </w:style>
  <w:style w:type="paragraph" w:styleId="Footer">
    <w:name w:val="footer"/>
    <w:basedOn w:val="Normal"/>
    <w:link w:val="FooterChar"/>
    <w:uiPriority w:val="99"/>
    <w:unhideWhenUsed/>
    <w:rsid w:val="00BD7689"/>
    <w:pPr>
      <w:tabs>
        <w:tab w:val="center" w:pos="4680"/>
        <w:tab w:val="right" w:pos="9360"/>
      </w:tabs>
    </w:pPr>
  </w:style>
  <w:style w:type="character" w:customStyle="1" w:styleId="FooterChar">
    <w:name w:val="Footer Char"/>
    <w:link w:val="Footer"/>
    <w:uiPriority w:val="99"/>
    <w:rsid w:val="00BD7689"/>
    <w:rPr>
      <w:sz w:val="22"/>
      <w:szCs w:val="22"/>
    </w:rPr>
  </w:style>
  <w:style w:type="paragraph" w:styleId="BalloonText">
    <w:name w:val="Balloon Text"/>
    <w:basedOn w:val="Normal"/>
    <w:link w:val="BalloonTextChar"/>
    <w:uiPriority w:val="99"/>
    <w:semiHidden/>
    <w:unhideWhenUsed/>
    <w:rsid w:val="00BD76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689"/>
    <w:rPr>
      <w:rFonts w:ascii="Tahoma" w:hAnsi="Tahoma" w:cs="Tahoma"/>
      <w:sz w:val="16"/>
      <w:szCs w:val="16"/>
    </w:rPr>
  </w:style>
  <w:style w:type="character" w:styleId="Hyperlink">
    <w:name w:val="Hyperlink"/>
    <w:uiPriority w:val="99"/>
    <w:unhideWhenUsed/>
    <w:rsid w:val="00BD7689"/>
    <w:rPr>
      <w:color w:val="0000FF"/>
      <w:u w:val="single"/>
    </w:rPr>
  </w:style>
  <w:style w:type="paragraph" w:styleId="NormalWeb">
    <w:name w:val="Normal (Web)"/>
    <w:basedOn w:val="Normal"/>
    <w:uiPriority w:val="99"/>
    <w:unhideWhenUsed/>
    <w:rsid w:val="00BD768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ED5B0F"/>
    <w:rPr>
      <w:color w:val="800080"/>
      <w:u w:val="single"/>
    </w:rPr>
  </w:style>
</w:styles>
</file>

<file path=word/webSettings.xml><?xml version="1.0" encoding="utf-8"?>
<w:webSettings xmlns:r="http://schemas.openxmlformats.org/officeDocument/2006/relationships" xmlns:w="http://schemas.openxmlformats.org/wordprocessingml/2006/main">
  <w:divs>
    <w:div w:id="1766997161">
      <w:bodyDiv w:val="1"/>
      <w:marLeft w:val="0"/>
      <w:marRight w:val="0"/>
      <w:marTop w:val="0"/>
      <w:marBottom w:val="0"/>
      <w:divBdr>
        <w:top w:val="none" w:sz="0" w:space="0" w:color="auto"/>
        <w:left w:val="none" w:sz="0" w:space="0" w:color="auto"/>
        <w:bottom w:val="none" w:sz="0" w:space="0" w:color="auto"/>
        <w:right w:val="none" w:sz="0" w:space="0" w:color="auto"/>
      </w:divBdr>
    </w:div>
    <w:div w:id="1891187832">
      <w:bodyDiv w:val="1"/>
      <w:marLeft w:val="0"/>
      <w:marRight w:val="0"/>
      <w:marTop w:val="0"/>
      <w:marBottom w:val="0"/>
      <w:divBdr>
        <w:top w:val="none" w:sz="0" w:space="0" w:color="auto"/>
        <w:left w:val="none" w:sz="0" w:space="0" w:color="auto"/>
        <w:bottom w:val="none" w:sz="0" w:space="0" w:color="auto"/>
        <w:right w:val="none" w:sz="0" w:space="0" w:color="auto"/>
      </w:divBdr>
      <w:divsChild>
        <w:div w:id="1002663146">
          <w:marLeft w:val="0"/>
          <w:marRight w:val="0"/>
          <w:marTop w:val="0"/>
          <w:marBottom w:val="0"/>
          <w:divBdr>
            <w:top w:val="none" w:sz="0" w:space="0" w:color="auto"/>
            <w:left w:val="none" w:sz="0" w:space="0" w:color="auto"/>
            <w:bottom w:val="none" w:sz="0" w:space="0" w:color="auto"/>
            <w:right w:val="none" w:sz="0" w:space="0" w:color="auto"/>
          </w:divBdr>
          <w:divsChild>
            <w:div w:id="1513764175">
              <w:marLeft w:val="0"/>
              <w:marRight w:val="0"/>
              <w:marTop w:val="0"/>
              <w:marBottom w:val="0"/>
              <w:divBdr>
                <w:top w:val="none" w:sz="0" w:space="0" w:color="auto"/>
                <w:left w:val="none" w:sz="0" w:space="0" w:color="auto"/>
                <w:bottom w:val="none" w:sz="0" w:space="0" w:color="auto"/>
                <w:right w:val="none" w:sz="0" w:space="0" w:color="auto"/>
              </w:divBdr>
              <w:divsChild>
                <w:div w:id="1398822537">
                  <w:marLeft w:val="0"/>
                  <w:marRight w:val="0"/>
                  <w:marTop w:val="0"/>
                  <w:marBottom w:val="0"/>
                  <w:divBdr>
                    <w:top w:val="none" w:sz="0" w:space="0" w:color="auto"/>
                    <w:left w:val="none" w:sz="0" w:space="0" w:color="auto"/>
                    <w:bottom w:val="none" w:sz="0" w:space="0" w:color="auto"/>
                    <w:right w:val="none" w:sz="0" w:space="0" w:color="auto"/>
                  </w:divBdr>
                  <w:divsChild>
                    <w:div w:id="1801191800">
                      <w:marLeft w:val="0"/>
                      <w:marRight w:val="0"/>
                      <w:marTop w:val="0"/>
                      <w:marBottom w:val="0"/>
                      <w:divBdr>
                        <w:top w:val="none" w:sz="0" w:space="0" w:color="auto"/>
                        <w:left w:val="none" w:sz="0" w:space="0" w:color="auto"/>
                        <w:bottom w:val="none" w:sz="0" w:space="0" w:color="auto"/>
                        <w:right w:val="none" w:sz="0" w:space="0" w:color="auto"/>
                      </w:divBdr>
                      <w:divsChild>
                        <w:div w:id="190463727">
                          <w:marLeft w:val="0"/>
                          <w:marRight w:val="0"/>
                          <w:marTop w:val="0"/>
                          <w:marBottom w:val="0"/>
                          <w:divBdr>
                            <w:top w:val="none" w:sz="0" w:space="0" w:color="auto"/>
                            <w:left w:val="none" w:sz="0" w:space="0" w:color="auto"/>
                            <w:bottom w:val="none" w:sz="0" w:space="0" w:color="auto"/>
                            <w:right w:val="none" w:sz="0" w:space="0" w:color="auto"/>
                          </w:divBdr>
                          <w:divsChild>
                            <w:div w:id="176585326">
                              <w:marLeft w:val="0"/>
                              <w:marRight w:val="0"/>
                              <w:marTop w:val="0"/>
                              <w:marBottom w:val="0"/>
                              <w:divBdr>
                                <w:top w:val="none" w:sz="0" w:space="0" w:color="auto"/>
                                <w:left w:val="none" w:sz="0" w:space="0" w:color="auto"/>
                                <w:bottom w:val="none" w:sz="0" w:space="0" w:color="auto"/>
                                <w:right w:val="none" w:sz="0" w:space="0" w:color="auto"/>
                              </w:divBdr>
                              <w:divsChild>
                                <w:div w:id="1899125019">
                                  <w:marLeft w:val="0"/>
                                  <w:marRight w:val="0"/>
                                  <w:marTop w:val="0"/>
                                  <w:marBottom w:val="0"/>
                                  <w:divBdr>
                                    <w:top w:val="none" w:sz="0" w:space="0" w:color="auto"/>
                                    <w:left w:val="none" w:sz="0" w:space="0" w:color="auto"/>
                                    <w:bottom w:val="none" w:sz="0" w:space="0" w:color="auto"/>
                                    <w:right w:val="none" w:sz="0" w:space="0" w:color="auto"/>
                                  </w:divBdr>
                                  <w:divsChild>
                                    <w:div w:id="1615869892">
                                      <w:marLeft w:val="0"/>
                                      <w:marRight w:val="0"/>
                                      <w:marTop w:val="0"/>
                                      <w:marBottom w:val="0"/>
                                      <w:divBdr>
                                        <w:top w:val="none" w:sz="0" w:space="0" w:color="auto"/>
                                        <w:left w:val="none" w:sz="0" w:space="0" w:color="auto"/>
                                        <w:bottom w:val="none" w:sz="0" w:space="0" w:color="auto"/>
                                        <w:right w:val="none" w:sz="0" w:space="0" w:color="auto"/>
                                      </w:divBdr>
                                      <w:divsChild>
                                        <w:div w:id="173543244">
                                          <w:marLeft w:val="0"/>
                                          <w:marRight w:val="0"/>
                                          <w:marTop w:val="0"/>
                                          <w:marBottom w:val="0"/>
                                          <w:divBdr>
                                            <w:top w:val="none" w:sz="0" w:space="0" w:color="auto"/>
                                            <w:left w:val="none" w:sz="0" w:space="0" w:color="auto"/>
                                            <w:bottom w:val="none" w:sz="0" w:space="0" w:color="auto"/>
                                            <w:right w:val="none" w:sz="0" w:space="0" w:color="auto"/>
                                          </w:divBdr>
                                          <w:divsChild>
                                            <w:div w:id="20337384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48878">
                                                  <w:marLeft w:val="0"/>
                                                  <w:marRight w:val="0"/>
                                                  <w:marTop w:val="0"/>
                                                  <w:marBottom w:val="0"/>
                                                  <w:divBdr>
                                                    <w:top w:val="none" w:sz="0" w:space="0" w:color="auto"/>
                                                    <w:left w:val="none" w:sz="0" w:space="0" w:color="auto"/>
                                                    <w:bottom w:val="none" w:sz="0" w:space="0" w:color="auto"/>
                                                    <w:right w:val="none" w:sz="0" w:space="0" w:color="auto"/>
                                                  </w:divBdr>
                                                  <w:divsChild>
                                                    <w:div w:id="816845962">
                                                      <w:marLeft w:val="0"/>
                                                      <w:marRight w:val="0"/>
                                                      <w:marTop w:val="0"/>
                                                      <w:marBottom w:val="0"/>
                                                      <w:divBdr>
                                                        <w:top w:val="none" w:sz="0" w:space="0" w:color="auto"/>
                                                        <w:left w:val="none" w:sz="0" w:space="0" w:color="auto"/>
                                                        <w:bottom w:val="none" w:sz="0" w:space="0" w:color="auto"/>
                                                        <w:right w:val="none" w:sz="0" w:space="0" w:color="auto"/>
                                                      </w:divBdr>
                                                      <w:divsChild>
                                                        <w:div w:id="1269659080">
                                                          <w:marLeft w:val="0"/>
                                                          <w:marRight w:val="0"/>
                                                          <w:marTop w:val="0"/>
                                                          <w:marBottom w:val="0"/>
                                                          <w:divBdr>
                                                            <w:top w:val="none" w:sz="0" w:space="0" w:color="auto"/>
                                                            <w:left w:val="none" w:sz="0" w:space="0" w:color="auto"/>
                                                            <w:bottom w:val="none" w:sz="0" w:space="0" w:color="auto"/>
                                                            <w:right w:val="none" w:sz="0" w:space="0" w:color="auto"/>
                                                          </w:divBdr>
                                                          <w:divsChild>
                                                            <w:div w:id="1455832764">
                                                              <w:marLeft w:val="0"/>
                                                              <w:marRight w:val="0"/>
                                                              <w:marTop w:val="0"/>
                                                              <w:marBottom w:val="0"/>
                                                              <w:divBdr>
                                                                <w:top w:val="none" w:sz="0" w:space="0" w:color="auto"/>
                                                                <w:left w:val="none" w:sz="0" w:space="0" w:color="auto"/>
                                                                <w:bottom w:val="none" w:sz="0" w:space="0" w:color="auto"/>
                                                                <w:right w:val="none" w:sz="0" w:space="0" w:color="auto"/>
                                                              </w:divBdr>
                                                              <w:divsChild>
                                                                <w:div w:id="788084158">
                                                                  <w:marLeft w:val="0"/>
                                                                  <w:marRight w:val="0"/>
                                                                  <w:marTop w:val="0"/>
                                                                  <w:marBottom w:val="0"/>
                                                                  <w:divBdr>
                                                                    <w:top w:val="none" w:sz="0" w:space="0" w:color="auto"/>
                                                                    <w:left w:val="none" w:sz="0" w:space="0" w:color="auto"/>
                                                                    <w:bottom w:val="none" w:sz="0" w:space="0" w:color="auto"/>
                                                                    <w:right w:val="none" w:sz="0" w:space="0" w:color="auto"/>
                                                                  </w:divBdr>
                                                                  <w:divsChild>
                                                                    <w:div w:id="2129546473">
                                                                      <w:marLeft w:val="0"/>
                                                                      <w:marRight w:val="0"/>
                                                                      <w:marTop w:val="0"/>
                                                                      <w:marBottom w:val="0"/>
                                                                      <w:divBdr>
                                                                        <w:top w:val="none" w:sz="0" w:space="0" w:color="auto"/>
                                                                        <w:left w:val="none" w:sz="0" w:space="0" w:color="auto"/>
                                                                        <w:bottom w:val="none" w:sz="0" w:space="0" w:color="auto"/>
                                                                        <w:right w:val="none" w:sz="0" w:space="0" w:color="auto"/>
                                                                      </w:divBdr>
                                                                      <w:divsChild>
                                                                        <w:div w:id="1568346272">
                                                                          <w:marLeft w:val="0"/>
                                                                          <w:marRight w:val="0"/>
                                                                          <w:marTop w:val="0"/>
                                                                          <w:marBottom w:val="0"/>
                                                                          <w:divBdr>
                                                                            <w:top w:val="none" w:sz="0" w:space="0" w:color="auto"/>
                                                                            <w:left w:val="none" w:sz="0" w:space="0" w:color="auto"/>
                                                                            <w:bottom w:val="none" w:sz="0" w:space="0" w:color="auto"/>
                                                                            <w:right w:val="none" w:sz="0" w:space="0" w:color="auto"/>
                                                                          </w:divBdr>
                                                                          <w:divsChild>
                                                                            <w:div w:id="1167942892">
                                                                              <w:marLeft w:val="0"/>
                                                                              <w:marRight w:val="0"/>
                                                                              <w:marTop w:val="0"/>
                                                                              <w:marBottom w:val="0"/>
                                                                              <w:divBdr>
                                                                                <w:top w:val="none" w:sz="0" w:space="0" w:color="auto"/>
                                                                                <w:left w:val="none" w:sz="0" w:space="0" w:color="auto"/>
                                                                                <w:bottom w:val="none" w:sz="0" w:space="0" w:color="auto"/>
                                                                                <w:right w:val="none" w:sz="0" w:space="0" w:color="auto"/>
                                                                              </w:divBdr>
                                                                              <w:divsChild>
                                                                                <w:div w:id="754666289">
                                                                                  <w:marLeft w:val="0"/>
                                                                                  <w:marRight w:val="0"/>
                                                                                  <w:marTop w:val="0"/>
                                                                                  <w:marBottom w:val="0"/>
                                                                                  <w:divBdr>
                                                                                    <w:top w:val="none" w:sz="0" w:space="0" w:color="auto"/>
                                                                                    <w:left w:val="none" w:sz="0" w:space="0" w:color="auto"/>
                                                                                    <w:bottom w:val="none" w:sz="0" w:space="0" w:color="auto"/>
                                                                                    <w:right w:val="none" w:sz="0" w:space="0" w:color="auto"/>
                                                                                  </w:divBdr>
                                                                                  <w:divsChild>
                                                                                    <w:div w:id="1386025339">
                                                                                      <w:marLeft w:val="0"/>
                                                                                      <w:marRight w:val="0"/>
                                                                                      <w:marTop w:val="0"/>
                                                                                      <w:marBottom w:val="0"/>
                                                                                      <w:divBdr>
                                                                                        <w:top w:val="none" w:sz="0" w:space="0" w:color="auto"/>
                                                                                        <w:left w:val="none" w:sz="0" w:space="0" w:color="auto"/>
                                                                                        <w:bottom w:val="none" w:sz="0" w:space="0" w:color="auto"/>
                                                                                        <w:right w:val="none" w:sz="0" w:space="0" w:color="auto"/>
                                                                                      </w:divBdr>
                                                                                      <w:divsChild>
                                                                                        <w:div w:id="1022171336">
                                                                                          <w:marLeft w:val="0"/>
                                                                                          <w:marRight w:val="0"/>
                                                                                          <w:marTop w:val="0"/>
                                                                                          <w:marBottom w:val="0"/>
                                                                                          <w:divBdr>
                                                                                            <w:top w:val="none" w:sz="0" w:space="0" w:color="auto"/>
                                                                                            <w:left w:val="none" w:sz="0" w:space="0" w:color="auto"/>
                                                                                            <w:bottom w:val="none" w:sz="0" w:space="0" w:color="auto"/>
                                                                                            <w:right w:val="none" w:sz="0" w:space="0" w:color="auto"/>
                                                                                          </w:divBdr>
                                                                                          <w:divsChild>
                                                                                            <w:div w:id="1072045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38055834">
                                                                                                  <w:marLeft w:val="0"/>
                                                                                                  <w:marRight w:val="0"/>
                                                                                                  <w:marTop w:val="0"/>
                                                                                                  <w:marBottom w:val="0"/>
                                                                                                  <w:divBdr>
                                                                                                    <w:top w:val="none" w:sz="0" w:space="0" w:color="auto"/>
                                                                                                    <w:left w:val="none" w:sz="0" w:space="0" w:color="auto"/>
                                                                                                    <w:bottom w:val="none" w:sz="0" w:space="0" w:color="auto"/>
                                                                                                    <w:right w:val="none" w:sz="0" w:space="0" w:color="auto"/>
                                                                                                  </w:divBdr>
                                                                                                  <w:divsChild>
                                                                                                    <w:div w:id="1492284261">
                                                                                                      <w:marLeft w:val="0"/>
                                                                                                      <w:marRight w:val="0"/>
                                                                                                      <w:marTop w:val="0"/>
                                                                                                      <w:marBottom w:val="0"/>
                                                                                                      <w:divBdr>
                                                                                                        <w:top w:val="none" w:sz="0" w:space="0" w:color="auto"/>
                                                                                                        <w:left w:val="none" w:sz="0" w:space="0" w:color="auto"/>
                                                                                                        <w:bottom w:val="none" w:sz="0" w:space="0" w:color="auto"/>
                                                                                                        <w:right w:val="none" w:sz="0" w:space="0" w:color="auto"/>
                                                                                                      </w:divBdr>
                                                                                                      <w:divsChild>
                                                                                                        <w:div w:id="1449423732">
                                                                                                          <w:marLeft w:val="0"/>
                                                                                                          <w:marRight w:val="0"/>
                                                                                                          <w:marTop w:val="0"/>
                                                                                                          <w:marBottom w:val="0"/>
                                                                                                          <w:divBdr>
                                                                                                            <w:top w:val="none" w:sz="0" w:space="0" w:color="auto"/>
                                                                                                            <w:left w:val="none" w:sz="0" w:space="0" w:color="auto"/>
                                                                                                            <w:bottom w:val="none" w:sz="0" w:space="0" w:color="auto"/>
                                                                                                            <w:right w:val="none" w:sz="0" w:space="0" w:color="auto"/>
                                                                                                          </w:divBdr>
                                                                                                          <w:divsChild>
                                                                                                            <w:div w:id="1316375009">
                                                                                                              <w:marLeft w:val="0"/>
                                                                                                              <w:marRight w:val="0"/>
                                                                                                              <w:marTop w:val="0"/>
                                                                                                              <w:marBottom w:val="0"/>
                                                                                                              <w:divBdr>
                                                                                                                <w:top w:val="none" w:sz="0" w:space="0" w:color="auto"/>
                                                                                                                <w:left w:val="none" w:sz="0" w:space="0" w:color="auto"/>
                                                                                                                <w:bottom w:val="none" w:sz="0" w:space="0" w:color="auto"/>
                                                                                                                <w:right w:val="none" w:sz="0" w:space="0" w:color="auto"/>
                                                                                                              </w:divBdr>
                                                                                                              <w:divsChild>
                                                                                                                <w:div w:id="1577596096">
                                                                                                                  <w:marLeft w:val="0"/>
                                                                                                                  <w:marRight w:val="0"/>
                                                                                                                  <w:marTop w:val="0"/>
                                                                                                                  <w:marBottom w:val="0"/>
                                                                                                                  <w:divBdr>
                                                                                                                    <w:top w:val="single" w:sz="2" w:space="4" w:color="D8D8D8"/>
                                                                                                                    <w:left w:val="single" w:sz="2" w:space="0" w:color="D8D8D8"/>
                                                                                                                    <w:bottom w:val="single" w:sz="2" w:space="4" w:color="D8D8D8"/>
                                                                                                                    <w:right w:val="single" w:sz="2" w:space="0" w:color="D8D8D8"/>
                                                                                                                  </w:divBdr>
                                                                                                                  <w:divsChild>
                                                                                                                    <w:div w:id="1673991859">
                                                                                                                      <w:marLeft w:val="225"/>
                                                                                                                      <w:marRight w:val="225"/>
                                                                                                                      <w:marTop w:val="75"/>
                                                                                                                      <w:marBottom w:val="75"/>
                                                                                                                      <w:divBdr>
                                                                                                                        <w:top w:val="none" w:sz="0" w:space="0" w:color="auto"/>
                                                                                                                        <w:left w:val="none" w:sz="0" w:space="0" w:color="auto"/>
                                                                                                                        <w:bottom w:val="none" w:sz="0" w:space="0" w:color="auto"/>
                                                                                                                        <w:right w:val="none" w:sz="0" w:space="0" w:color="auto"/>
                                                                                                                      </w:divBdr>
                                                                                                                      <w:divsChild>
                                                                                                                        <w:div w:id="1393114025">
                                                                                                                          <w:marLeft w:val="0"/>
                                                                                                                          <w:marRight w:val="0"/>
                                                                                                                          <w:marTop w:val="0"/>
                                                                                                                          <w:marBottom w:val="0"/>
                                                                                                                          <w:divBdr>
                                                                                                                            <w:top w:val="none" w:sz="0" w:space="0" w:color="auto"/>
                                                                                                                            <w:left w:val="none" w:sz="0" w:space="0" w:color="auto"/>
                                                                                                                            <w:bottom w:val="none" w:sz="0" w:space="0" w:color="auto"/>
                                                                                                                            <w:right w:val="none" w:sz="0" w:space="0" w:color="auto"/>
                                                                                                                          </w:divBdr>
                                                                                                                          <w:divsChild>
                                                                                                                            <w:div w:id="1396705716">
                                                                                                                              <w:marLeft w:val="0"/>
                                                                                                                              <w:marRight w:val="0"/>
                                                                                                                              <w:marTop w:val="0"/>
                                                                                                                              <w:marBottom w:val="0"/>
                                                                                                                              <w:divBdr>
                                                                                                                                <w:top w:val="none" w:sz="0" w:space="0" w:color="auto"/>
                                                                                                                                <w:left w:val="none" w:sz="0" w:space="0" w:color="auto"/>
                                                                                                                                <w:bottom w:val="none" w:sz="0" w:space="0" w:color="auto"/>
                                                                                                                                <w:right w:val="none" w:sz="0" w:space="0" w:color="auto"/>
                                                                                                                              </w:divBdr>
                                                                                                                              <w:divsChild>
                                                                                                                                <w:div w:id="9495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achievethecore.org/content/upload/122113_Shifts%20MATH%20ONLY.pdf" TargetMode="External"/><Relationship Id="rId21" Type="http://schemas.openxmlformats.org/officeDocument/2006/relationships/hyperlink" Target="http://ime.math.arizona.edu/2011-12/ccssm-hyperlinked-map1.ppsx" TargetMode="External"/><Relationship Id="rId42" Type="http://schemas.openxmlformats.org/officeDocument/2006/relationships/hyperlink" Target="http://misiciowa.org/uploads/Math_Shifts_3_With_Green_and_Red_and_Implications.doc" TargetMode="External"/><Relationship Id="rId47" Type="http://schemas.openxmlformats.org/officeDocument/2006/relationships/hyperlink" Target="http://www.aps.edu/rda/documents/resources/Webbs_DOK_Guide.pdf" TargetMode="External"/><Relationship Id="rId63" Type="http://schemas.openxmlformats.org/officeDocument/2006/relationships/hyperlink" Target="http://www.insidemathematics.org/index.php/number-talks" TargetMode="External"/><Relationship Id="rId68" Type="http://schemas.openxmlformats.org/officeDocument/2006/relationships/hyperlink" Target="https://www.teachingchannel.org/videos?page=1&amp;categories=subjects_math,topics_common-core&amp;load=1" TargetMode="External"/><Relationship Id="rId84" Type="http://schemas.openxmlformats.org/officeDocument/2006/relationships/hyperlink" Target="http://misiciowa.org/uploads/63B_EQuIP_Review_Process_Feedback_Form_Math_K-8.pdf" TargetMode="External"/><Relationship Id="rId89" Type="http://schemas.openxmlformats.org/officeDocument/2006/relationships/hyperlink" Target="https://secondarymathcommoncore.wikispaces.hcpss.org/HCPSS+Elementary+Math"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eiowa.gov/pk-12/standards-curriculum/iowa-core/mathematics" TargetMode="External"/><Relationship Id="rId29" Type="http://schemas.openxmlformats.org/officeDocument/2006/relationships/hyperlink" Target="http://misiciowa.org/uploads/Math_Shifts_3_With_Green_and_Red_and_Implications.doc" TargetMode="External"/><Relationship Id="rId107" Type="http://schemas.openxmlformats.org/officeDocument/2006/relationships/header" Target="header2.xml"/><Relationship Id="rId11" Type="http://schemas.openxmlformats.org/officeDocument/2006/relationships/hyperlink" Target="http://www.careertech.org/file_download/9bd9d89e-8e55-4a90-86cc-30bf49a1505f" TargetMode="External"/><Relationship Id="rId24" Type="http://schemas.openxmlformats.org/officeDocument/2006/relationships/hyperlink" Target="http://static.pdesas.org/content/documents/Math_Practices_and_Grade_Progressions_rev%201-24-13.pdf" TargetMode="External"/><Relationship Id="rId32" Type="http://schemas.openxmlformats.org/officeDocument/2006/relationships/hyperlink" Target="http://www.achievethecore.org/content/upload/William_McCallum_-_The_Importance_of_Coherence_in_Mathematics.mp4.mp4%20(2" TargetMode="External"/><Relationship Id="rId37" Type="http://schemas.openxmlformats.org/officeDocument/2006/relationships/hyperlink" Target="http://misiciowa.org/uploads/Math_Shifts_3_With_Green_and_Red_and_Implications.doc" TargetMode="External"/><Relationship Id="rId40" Type="http://schemas.openxmlformats.org/officeDocument/2006/relationships/hyperlink" Target="http://misiciowa.org/uploads/Math_Shifts_3_With_Green_and_Red_and_Implications.doc" TargetMode="External"/><Relationship Id="rId45" Type="http://schemas.openxmlformats.org/officeDocument/2006/relationships/hyperlink" Target="http://schools.nyc.gov/Academics/CommonCoreLibrary/ProfessionalLearning/DOK/default.htm" TargetMode="External"/><Relationship Id="rId53" Type="http://schemas.openxmlformats.org/officeDocument/2006/relationships/hyperlink" Target="http://katm.org/wp/wp-content/uploads/flipbooks/2FlipBookedited.pdf" TargetMode="External"/><Relationship Id="rId58" Type="http://schemas.openxmlformats.org/officeDocument/2006/relationships/hyperlink" Target="http://commoncoretools.files.wordpress.com/2011/06/ccss_progression_md_k5_2011_06_20.pdf" TargetMode="External"/><Relationship Id="rId66" Type="http://schemas.openxmlformats.org/officeDocument/2006/relationships/hyperlink" Target="http://www.mathedleadership.org/ccss/itp/index.html" TargetMode="External"/><Relationship Id="rId74" Type="http://schemas.openxmlformats.org/officeDocument/2006/relationships/hyperlink" Target="http://www.pattan.net/Videos/Browse/Single/?code_name=rtii_implementers_forum_-_session_52_c" TargetMode="External"/><Relationship Id="rId79" Type="http://schemas.openxmlformats.org/officeDocument/2006/relationships/hyperlink" Target="http://www.ode.state.or.us/search/page/?id=3747" TargetMode="External"/><Relationship Id="rId87" Type="http://schemas.openxmlformats.org/officeDocument/2006/relationships/hyperlink" Target="http://www.achieve.org/files/EQuIPFeedbackSumsandDifferences091613final.pdf" TargetMode="External"/><Relationship Id="rId102" Type="http://schemas.openxmlformats.org/officeDocument/2006/relationships/hyperlink" Target="http://pta.org/parents/content.cfm?ItemNumber=2910" TargetMode="External"/><Relationship Id="rId110"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www.youtube.com/watch?v=B6UQcwzyE1U" TargetMode="External"/><Relationship Id="rId82" Type="http://schemas.openxmlformats.org/officeDocument/2006/relationships/hyperlink" Target="http://misiciowa.org/uploads/CCSS_76_Unit_Plan_Tri_State_Rubric_11x17Math_v_4.docx" TargetMode="External"/><Relationship Id="rId90" Type="http://schemas.openxmlformats.org/officeDocument/2006/relationships/hyperlink" Target="http://www.isbe.net/common_core/htmls/math-model-units.htm" TargetMode="External"/><Relationship Id="rId95" Type="http://schemas.openxmlformats.org/officeDocument/2006/relationships/hyperlink" Target="http://www.aea1.k12.ia.us/documents/filelibrary/curriculum_instruction_and_assessment/math/MP_19C5BE9CBA66C.doc" TargetMode="External"/><Relationship Id="rId19" Type="http://schemas.openxmlformats.org/officeDocument/2006/relationships/hyperlink" Target="https://www.educateiowa.gov/pk-12/standards-curriculum/iowa-core/mathematics" TargetMode="External"/><Relationship Id="rId14" Type="http://schemas.openxmlformats.org/officeDocument/2006/relationships/hyperlink" Target="http://commoncoretools.me/2012/02/16/the-structure-is-the-standards/" TargetMode="External"/><Relationship Id="rId22" Type="http://schemas.openxmlformats.org/officeDocument/2006/relationships/hyperlink" Target="http://www.rockwood.k12.mo.us/committees/professionaldevelopment/Lists/Meeting%20Information/Attachments/34/Standards%20for%20Mathematical%20Practice%20in%20Action.pdf" TargetMode="External"/><Relationship Id="rId27" Type="http://schemas.openxmlformats.org/officeDocument/2006/relationships/hyperlink" Target="http://misiciowa.org/uploads/Math_Shifts_3_With_Green_and_Red_and_Implications.doc" TargetMode="External"/><Relationship Id="rId30" Type="http://schemas.openxmlformats.org/officeDocument/2006/relationships/hyperlink" Target="http://misiciowa.org/uploads/Math_Shifts_3_With_Green_and_Red_and_Implications.doc" TargetMode="External"/><Relationship Id="rId35" Type="http://schemas.openxmlformats.org/officeDocument/2006/relationships/hyperlink" Target="http://misiciowa.org/uploads/Math_Shifts_3_With_Green_and_Red_and_Implications.doc" TargetMode="External"/><Relationship Id="rId43" Type="http://schemas.openxmlformats.org/officeDocument/2006/relationships/hyperlink" Target="http://misiciowa.org/uploads/Math_Shifts_3_With_Green_and_Red_and_Implications.doc" TargetMode="External"/><Relationship Id="rId48" Type="http://schemas.openxmlformats.org/officeDocument/2006/relationships/hyperlink" Target="http://misiciowa.org/uploads/3a-Cognitive_Rigor_Matrix_ELA.pdf" TargetMode="External"/><Relationship Id="rId56" Type="http://schemas.openxmlformats.org/officeDocument/2006/relationships/hyperlink" Target="http://commoncoretools.files.wordpress.com/2012/06/ccss_progression_g_k6_2012_06_27.pdf" TargetMode="External"/><Relationship Id="rId64" Type="http://schemas.openxmlformats.org/officeDocument/2006/relationships/hyperlink" Target="http://www.insidemathematics.org/index.php/tools-for-teachers/problems-of-the-month" TargetMode="External"/><Relationship Id="rId69" Type="http://schemas.openxmlformats.org/officeDocument/2006/relationships/hyperlink" Target="http://ell.stanford.edu/teaching_resources/math" TargetMode="External"/><Relationship Id="rId77" Type="http://schemas.openxmlformats.org/officeDocument/2006/relationships/hyperlink" Target="http://www.learningpt.org/pdfs/FormativeAssessment.pdf" TargetMode="External"/><Relationship Id="rId100" Type="http://schemas.openxmlformats.org/officeDocument/2006/relationships/hyperlink" Target="http://maccss.ncdpi.wikispaces.net/file/view/2013%20Building%20%20Vocabulary.doc/443030402/2013%20Building%20%20Vocabulary.doc" TargetMode="External"/><Relationship Id="rId105" Type="http://schemas.openxmlformats.org/officeDocument/2006/relationships/hyperlink" Target="http://community.ksde.org/LinkClick.aspx?fileticket=geSrRp-2Ws8%3d&amp;tabid=5276&amp;mid=13067" TargetMode="External"/><Relationship Id="rId113"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education.ky.gov/curriculum/docs/Documents/CCA_DOK_SUPPORT_808_Mathematics.pdf" TargetMode="External"/><Relationship Id="rId72" Type="http://schemas.openxmlformats.org/officeDocument/2006/relationships/hyperlink" Target="http://maccss.ncdpi.wikispaces.net/file/view/Making%20Mathematics%20Accessible%20power%20point%20with%20notes.pdf/300593044/Making%20Mathematics%20Accessible%20power%20point%20with%20notes.pdf" TargetMode="External"/><Relationship Id="rId80" Type="http://schemas.openxmlformats.org/officeDocument/2006/relationships/hyperlink" Target="http://standards.dpi.wi.gov/files/cal/pdf/dev-performance-tasks.pdf" TargetMode="External"/><Relationship Id="rId85" Type="http://schemas.openxmlformats.org/officeDocument/2006/relationships/hyperlink" Target="http://misiciowa.org/uploads/63_Tri-State_Quality_Review_Rubric_-_Math.pdf" TargetMode="External"/><Relationship Id="rId93" Type="http://schemas.openxmlformats.org/officeDocument/2006/relationships/hyperlink" Target="http://www.aea1.k12.ia.us/documents/filelibrary/curriculum_instruction_and_assessment/math/Math_Practices_Posters_for_Elementa_9409E6EB7B2F3.pdf" TargetMode="External"/><Relationship Id="rId98" Type="http://schemas.openxmlformats.org/officeDocument/2006/relationships/hyperlink" Target="http://www.aea1.k12.ia.us/documents/filelibrary/math/PSLookFors1_629DD662B111D.docx" TargetMode="External"/><Relationship Id="rId3" Type="http://schemas.openxmlformats.org/officeDocument/2006/relationships/styles" Target="styles.xml"/><Relationship Id="rId12" Type="http://schemas.openxmlformats.org/officeDocument/2006/relationships/hyperlink" Target="http://www.ted.com/talks/dan_meyer_math_curriculum_makeover.html" TargetMode="External"/><Relationship Id="rId17" Type="http://schemas.openxmlformats.org/officeDocument/2006/relationships/hyperlink" Target="https://www.educateiowa.gov/pk-12/standards-curriculum/iowa-core/mathematics/how-read-grade-level-standards" TargetMode="External"/><Relationship Id="rId25" Type="http://schemas.openxmlformats.org/officeDocument/2006/relationships/hyperlink" Target="http://www.achievethecore.org/file/1224%20(2" TargetMode="External"/><Relationship Id="rId33" Type="http://schemas.openxmlformats.org/officeDocument/2006/relationships/hyperlink" Target="http://www.achievethecore.org/content/upload/122113_Shifts%20MATH%20ONLY.pdf" TargetMode="External"/><Relationship Id="rId38" Type="http://schemas.openxmlformats.org/officeDocument/2006/relationships/hyperlink" Target="http://www.youtube.com/watch?v=uyeebGEDtio" TargetMode="External"/><Relationship Id="rId46" Type="http://schemas.openxmlformats.org/officeDocument/2006/relationships/hyperlink" Target="http://cliu21cng.wikispaces.com/file/view/WebsDepthofKnowledgeFlipChart.pdf/457670878/WebsDepthofKnowledgeFlipChart.pdf" TargetMode="External"/><Relationship Id="rId59" Type="http://schemas.openxmlformats.org/officeDocument/2006/relationships/hyperlink" Target="http://commoncoretools.me/wp-content/uploads/2011/04/ccss_progression_nbt_2011_04_073_corrected2.pdf" TargetMode="External"/><Relationship Id="rId67" Type="http://schemas.openxmlformats.org/officeDocument/2006/relationships/hyperlink" Target="http://ime.math.arizona.edu/2011-12/FebProducts/ResourcestoSupplementMPRubric.pdf" TargetMode="External"/><Relationship Id="rId103" Type="http://schemas.openxmlformats.org/officeDocument/2006/relationships/hyperlink" Target="http://pta.org/content.cfm?ItemNumber=2909" TargetMode="External"/><Relationship Id="rId108" Type="http://schemas.openxmlformats.org/officeDocument/2006/relationships/footer" Target="footer1.xml"/><Relationship Id="rId20" Type="http://schemas.openxmlformats.org/officeDocument/2006/relationships/hyperlink" Target="http://www.achievethecore.org/file/1258" TargetMode="External"/><Relationship Id="rId41" Type="http://schemas.openxmlformats.org/officeDocument/2006/relationships/hyperlink" Target="http://misiciowa.org/uploads/Math_Shifts_3_With_Green_and_Red_and_Implications.doc" TargetMode="External"/><Relationship Id="rId54" Type="http://schemas.openxmlformats.org/officeDocument/2006/relationships/hyperlink" Target="http://katm.org/wp/wp-content/uploads/flipbooks/2FlipBookedited.pdf" TargetMode="External"/><Relationship Id="rId62" Type="http://schemas.openxmlformats.org/officeDocument/2006/relationships/hyperlink" Target="http://www.insidemathematics.org/index.php/classroom-video-visits" TargetMode="External"/><Relationship Id="rId70" Type="http://schemas.openxmlformats.org/officeDocument/2006/relationships/hyperlink" Target="http://ell.stanford.edu/sites/default/files/math_archives/Full%20set_UL%20Math%20Resources%2010-28-13%20updated.pdf" TargetMode="External"/><Relationship Id="rId75" Type="http://schemas.openxmlformats.org/officeDocument/2006/relationships/hyperlink" Target="http://www.ncpublicschools.org/docs/acre/standards/common-core-tools/organizers/math/number-lines.pdf" TargetMode="External"/><Relationship Id="rId83" Type="http://schemas.openxmlformats.org/officeDocument/2006/relationships/hyperlink" Target="http://www.achievethecore.org/content/upload/Math_Publishers_Criteria_K-8_Spring_2013_FINAL.pdf" TargetMode="External"/><Relationship Id="rId88" Type="http://schemas.openxmlformats.org/officeDocument/2006/relationships/hyperlink" Target="https://www.georgiastandards.org/Common-Core/Pages/Math-K-5.aspx" TargetMode="External"/><Relationship Id="rId91" Type="http://schemas.openxmlformats.org/officeDocument/2006/relationships/hyperlink" Target="http://pbskids.org/designsquad/parentseducators/index.html" TargetMode="External"/><Relationship Id="rId96" Type="http://schemas.openxmlformats.org/officeDocument/2006/relationships/hyperlink" Target="http://commoncoretools.files.wordpress.com/2011/03/practices.pdf" TargetMode="External"/><Relationship Id="rId11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ommoncoretools.me/wp-content/uploads/2011/07/ccssatlas_2011_07_06_0956_p1p2.pdf" TargetMode="External"/><Relationship Id="rId23" Type="http://schemas.openxmlformats.org/officeDocument/2006/relationships/hyperlink" Target="https://www.k12.wa.us/Corestandards/pubdocs/MPbyGradeLevel.pdf" TargetMode="External"/><Relationship Id="rId28" Type="http://schemas.openxmlformats.org/officeDocument/2006/relationships/hyperlink" Target="http://misiciowa.org/uploads/Math_Shifts_3_With_Green_and_Red_and_Implications.doc" TargetMode="External"/><Relationship Id="rId36" Type="http://schemas.openxmlformats.org/officeDocument/2006/relationships/hyperlink" Target="http://misiciowa.org/uploads/Math_Shifts_3_With_Green_and_Red_and_Implications.doc" TargetMode="External"/><Relationship Id="rId49" Type="http://schemas.openxmlformats.org/officeDocument/2006/relationships/hyperlink" Target="http://misiciowa.org/uploads/CCSS_Webb_Depth_of_Thinking_Chart_from_Lockett.doc" TargetMode="External"/><Relationship Id="rId57" Type="http://schemas.openxmlformats.org/officeDocument/2006/relationships/hyperlink" Target="http://commoncoretools.files.wordpress.com/2012/07/ccss_progression_gm_k5_2012_07_21.pdf" TargetMode="External"/><Relationship Id="rId106" Type="http://schemas.openxmlformats.org/officeDocument/2006/relationships/header" Target="header1.xml"/><Relationship Id="rId10" Type="http://schemas.openxmlformats.org/officeDocument/2006/relationships/hyperlink" Target="http://www.careerreadynow.org/docs/CRPC_4pager.pdf" TargetMode="External"/><Relationship Id="rId31" Type="http://schemas.openxmlformats.org/officeDocument/2006/relationships/hyperlink" Target="http://misiciowa.org/uploads/Math_Shifts_3_With_Green_and_Red_and_Implications.doc" TargetMode="External"/><Relationship Id="rId44" Type="http://schemas.openxmlformats.org/officeDocument/2006/relationships/hyperlink" Target="http://misiciowa.org/uploads/Math_Shifts_3_With_Green_and_Red_and_Implications.doc" TargetMode="External"/><Relationship Id="rId52" Type="http://schemas.openxmlformats.org/officeDocument/2006/relationships/hyperlink" Target="http://misiciowa.org/uploads/CCSS_53_Unit_Plan_Tri_State_Rubric_11x17_v_4.3.pdf" TargetMode="External"/><Relationship Id="rId60" Type="http://schemas.openxmlformats.org/officeDocument/2006/relationships/hyperlink" Target="http://commoncoretools.files.wordpress.com/2011/05/ccss_progression_cc_oa_k5_2011_05_302.pdf" TargetMode="External"/><Relationship Id="rId65" Type="http://schemas.openxmlformats.org/officeDocument/2006/relationships/hyperlink" Target="http://www.insidemathematics.org/index.php/formative-re-engaging-lessons" TargetMode="External"/><Relationship Id="rId73" Type="http://schemas.openxmlformats.org/officeDocument/2006/relationships/hyperlink" Target="http://www.mathsolutions.com/documents/How_to_Get_Students_Talking.pdf" TargetMode="External"/><Relationship Id="rId78" Type="http://schemas.openxmlformats.org/officeDocument/2006/relationships/hyperlink" Target="http://www.isbe.net/common_core/pdf/da-form-asmt-chart.pdf" TargetMode="External"/><Relationship Id="rId81" Type="http://schemas.openxmlformats.org/officeDocument/2006/relationships/hyperlink" Target="https://www.educateiowa.gov/sites/files/ed/documents/Iowa%20Core%20Essential%20Elements-%20Math%2010-28-13.pdf" TargetMode="External"/><Relationship Id="rId86" Type="http://schemas.openxmlformats.org/officeDocument/2006/relationships/hyperlink" Target="http://www.achieve.org/files/SumsandDifferencesto20.pdf" TargetMode="External"/><Relationship Id="rId94" Type="http://schemas.openxmlformats.org/officeDocument/2006/relationships/hyperlink" Target="http://www.aea1.k12.ia.us/documents/filelibrary/curriculum_instruction_and_assessment/math/MP_SpanishK3_8B3A0EF0BB812.pdf" TargetMode="External"/><Relationship Id="rId99" Type="http://schemas.openxmlformats.org/officeDocument/2006/relationships/hyperlink" Target="http://commoncoretools.me/" TargetMode="External"/><Relationship Id="rId101" Type="http://schemas.openxmlformats.org/officeDocument/2006/relationships/hyperlink" Target="http://maccss.ncdpi.wikispaces.net/file/view/Teaching%20Math%20to%20Young%20Children.pdf/479165074/Teaching%20Math%20to%20Young%20Children.pdf" TargetMode="External"/><Relationship Id="rId4" Type="http://schemas.openxmlformats.org/officeDocument/2006/relationships/settings" Target="settings.xml"/><Relationship Id="rId9" Type="http://schemas.openxmlformats.org/officeDocument/2006/relationships/hyperlink" Target="http://www.youtube.com/watch?v=dnjbwJdcPjE" TargetMode="External"/><Relationship Id="rId13" Type="http://schemas.openxmlformats.org/officeDocument/2006/relationships/hyperlink" Target="http://misiciowa.org/uploads/CCSS_4_Do_You_Want_This_To_Be_Said_of_Your_Child.pdf" TargetMode="External"/><Relationship Id="rId18" Type="http://schemas.openxmlformats.org/officeDocument/2006/relationships/hyperlink" Target="http://katm.org/wp/wp-content/uploads/2011/06/CCOverviews.pdf" TargetMode="External"/><Relationship Id="rId39" Type="http://schemas.openxmlformats.org/officeDocument/2006/relationships/hyperlink" Target="http://www.achievethecore.org/content/upload/122113_Shifts%20MATH%20ONLY.pdf" TargetMode="External"/><Relationship Id="rId109" Type="http://schemas.openxmlformats.org/officeDocument/2006/relationships/footer" Target="footer2.xml"/><Relationship Id="rId34" Type="http://schemas.openxmlformats.org/officeDocument/2006/relationships/hyperlink" Target="http://misiciowa.or5g/uploads/Math_Shifts_3_With_Green_and_Red_and_Implications.doc" TargetMode="External"/><Relationship Id="rId50" Type="http://schemas.openxmlformats.org/officeDocument/2006/relationships/hyperlink" Target="http://misiciowa.org/uploads/2_DOK_Question_Stems.pdf" TargetMode="External"/><Relationship Id="rId55" Type="http://schemas.openxmlformats.org/officeDocument/2006/relationships/hyperlink" Target="http://commoncoretools.me/wp-content/uploads/2013/07/ccss_progression_frontmatter_2013_07_30.pdf" TargetMode="External"/><Relationship Id="rId76" Type="http://schemas.openxmlformats.org/officeDocument/2006/relationships/hyperlink" Target="http://ncaigirp.ncdpi.wikispaces.net/Mathematics+K-2" TargetMode="External"/><Relationship Id="rId97" Type="http://schemas.openxmlformats.org/officeDocument/2006/relationships/hyperlink" Target="http://misiciowa.org/uploads/CCSS_85_Evidence_Guide_Math_K-8.pdf" TargetMode="External"/><Relationship Id="rId104" Type="http://schemas.openxmlformats.org/officeDocument/2006/relationships/hyperlink" Target="http://pta.org/files/Common%20Core%20State%20Standards%20Resources/2013%20Guide%20Bundle_082213.pdf" TargetMode="External"/><Relationship Id="rId7" Type="http://schemas.openxmlformats.org/officeDocument/2006/relationships/endnotes" Target="endnotes.xml"/><Relationship Id="rId71" Type="http://schemas.openxmlformats.org/officeDocument/2006/relationships/hyperlink" Target="http://maccss.ncdpi.wikispaces.net/file/view/Making%20Mathematics%20Accessibe%20power%20point.pdf/300592878/Making%20Mathematics%20Accessibe%20power%20point.pdf" TargetMode="External"/><Relationship Id="rId92" Type="http://schemas.openxmlformats.org/officeDocument/2006/relationships/hyperlink" Target="http://www.aea1.k12.ia.us/documents/filelibrary/curriculum_instruction_and_assessment/math/Standards_for_MP_23_3BC1B7FC02D7F.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misiciowa.org/" TargetMode="External"/><Relationship Id="rId2" Type="http://schemas.openxmlformats.org/officeDocument/2006/relationships/image" Target="media/image2.png"/><Relationship Id="rId1" Type="http://schemas.openxmlformats.org/officeDocument/2006/relationships/hyperlink" Target="http://misicio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A4E01-7DA9-4707-B97D-312DD1F1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7792</Words>
  <Characters>44415</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52103</CharactersWithSpaces>
  <SharedDoc>false</SharedDoc>
  <HLinks>
    <vt:vector size="594" baseType="variant">
      <vt:variant>
        <vt:i4>3211326</vt:i4>
      </vt:variant>
      <vt:variant>
        <vt:i4>288</vt:i4>
      </vt:variant>
      <vt:variant>
        <vt:i4>0</vt:i4>
      </vt:variant>
      <vt:variant>
        <vt:i4>5</vt:i4>
      </vt:variant>
      <vt:variant>
        <vt:lpwstr>http://community.ksde.org/LinkClick.aspx?fileticket=geSrRp-2Ws8%3d&amp;tabid=5276&amp;mid=13067</vt:lpwstr>
      </vt:variant>
      <vt:variant>
        <vt:lpwstr/>
      </vt:variant>
      <vt:variant>
        <vt:i4>8060995</vt:i4>
      </vt:variant>
      <vt:variant>
        <vt:i4>285</vt:i4>
      </vt:variant>
      <vt:variant>
        <vt:i4>0</vt:i4>
      </vt:variant>
      <vt:variant>
        <vt:i4>5</vt:i4>
      </vt:variant>
      <vt:variant>
        <vt:lpwstr>http://pta.org/files/Common Core State Standards Resources/2013 Guide Bundle_082213.pdf</vt:lpwstr>
      </vt:variant>
      <vt:variant>
        <vt:lpwstr/>
      </vt:variant>
      <vt:variant>
        <vt:i4>7798898</vt:i4>
      </vt:variant>
      <vt:variant>
        <vt:i4>282</vt:i4>
      </vt:variant>
      <vt:variant>
        <vt:i4>0</vt:i4>
      </vt:variant>
      <vt:variant>
        <vt:i4>5</vt:i4>
      </vt:variant>
      <vt:variant>
        <vt:lpwstr>http://pta.org/content.cfm?ItemNumber=2909</vt:lpwstr>
      </vt:variant>
      <vt:variant>
        <vt:lpwstr/>
      </vt:variant>
      <vt:variant>
        <vt:i4>6357036</vt:i4>
      </vt:variant>
      <vt:variant>
        <vt:i4>279</vt:i4>
      </vt:variant>
      <vt:variant>
        <vt:i4>0</vt:i4>
      </vt:variant>
      <vt:variant>
        <vt:i4>5</vt:i4>
      </vt:variant>
      <vt:variant>
        <vt:lpwstr>http://pta.org/parents/content.cfm?ItemNumber=2910</vt:lpwstr>
      </vt:variant>
      <vt:variant>
        <vt:lpwstr/>
      </vt:variant>
      <vt:variant>
        <vt:i4>3866656</vt:i4>
      </vt:variant>
      <vt:variant>
        <vt:i4>276</vt:i4>
      </vt:variant>
      <vt:variant>
        <vt:i4>0</vt:i4>
      </vt:variant>
      <vt:variant>
        <vt:i4>5</vt:i4>
      </vt:variant>
      <vt:variant>
        <vt:lpwstr>http://maccss.ncdpi.wikispaces.net/file/view/Teaching Math to Young Children.pdf/479165074/Teaching Math to Young Children.pdf</vt:lpwstr>
      </vt:variant>
      <vt:variant>
        <vt:lpwstr/>
      </vt:variant>
      <vt:variant>
        <vt:i4>3538976</vt:i4>
      </vt:variant>
      <vt:variant>
        <vt:i4>273</vt:i4>
      </vt:variant>
      <vt:variant>
        <vt:i4>0</vt:i4>
      </vt:variant>
      <vt:variant>
        <vt:i4>5</vt:i4>
      </vt:variant>
      <vt:variant>
        <vt:lpwstr>http://maccss.ncdpi.wikispaces.net/file/view/2013 Building  Vocabulary.doc/443030402/2013 Building  Vocabulary.doc</vt:lpwstr>
      </vt:variant>
      <vt:variant>
        <vt:lpwstr/>
      </vt:variant>
      <vt:variant>
        <vt:i4>7405607</vt:i4>
      </vt:variant>
      <vt:variant>
        <vt:i4>270</vt:i4>
      </vt:variant>
      <vt:variant>
        <vt:i4>0</vt:i4>
      </vt:variant>
      <vt:variant>
        <vt:i4>5</vt:i4>
      </vt:variant>
      <vt:variant>
        <vt:lpwstr>http://commoncoretools.me/</vt:lpwstr>
      </vt:variant>
      <vt:variant>
        <vt:lpwstr/>
      </vt:variant>
      <vt:variant>
        <vt:i4>8192019</vt:i4>
      </vt:variant>
      <vt:variant>
        <vt:i4>267</vt:i4>
      </vt:variant>
      <vt:variant>
        <vt:i4>0</vt:i4>
      </vt:variant>
      <vt:variant>
        <vt:i4>5</vt:i4>
      </vt:variant>
      <vt:variant>
        <vt:lpwstr>http://www.aea1.k12.ia.us/documents/filelibrary/math/PSLookFors1_629DD662B111D.docx</vt:lpwstr>
      </vt:variant>
      <vt:variant>
        <vt:lpwstr/>
      </vt:variant>
      <vt:variant>
        <vt:i4>7733268</vt:i4>
      </vt:variant>
      <vt:variant>
        <vt:i4>264</vt:i4>
      </vt:variant>
      <vt:variant>
        <vt:i4>0</vt:i4>
      </vt:variant>
      <vt:variant>
        <vt:i4>5</vt:i4>
      </vt:variant>
      <vt:variant>
        <vt:lpwstr>http://misiciowa.org/uploads/CCSS_85_Evidence_Guide_Math_K-8.pdf</vt:lpwstr>
      </vt:variant>
      <vt:variant>
        <vt:lpwstr/>
      </vt:variant>
      <vt:variant>
        <vt:i4>5963853</vt:i4>
      </vt:variant>
      <vt:variant>
        <vt:i4>261</vt:i4>
      </vt:variant>
      <vt:variant>
        <vt:i4>0</vt:i4>
      </vt:variant>
      <vt:variant>
        <vt:i4>5</vt:i4>
      </vt:variant>
      <vt:variant>
        <vt:lpwstr>http://commoncoretools.files.wordpress.com/2011/03/practices.pdf</vt:lpwstr>
      </vt:variant>
      <vt:variant>
        <vt:lpwstr/>
      </vt:variant>
      <vt:variant>
        <vt:i4>4784215</vt:i4>
      </vt:variant>
      <vt:variant>
        <vt:i4>258</vt:i4>
      </vt:variant>
      <vt:variant>
        <vt:i4>0</vt:i4>
      </vt:variant>
      <vt:variant>
        <vt:i4>5</vt:i4>
      </vt:variant>
      <vt:variant>
        <vt:lpwstr>http://www.aea1.k12.ia.us/documents/filelibrary/curriculum_instruction_and_assessment/math/MP_19C5BE9CBA66C.doc</vt:lpwstr>
      </vt:variant>
      <vt:variant>
        <vt:lpwstr/>
      </vt:variant>
      <vt:variant>
        <vt:i4>4391016</vt:i4>
      </vt:variant>
      <vt:variant>
        <vt:i4>255</vt:i4>
      </vt:variant>
      <vt:variant>
        <vt:i4>0</vt:i4>
      </vt:variant>
      <vt:variant>
        <vt:i4>5</vt:i4>
      </vt:variant>
      <vt:variant>
        <vt:lpwstr>http://www.aea1.k12.ia.us/documents/filelibrary/curriculum_instruction_and_assessment/math/MP_SpanishK3_8B3A0EF0BB812.pdf</vt:lpwstr>
      </vt:variant>
      <vt:variant>
        <vt:lpwstr/>
      </vt:variant>
      <vt:variant>
        <vt:i4>4325465</vt:i4>
      </vt:variant>
      <vt:variant>
        <vt:i4>252</vt:i4>
      </vt:variant>
      <vt:variant>
        <vt:i4>0</vt:i4>
      </vt:variant>
      <vt:variant>
        <vt:i4>5</vt:i4>
      </vt:variant>
      <vt:variant>
        <vt:lpwstr>http://www.aea1.k12.ia.us/documents/filelibrary/curriculum_instruction_and_assessment/math/Math_Practices_Posters_for_Elementa_9409E6EB7B2F3.pdf</vt:lpwstr>
      </vt:variant>
      <vt:variant>
        <vt:lpwstr/>
      </vt:variant>
      <vt:variant>
        <vt:i4>7667800</vt:i4>
      </vt:variant>
      <vt:variant>
        <vt:i4>249</vt:i4>
      </vt:variant>
      <vt:variant>
        <vt:i4>0</vt:i4>
      </vt:variant>
      <vt:variant>
        <vt:i4>5</vt:i4>
      </vt:variant>
      <vt:variant>
        <vt:lpwstr>http://www.aea1.k12.ia.us/documents/filelibrary/curriculum_instruction_and_assessment/math/Standards_for_MP_23_3BC1B7FC02D7F.pdf</vt:lpwstr>
      </vt:variant>
      <vt:variant>
        <vt:lpwstr/>
      </vt:variant>
      <vt:variant>
        <vt:i4>2359335</vt:i4>
      </vt:variant>
      <vt:variant>
        <vt:i4>246</vt:i4>
      </vt:variant>
      <vt:variant>
        <vt:i4>0</vt:i4>
      </vt:variant>
      <vt:variant>
        <vt:i4>5</vt:i4>
      </vt:variant>
      <vt:variant>
        <vt:lpwstr>http://pbskids.org/designsquad/parentseducators/index.html</vt:lpwstr>
      </vt:variant>
      <vt:variant>
        <vt:lpwstr/>
      </vt:variant>
      <vt:variant>
        <vt:i4>2555981</vt:i4>
      </vt:variant>
      <vt:variant>
        <vt:i4>243</vt:i4>
      </vt:variant>
      <vt:variant>
        <vt:i4>0</vt:i4>
      </vt:variant>
      <vt:variant>
        <vt:i4>5</vt:i4>
      </vt:variant>
      <vt:variant>
        <vt:lpwstr>http://www.isbe.net/common_core/htmls/math-model-units.htm</vt:lpwstr>
      </vt:variant>
      <vt:variant>
        <vt:lpwstr/>
      </vt:variant>
      <vt:variant>
        <vt:i4>6488122</vt:i4>
      </vt:variant>
      <vt:variant>
        <vt:i4>240</vt:i4>
      </vt:variant>
      <vt:variant>
        <vt:i4>0</vt:i4>
      </vt:variant>
      <vt:variant>
        <vt:i4>5</vt:i4>
      </vt:variant>
      <vt:variant>
        <vt:lpwstr>https://secondarymathcommoncore.wikispaces.hcpss.org/HCPSS+Elementary+Math</vt:lpwstr>
      </vt:variant>
      <vt:variant>
        <vt:lpwstr/>
      </vt:variant>
      <vt:variant>
        <vt:i4>5701661</vt:i4>
      </vt:variant>
      <vt:variant>
        <vt:i4>237</vt:i4>
      </vt:variant>
      <vt:variant>
        <vt:i4>0</vt:i4>
      </vt:variant>
      <vt:variant>
        <vt:i4>5</vt:i4>
      </vt:variant>
      <vt:variant>
        <vt:lpwstr>https://www.georgiastandards.org/Common-Core/Pages/Math-K-5.aspx</vt:lpwstr>
      </vt:variant>
      <vt:variant>
        <vt:lpwstr/>
      </vt:variant>
      <vt:variant>
        <vt:i4>3932207</vt:i4>
      </vt:variant>
      <vt:variant>
        <vt:i4>234</vt:i4>
      </vt:variant>
      <vt:variant>
        <vt:i4>0</vt:i4>
      </vt:variant>
      <vt:variant>
        <vt:i4>5</vt:i4>
      </vt:variant>
      <vt:variant>
        <vt:lpwstr>http://www.achieve.org/files/EQuIPFeedbackSumsandDifferences091613final.pdf</vt:lpwstr>
      </vt:variant>
      <vt:variant>
        <vt:lpwstr/>
      </vt:variant>
      <vt:variant>
        <vt:i4>3276841</vt:i4>
      </vt:variant>
      <vt:variant>
        <vt:i4>231</vt:i4>
      </vt:variant>
      <vt:variant>
        <vt:i4>0</vt:i4>
      </vt:variant>
      <vt:variant>
        <vt:i4>5</vt:i4>
      </vt:variant>
      <vt:variant>
        <vt:lpwstr>http://www.achieve.org/files/SumsandDifferencesto20.pdf</vt:lpwstr>
      </vt:variant>
      <vt:variant>
        <vt:lpwstr/>
      </vt:variant>
      <vt:variant>
        <vt:i4>1900621</vt:i4>
      </vt:variant>
      <vt:variant>
        <vt:i4>228</vt:i4>
      </vt:variant>
      <vt:variant>
        <vt:i4>0</vt:i4>
      </vt:variant>
      <vt:variant>
        <vt:i4>5</vt:i4>
      </vt:variant>
      <vt:variant>
        <vt:lpwstr>http://misiciowa.org/uploads/63_Tri-State_Quality_Review_Rubric_-_Math.pdf</vt:lpwstr>
      </vt:variant>
      <vt:variant>
        <vt:lpwstr/>
      </vt:variant>
      <vt:variant>
        <vt:i4>6291479</vt:i4>
      </vt:variant>
      <vt:variant>
        <vt:i4>225</vt:i4>
      </vt:variant>
      <vt:variant>
        <vt:i4>0</vt:i4>
      </vt:variant>
      <vt:variant>
        <vt:i4>5</vt:i4>
      </vt:variant>
      <vt:variant>
        <vt:lpwstr>http://misiciowa.org/uploads/63B_EQuIP_Review_Process_Feedback_Form_Math_K-8.pdf</vt:lpwstr>
      </vt:variant>
      <vt:variant>
        <vt:lpwstr/>
      </vt:variant>
      <vt:variant>
        <vt:i4>7864354</vt:i4>
      </vt:variant>
      <vt:variant>
        <vt:i4>222</vt:i4>
      </vt:variant>
      <vt:variant>
        <vt:i4>0</vt:i4>
      </vt:variant>
      <vt:variant>
        <vt:i4>5</vt:i4>
      </vt:variant>
      <vt:variant>
        <vt:lpwstr>http://www.achievethecore.org/content/upload/Math_Publishers_Criteria_K-8_Spring_2013_FINAL.pdf</vt:lpwstr>
      </vt:variant>
      <vt:variant>
        <vt:lpwstr/>
      </vt:variant>
      <vt:variant>
        <vt:i4>983096</vt:i4>
      </vt:variant>
      <vt:variant>
        <vt:i4>219</vt:i4>
      </vt:variant>
      <vt:variant>
        <vt:i4>0</vt:i4>
      </vt:variant>
      <vt:variant>
        <vt:i4>5</vt:i4>
      </vt:variant>
      <vt:variant>
        <vt:lpwstr>http://misiciowa.org/uploads/CCSS_76_Unit_Plan_Tri_State_Rubric_11x17Math_v_4.docx</vt:lpwstr>
      </vt:variant>
      <vt:variant>
        <vt:lpwstr/>
      </vt:variant>
      <vt:variant>
        <vt:i4>1966174</vt:i4>
      </vt:variant>
      <vt:variant>
        <vt:i4>216</vt:i4>
      </vt:variant>
      <vt:variant>
        <vt:i4>0</vt:i4>
      </vt:variant>
      <vt:variant>
        <vt:i4>5</vt:i4>
      </vt:variant>
      <vt:variant>
        <vt:lpwstr>https://www.educateiowa.gov/sites/files/ed/documents/Iowa Core Essential Elements- Math 10-28-13.pdf</vt:lpwstr>
      </vt:variant>
      <vt:variant>
        <vt:lpwstr/>
      </vt:variant>
      <vt:variant>
        <vt:i4>3670115</vt:i4>
      </vt:variant>
      <vt:variant>
        <vt:i4>213</vt:i4>
      </vt:variant>
      <vt:variant>
        <vt:i4>0</vt:i4>
      </vt:variant>
      <vt:variant>
        <vt:i4>5</vt:i4>
      </vt:variant>
      <vt:variant>
        <vt:lpwstr>http://standards.dpi.wi.gov/files/cal/pdf/dev-performance-tasks.pdf</vt:lpwstr>
      </vt:variant>
      <vt:variant>
        <vt:lpwstr/>
      </vt:variant>
      <vt:variant>
        <vt:i4>6422584</vt:i4>
      </vt:variant>
      <vt:variant>
        <vt:i4>210</vt:i4>
      </vt:variant>
      <vt:variant>
        <vt:i4>0</vt:i4>
      </vt:variant>
      <vt:variant>
        <vt:i4>5</vt:i4>
      </vt:variant>
      <vt:variant>
        <vt:lpwstr>http://www.ode.state.or.us/search/page/?id=3747</vt:lpwstr>
      </vt:variant>
      <vt:variant>
        <vt:lpwstr/>
      </vt:variant>
      <vt:variant>
        <vt:i4>6422596</vt:i4>
      </vt:variant>
      <vt:variant>
        <vt:i4>207</vt:i4>
      </vt:variant>
      <vt:variant>
        <vt:i4>0</vt:i4>
      </vt:variant>
      <vt:variant>
        <vt:i4>5</vt:i4>
      </vt:variant>
      <vt:variant>
        <vt:lpwstr>http://www.isbe.net/common_core/pdf/da-form-asmt-chart.pdf</vt:lpwstr>
      </vt:variant>
      <vt:variant>
        <vt:lpwstr/>
      </vt:variant>
      <vt:variant>
        <vt:i4>2687012</vt:i4>
      </vt:variant>
      <vt:variant>
        <vt:i4>204</vt:i4>
      </vt:variant>
      <vt:variant>
        <vt:i4>0</vt:i4>
      </vt:variant>
      <vt:variant>
        <vt:i4>5</vt:i4>
      </vt:variant>
      <vt:variant>
        <vt:lpwstr>http://www.learningpt.org/pdfs/FormativeAssessment.pdf</vt:lpwstr>
      </vt:variant>
      <vt:variant>
        <vt:lpwstr/>
      </vt:variant>
      <vt:variant>
        <vt:i4>393219</vt:i4>
      </vt:variant>
      <vt:variant>
        <vt:i4>201</vt:i4>
      </vt:variant>
      <vt:variant>
        <vt:i4>0</vt:i4>
      </vt:variant>
      <vt:variant>
        <vt:i4>5</vt:i4>
      </vt:variant>
      <vt:variant>
        <vt:lpwstr>http://ncaigirp.ncdpi.wikispaces.net/Mathematics+K-2</vt:lpwstr>
      </vt:variant>
      <vt:variant>
        <vt:lpwstr/>
      </vt:variant>
      <vt:variant>
        <vt:i4>196616</vt:i4>
      </vt:variant>
      <vt:variant>
        <vt:i4>198</vt:i4>
      </vt:variant>
      <vt:variant>
        <vt:i4>0</vt:i4>
      </vt:variant>
      <vt:variant>
        <vt:i4>5</vt:i4>
      </vt:variant>
      <vt:variant>
        <vt:lpwstr>http://www.ncpublicschools.org/docs/acre/standards/common-core-tools/organizers/math/number-lines.pdf</vt:lpwstr>
      </vt:variant>
      <vt:variant>
        <vt:lpwstr/>
      </vt:variant>
      <vt:variant>
        <vt:i4>5505128</vt:i4>
      </vt:variant>
      <vt:variant>
        <vt:i4>195</vt:i4>
      </vt:variant>
      <vt:variant>
        <vt:i4>0</vt:i4>
      </vt:variant>
      <vt:variant>
        <vt:i4>5</vt:i4>
      </vt:variant>
      <vt:variant>
        <vt:lpwstr>http://www.pattan.net/Videos/Browse/Single/?code_name=rtii_implementers_forum_-_session_52_c</vt:lpwstr>
      </vt:variant>
      <vt:variant>
        <vt:lpwstr/>
      </vt:variant>
      <vt:variant>
        <vt:i4>4128804</vt:i4>
      </vt:variant>
      <vt:variant>
        <vt:i4>192</vt:i4>
      </vt:variant>
      <vt:variant>
        <vt:i4>0</vt:i4>
      </vt:variant>
      <vt:variant>
        <vt:i4>5</vt:i4>
      </vt:variant>
      <vt:variant>
        <vt:lpwstr>http://www.mathsolutions.com/documents/How_to_Get_Students_Talking.pdf</vt:lpwstr>
      </vt:variant>
      <vt:variant>
        <vt:lpwstr/>
      </vt:variant>
      <vt:variant>
        <vt:i4>6094913</vt:i4>
      </vt:variant>
      <vt:variant>
        <vt:i4>189</vt:i4>
      </vt:variant>
      <vt:variant>
        <vt:i4>0</vt:i4>
      </vt:variant>
      <vt:variant>
        <vt:i4>5</vt:i4>
      </vt:variant>
      <vt:variant>
        <vt:lpwstr>http://maccss.ncdpi.wikispaces.net/file/view/Making Mathematics Accessible power point with notes.pdf/300593044/Making Mathematics Accessible power point with notes.pdf</vt:lpwstr>
      </vt:variant>
      <vt:variant>
        <vt:lpwstr/>
      </vt:variant>
      <vt:variant>
        <vt:i4>5374024</vt:i4>
      </vt:variant>
      <vt:variant>
        <vt:i4>186</vt:i4>
      </vt:variant>
      <vt:variant>
        <vt:i4>0</vt:i4>
      </vt:variant>
      <vt:variant>
        <vt:i4>5</vt:i4>
      </vt:variant>
      <vt:variant>
        <vt:lpwstr>http://maccss.ncdpi.wikispaces.net/file/view/Making Mathematics Accessibe power point.pdf/300592878/Making Mathematics Accessibe power point.pdf</vt:lpwstr>
      </vt:variant>
      <vt:variant>
        <vt:lpwstr/>
      </vt:variant>
      <vt:variant>
        <vt:i4>196616</vt:i4>
      </vt:variant>
      <vt:variant>
        <vt:i4>183</vt:i4>
      </vt:variant>
      <vt:variant>
        <vt:i4>0</vt:i4>
      </vt:variant>
      <vt:variant>
        <vt:i4>5</vt:i4>
      </vt:variant>
      <vt:variant>
        <vt:lpwstr>http://ell.stanford.edu/sites/default/files/math_archives/Full set_UL Math Resources 10-28-13 updated.pdf</vt:lpwstr>
      </vt:variant>
      <vt:variant>
        <vt:lpwstr/>
      </vt:variant>
      <vt:variant>
        <vt:i4>3407957</vt:i4>
      </vt:variant>
      <vt:variant>
        <vt:i4>180</vt:i4>
      </vt:variant>
      <vt:variant>
        <vt:i4>0</vt:i4>
      </vt:variant>
      <vt:variant>
        <vt:i4>5</vt:i4>
      </vt:variant>
      <vt:variant>
        <vt:lpwstr>http://ell.stanford.edu/teaching_resources/math</vt:lpwstr>
      </vt:variant>
      <vt:variant>
        <vt:lpwstr/>
      </vt:variant>
      <vt:variant>
        <vt:i4>6094927</vt:i4>
      </vt:variant>
      <vt:variant>
        <vt:i4>177</vt:i4>
      </vt:variant>
      <vt:variant>
        <vt:i4>0</vt:i4>
      </vt:variant>
      <vt:variant>
        <vt:i4>5</vt:i4>
      </vt:variant>
      <vt:variant>
        <vt:lpwstr>https://www.teachingchannel.org/videos?page=1&amp;categories=subjects_math,topics_common-core&amp;load=1</vt:lpwstr>
      </vt:variant>
      <vt:variant>
        <vt:lpwstr/>
      </vt:variant>
      <vt:variant>
        <vt:i4>196693</vt:i4>
      </vt:variant>
      <vt:variant>
        <vt:i4>174</vt:i4>
      </vt:variant>
      <vt:variant>
        <vt:i4>0</vt:i4>
      </vt:variant>
      <vt:variant>
        <vt:i4>5</vt:i4>
      </vt:variant>
      <vt:variant>
        <vt:lpwstr>http://ime.math.arizona.edu/2011-12/FebProducts/ResourcestoSupplementMPRubric.pdf</vt:lpwstr>
      </vt:variant>
      <vt:variant>
        <vt:lpwstr/>
      </vt:variant>
      <vt:variant>
        <vt:i4>3080299</vt:i4>
      </vt:variant>
      <vt:variant>
        <vt:i4>171</vt:i4>
      </vt:variant>
      <vt:variant>
        <vt:i4>0</vt:i4>
      </vt:variant>
      <vt:variant>
        <vt:i4>5</vt:i4>
      </vt:variant>
      <vt:variant>
        <vt:lpwstr>http://www.mathedleadership.org/ccss/itp/index.html</vt:lpwstr>
      </vt:variant>
      <vt:variant>
        <vt:lpwstr/>
      </vt:variant>
      <vt:variant>
        <vt:i4>1310806</vt:i4>
      </vt:variant>
      <vt:variant>
        <vt:i4>168</vt:i4>
      </vt:variant>
      <vt:variant>
        <vt:i4>0</vt:i4>
      </vt:variant>
      <vt:variant>
        <vt:i4>5</vt:i4>
      </vt:variant>
      <vt:variant>
        <vt:lpwstr>http://www.insidemathematics.org/index.php/formative-re-engaging-lessons</vt:lpwstr>
      </vt:variant>
      <vt:variant>
        <vt:lpwstr>formativelist</vt:lpwstr>
      </vt:variant>
      <vt:variant>
        <vt:i4>6881387</vt:i4>
      </vt:variant>
      <vt:variant>
        <vt:i4>165</vt:i4>
      </vt:variant>
      <vt:variant>
        <vt:i4>0</vt:i4>
      </vt:variant>
      <vt:variant>
        <vt:i4>5</vt:i4>
      </vt:variant>
      <vt:variant>
        <vt:lpwstr>http://www.insidemathematics.org/index.php/tools-for-teachers/problems-of-the-month</vt:lpwstr>
      </vt:variant>
      <vt:variant>
        <vt:lpwstr/>
      </vt:variant>
      <vt:variant>
        <vt:i4>7209005</vt:i4>
      </vt:variant>
      <vt:variant>
        <vt:i4>162</vt:i4>
      </vt:variant>
      <vt:variant>
        <vt:i4>0</vt:i4>
      </vt:variant>
      <vt:variant>
        <vt:i4>5</vt:i4>
      </vt:variant>
      <vt:variant>
        <vt:lpwstr>http://www.insidemathematics.org/index.php/number-talks</vt:lpwstr>
      </vt:variant>
      <vt:variant>
        <vt:lpwstr/>
      </vt:variant>
      <vt:variant>
        <vt:i4>5242974</vt:i4>
      </vt:variant>
      <vt:variant>
        <vt:i4>159</vt:i4>
      </vt:variant>
      <vt:variant>
        <vt:i4>0</vt:i4>
      </vt:variant>
      <vt:variant>
        <vt:i4>5</vt:i4>
      </vt:variant>
      <vt:variant>
        <vt:lpwstr>http://www.insidemathematics.org/index.php/classroom-video-visits</vt:lpwstr>
      </vt:variant>
      <vt:variant>
        <vt:lpwstr/>
      </vt:variant>
      <vt:variant>
        <vt:i4>3801151</vt:i4>
      </vt:variant>
      <vt:variant>
        <vt:i4>156</vt:i4>
      </vt:variant>
      <vt:variant>
        <vt:i4>0</vt:i4>
      </vt:variant>
      <vt:variant>
        <vt:i4>5</vt:i4>
      </vt:variant>
      <vt:variant>
        <vt:lpwstr>http://www.youtube.com/watch?v=B6UQcwzyE1U</vt:lpwstr>
      </vt:variant>
      <vt:variant>
        <vt:lpwstr/>
      </vt:variant>
      <vt:variant>
        <vt:i4>5898350</vt:i4>
      </vt:variant>
      <vt:variant>
        <vt:i4>153</vt:i4>
      </vt:variant>
      <vt:variant>
        <vt:i4>0</vt:i4>
      </vt:variant>
      <vt:variant>
        <vt:i4>5</vt:i4>
      </vt:variant>
      <vt:variant>
        <vt:lpwstr>http://commoncoretools.files.wordpress.com/2011/05/ccss_progression_cc_oa_k5_2011_05_302.pdf</vt:lpwstr>
      </vt:variant>
      <vt:variant>
        <vt:lpwstr/>
      </vt:variant>
      <vt:variant>
        <vt:i4>7733307</vt:i4>
      </vt:variant>
      <vt:variant>
        <vt:i4>150</vt:i4>
      </vt:variant>
      <vt:variant>
        <vt:i4>0</vt:i4>
      </vt:variant>
      <vt:variant>
        <vt:i4>5</vt:i4>
      </vt:variant>
      <vt:variant>
        <vt:lpwstr>http://commoncoretools.me/wp-content/uploads/2011/04/ccss_progression_nbt_2011_04_073_corrected2.pdf</vt:lpwstr>
      </vt:variant>
      <vt:variant>
        <vt:lpwstr/>
      </vt:variant>
      <vt:variant>
        <vt:i4>5832710</vt:i4>
      </vt:variant>
      <vt:variant>
        <vt:i4>147</vt:i4>
      </vt:variant>
      <vt:variant>
        <vt:i4>0</vt:i4>
      </vt:variant>
      <vt:variant>
        <vt:i4>5</vt:i4>
      </vt:variant>
      <vt:variant>
        <vt:lpwstr>http://commoncoretools.files.wordpress.com/2011/06/ccss_progression_md_k5_2011_06_20.pdf</vt:lpwstr>
      </vt:variant>
      <vt:variant>
        <vt:lpwstr/>
      </vt:variant>
      <vt:variant>
        <vt:i4>5439502</vt:i4>
      </vt:variant>
      <vt:variant>
        <vt:i4>144</vt:i4>
      </vt:variant>
      <vt:variant>
        <vt:i4>0</vt:i4>
      </vt:variant>
      <vt:variant>
        <vt:i4>5</vt:i4>
      </vt:variant>
      <vt:variant>
        <vt:lpwstr>http://commoncoretools.files.wordpress.com/2012/07/ccss_progression_gm_k5_2012_07_21.pdf</vt:lpwstr>
      </vt:variant>
      <vt:variant>
        <vt:lpwstr/>
      </vt:variant>
      <vt:variant>
        <vt:i4>3801193</vt:i4>
      </vt:variant>
      <vt:variant>
        <vt:i4>141</vt:i4>
      </vt:variant>
      <vt:variant>
        <vt:i4>0</vt:i4>
      </vt:variant>
      <vt:variant>
        <vt:i4>5</vt:i4>
      </vt:variant>
      <vt:variant>
        <vt:lpwstr>http://commoncoretools.files.wordpress.com/2012/06/ccss_progression_g_k6_2012_06_27.pdf</vt:lpwstr>
      </vt:variant>
      <vt:variant>
        <vt:lpwstr/>
      </vt:variant>
      <vt:variant>
        <vt:i4>262254</vt:i4>
      </vt:variant>
      <vt:variant>
        <vt:i4>138</vt:i4>
      </vt:variant>
      <vt:variant>
        <vt:i4>0</vt:i4>
      </vt:variant>
      <vt:variant>
        <vt:i4>5</vt:i4>
      </vt:variant>
      <vt:variant>
        <vt:lpwstr>http://commoncoretools.me/wp-content/uploads/2013/07/ccss_progression_frontmatter_2013_07_30.pdf</vt:lpwstr>
      </vt:variant>
      <vt:variant>
        <vt:lpwstr/>
      </vt:variant>
      <vt:variant>
        <vt:i4>7667821</vt:i4>
      </vt:variant>
      <vt:variant>
        <vt:i4>135</vt:i4>
      </vt:variant>
      <vt:variant>
        <vt:i4>0</vt:i4>
      </vt:variant>
      <vt:variant>
        <vt:i4>5</vt:i4>
      </vt:variant>
      <vt:variant>
        <vt:lpwstr>http://katm.org/wp/wp-content/uploads/flipbooks/2FlipBookedited.pdf</vt:lpwstr>
      </vt:variant>
      <vt:variant>
        <vt:lpwstr/>
      </vt:variant>
      <vt:variant>
        <vt:i4>7667821</vt:i4>
      </vt:variant>
      <vt:variant>
        <vt:i4>132</vt:i4>
      </vt:variant>
      <vt:variant>
        <vt:i4>0</vt:i4>
      </vt:variant>
      <vt:variant>
        <vt:i4>5</vt:i4>
      </vt:variant>
      <vt:variant>
        <vt:lpwstr>http://katm.org/wp/wp-content/uploads/flipbooks/2FlipBookedited.pdf</vt:lpwstr>
      </vt:variant>
      <vt:variant>
        <vt:lpwstr/>
      </vt:variant>
      <vt:variant>
        <vt:i4>5111927</vt:i4>
      </vt:variant>
      <vt:variant>
        <vt:i4>129</vt:i4>
      </vt:variant>
      <vt:variant>
        <vt:i4>0</vt:i4>
      </vt:variant>
      <vt:variant>
        <vt:i4>5</vt:i4>
      </vt:variant>
      <vt:variant>
        <vt:lpwstr>http://misiciowa.org/uploads/CCSS_53_Unit_Plan_Tri_State_Rubric_11x17_v_4.3.pdf</vt:lpwstr>
      </vt:variant>
      <vt:variant>
        <vt:lpwstr/>
      </vt:variant>
      <vt:variant>
        <vt:i4>4390925</vt:i4>
      </vt:variant>
      <vt:variant>
        <vt:i4>126</vt:i4>
      </vt:variant>
      <vt:variant>
        <vt:i4>0</vt:i4>
      </vt:variant>
      <vt:variant>
        <vt:i4>5</vt:i4>
      </vt:variant>
      <vt:variant>
        <vt:lpwstr>http://education.ky.gov/curriculum/docs/Documents/CCA_DOK_SUPPORT_808_Mathematics.pdf</vt:lpwstr>
      </vt:variant>
      <vt:variant>
        <vt:lpwstr/>
      </vt:variant>
      <vt:variant>
        <vt:i4>6619211</vt:i4>
      </vt:variant>
      <vt:variant>
        <vt:i4>123</vt:i4>
      </vt:variant>
      <vt:variant>
        <vt:i4>0</vt:i4>
      </vt:variant>
      <vt:variant>
        <vt:i4>5</vt:i4>
      </vt:variant>
      <vt:variant>
        <vt:lpwstr>http://misiciowa.org/uploads/2_DOK_Question_Stems.pdf</vt:lpwstr>
      </vt:variant>
      <vt:variant>
        <vt:lpwstr/>
      </vt:variant>
      <vt:variant>
        <vt:i4>4587557</vt:i4>
      </vt:variant>
      <vt:variant>
        <vt:i4>120</vt:i4>
      </vt:variant>
      <vt:variant>
        <vt:i4>0</vt:i4>
      </vt:variant>
      <vt:variant>
        <vt:i4>5</vt:i4>
      </vt:variant>
      <vt:variant>
        <vt:lpwstr>http://misiciowa.org/uploads/CCSS_Webb_Depth_of_Thinking_Chart_from_Lockett.doc</vt:lpwstr>
      </vt:variant>
      <vt:variant>
        <vt:lpwstr/>
      </vt:variant>
      <vt:variant>
        <vt:i4>3735646</vt:i4>
      </vt:variant>
      <vt:variant>
        <vt:i4>117</vt:i4>
      </vt:variant>
      <vt:variant>
        <vt:i4>0</vt:i4>
      </vt:variant>
      <vt:variant>
        <vt:i4>5</vt:i4>
      </vt:variant>
      <vt:variant>
        <vt:lpwstr>http://misiciowa.org/uploads/3a-Cognitive_Rigor_Matrix_ELA.pdf</vt:lpwstr>
      </vt:variant>
      <vt:variant>
        <vt:lpwstr/>
      </vt:variant>
      <vt:variant>
        <vt:i4>3997739</vt:i4>
      </vt:variant>
      <vt:variant>
        <vt:i4>114</vt:i4>
      </vt:variant>
      <vt:variant>
        <vt:i4>0</vt:i4>
      </vt:variant>
      <vt:variant>
        <vt:i4>5</vt:i4>
      </vt:variant>
      <vt:variant>
        <vt:lpwstr>http://www.aps.edu/rda/documents/resources/Webbs_DOK_Guide.pdf</vt:lpwstr>
      </vt:variant>
      <vt:variant>
        <vt:lpwstr/>
      </vt:variant>
      <vt:variant>
        <vt:i4>2490470</vt:i4>
      </vt:variant>
      <vt:variant>
        <vt:i4>111</vt:i4>
      </vt:variant>
      <vt:variant>
        <vt:i4>0</vt:i4>
      </vt:variant>
      <vt:variant>
        <vt:i4>5</vt:i4>
      </vt:variant>
      <vt:variant>
        <vt:lpwstr>http://cliu21cng.wikispaces.com/file/view/WebsDepthofKnowledgeFlipChart.pdf/457670878/WebsDepthofKnowledgeFlipChart.pdf</vt:lpwstr>
      </vt:variant>
      <vt:variant>
        <vt:lpwstr/>
      </vt:variant>
      <vt:variant>
        <vt:i4>8257575</vt:i4>
      </vt:variant>
      <vt:variant>
        <vt:i4>108</vt:i4>
      </vt:variant>
      <vt:variant>
        <vt:i4>0</vt:i4>
      </vt:variant>
      <vt:variant>
        <vt:i4>5</vt:i4>
      </vt:variant>
      <vt:variant>
        <vt:lpwstr>http://schools.nyc.gov/Academics/CommonCoreLibrary/ProfessionalLearning/DOK/default.htm</vt:lpwstr>
      </vt:variant>
      <vt:variant>
        <vt:lpwstr/>
      </vt:variant>
      <vt:variant>
        <vt:i4>7340155</vt:i4>
      </vt:variant>
      <vt:variant>
        <vt:i4>105</vt:i4>
      </vt:variant>
      <vt:variant>
        <vt:i4>0</vt:i4>
      </vt:variant>
      <vt:variant>
        <vt:i4>5</vt:i4>
      </vt:variant>
      <vt:variant>
        <vt:lpwstr>http://misiciowa.org/uploads/Math_Shifts_3_With_Green_and_Red_and_Implications.doc</vt:lpwstr>
      </vt:variant>
      <vt:variant>
        <vt:lpwstr/>
      </vt:variant>
      <vt:variant>
        <vt:i4>7340155</vt:i4>
      </vt:variant>
      <vt:variant>
        <vt:i4>102</vt:i4>
      </vt:variant>
      <vt:variant>
        <vt:i4>0</vt:i4>
      </vt:variant>
      <vt:variant>
        <vt:i4>5</vt:i4>
      </vt:variant>
      <vt:variant>
        <vt:lpwstr>http://misiciowa.org/uploads/Math_Shifts_3_With_Green_and_Red_and_Implications.doc</vt:lpwstr>
      </vt:variant>
      <vt:variant>
        <vt:lpwstr/>
      </vt:variant>
      <vt:variant>
        <vt:i4>7340155</vt:i4>
      </vt:variant>
      <vt:variant>
        <vt:i4>99</vt:i4>
      </vt:variant>
      <vt:variant>
        <vt:i4>0</vt:i4>
      </vt:variant>
      <vt:variant>
        <vt:i4>5</vt:i4>
      </vt:variant>
      <vt:variant>
        <vt:lpwstr>http://misiciowa.org/uploads/Math_Shifts_3_With_Green_and_Red_and_Implications.doc</vt:lpwstr>
      </vt:variant>
      <vt:variant>
        <vt:lpwstr/>
      </vt:variant>
      <vt:variant>
        <vt:i4>7340155</vt:i4>
      </vt:variant>
      <vt:variant>
        <vt:i4>96</vt:i4>
      </vt:variant>
      <vt:variant>
        <vt:i4>0</vt:i4>
      </vt:variant>
      <vt:variant>
        <vt:i4>5</vt:i4>
      </vt:variant>
      <vt:variant>
        <vt:lpwstr>http://misiciowa.org/uploads/Math_Shifts_3_With_Green_and_Red_and_Implications.doc</vt:lpwstr>
      </vt:variant>
      <vt:variant>
        <vt:lpwstr/>
      </vt:variant>
      <vt:variant>
        <vt:i4>7340155</vt:i4>
      </vt:variant>
      <vt:variant>
        <vt:i4>93</vt:i4>
      </vt:variant>
      <vt:variant>
        <vt:i4>0</vt:i4>
      </vt:variant>
      <vt:variant>
        <vt:i4>5</vt:i4>
      </vt:variant>
      <vt:variant>
        <vt:lpwstr>http://misiciowa.org/uploads/Math_Shifts_3_With_Green_and_Red_and_Implications.doc</vt:lpwstr>
      </vt:variant>
      <vt:variant>
        <vt:lpwstr/>
      </vt:variant>
      <vt:variant>
        <vt:i4>2162762</vt:i4>
      </vt:variant>
      <vt:variant>
        <vt:i4>90</vt:i4>
      </vt:variant>
      <vt:variant>
        <vt:i4>0</vt:i4>
      </vt:variant>
      <vt:variant>
        <vt:i4>5</vt:i4>
      </vt:variant>
      <vt:variant>
        <vt:lpwstr>http://www.achievethecore.org/content/upload/122113_Shifts MATH ONLY.pdf</vt:lpwstr>
      </vt:variant>
      <vt:variant>
        <vt:lpwstr/>
      </vt:variant>
      <vt:variant>
        <vt:i4>2621489</vt:i4>
      </vt:variant>
      <vt:variant>
        <vt:i4>87</vt:i4>
      </vt:variant>
      <vt:variant>
        <vt:i4>0</vt:i4>
      </vt:variant>
      <vt:variant>
        <vt:i4>5</vt:i4>
      </vt:variant>
      <vt:variant>
        <vt:lpwstr>http://www.youtube.com/watch?v=uyeebGEDtio</vt:lpwstr>
      </vt:variant>
      <vt:variant>
        <vt:lpwstr/>
      </vt:variant>
      <vt:variant>
        <vt:i4>7340155</vt:i4>
      </vt:variant>
      <vt:variant>
        <vt:i4>84</vt:i4>
      </vt:variant>
      <vt:variant>
        <vt:i4>0</vt:i4>
      </vt:variant>
      <vt:variant>
        <vt:i4>5</vt:i4>
      </vt:variant>
      <vt:variant>
        <vt:lpwstr>http://misiciowa.org/uploads/Math_Shifts_3_With_Green_and_Red_and_Implications.doc</vt:lpwstr>
      </vt:variant>
      <vt:variant>
        <vt:lpwstr/>
      </vt:variant>
      <vt:variant>
        <vt:i4>7340155</vt:i4>
      </vt:variant>
      <vt:variant>
        <vt:i4>81</vt:i4>
      </vt:variant>
      <vt:variant>
        <vt:i4>0</vt:i4>
      </vt:variant>
      <vt:variant>
        <vt:i4>5</vt:i4>
      </vt:variant>
      <vt:variant>
        <vt:lpwstr>http://misiciowa.org/uploads/Math_Shifts_3_With_Green_and_Red_and_Implications.doc</vt:lpwstr>
      </vt:variant>
      <vt:variant>
        <vt:lpwstr/>
      </vt:variant>
      <vt:variant>
        <vt:i4>7340155</vt:i4>
      </vt:variant>
      <vt:variant>
        <vt:i4>78</vt:i4>
      </vt:variant>
      <vt:variant>
        <vt:i4>0</vt:i4>
      </vt:variant>
      <vt:variant>
        <vt:i4>5</vt:i4>
      </vt:variant>
      <vt:variant>
        <vt:lpwstr>http://misiciowa.org/uploads/Math_Shifts_3_With_Green_and_Red_and_Implications.doc</vt:lpwstr>
      </vt:variant>
      <vt:variant>
        <vt:lpwstr/>
      </vt:variant>
      <vt:variant>
        <vt:i4>3276911</vt:i4>
      </vt:variant>
      <vt:variant>
        <vt:i4>75</vt:i4>
      </vt:variant>
      <vt:variant>
        <vt:i4>0</vt:i4>
      </vt:variant>
      <vt:variant>
        <vt:i4>5</vt:i4>
      </vt:variant>
      <vt:variant>
        <vt:lpwstr>http://misiciowa.or5g/uploads/Math_Shifts_3_With_Green_and_Red_and_Implications.doc</vt:lpwstr>
      </vt:variant>
      <vt:variant>
        <vt:lpwstr/>
      </vt:variant>
      <vt:variant>
        <vt:i4>2162762</vt:i4>
      </vt:variant>
      <vt:variant>
        <vt:i4>72</vt:i4>
      </vt:variant>
      <vt:variant>
        <vt:i4>0</vt:i4>
      </vt:variant>
      <vt:variant>
        <vt:i4>5</vt:i4>
      </vt:variant>
      <vt:variant>
        <vt:lpwstr>http://www.achievethecore.org/content/upload/122113_Shifts MATH ONLY.pdf</vt:lpwstr>
      </vt:variant>
      <vt:variant>
        <vt:lpwstr/>
      </vt:variant>
      <vt:variant>
        <vt:i4>6881335</vt:i4>
      </vt:variant>
      <vt:variant>
        <vt:i4>69</vt:i4>
      </vt:variant>
      <vt:variant>
        <vt:i4>0</vt:i4>
      </vt:variant>
      <vt:variant>
        <vt:i4>5</vt:i4>
      </vt:variant>
      <vt:variant>
        <vt:lpwstr>http://www.achievethecore.org/content/upload/William_McCallum_-_The_Importance_of_Coherence_in_Mathematics.mp4.mp4 (2</vt:lpwstr>
      </vt:variant>
      <vt:variant>
        <vt:lpwstr/>
      </vt:variant>
      <vt:variant>
        <vt:i4>7340155</vt:i4>
      </vt:variant>
      <vt:variant>
        <vt:i4>66</vt:i4>
      </vt:variant>
      <vt:variant>
        <vt:i4>0</vt:i4>
      </vt:variant>
      <vt:variant>
        <vt:i4>5</vt:i4>
      </vt:variant>
      <vt:variant>
        <vt:lpwstr>http://misiciowa.org/uploads/Math_Shifts_3_With_Green_and_Red_and_Implications.doc</vt:lpwstr>
      </vt:variant>
      <vt:variant>
        <vt:lpwstr/>
      </vt:variant>
      <vt:variant>
        <vt:i4>7340155</vt:i4>
      </vt:variant>
      <vt:variant>
        <vt:i4>63</vt:i4>
      </vt:variant>
      <vt:variant>
        <vt:i4>0</vt:i4>
      </vt:variant>
      <vt:variant>
        <vt:i4>5</vt:i4>
      </vt:variant>
      <vt:variant>
        <vt:lpwstr>http://misiciowa.org/uploads/Math_Shifts_3_With_Green_and_Red_and_Implications.doc</vt:lpwstr>
      </vt:variant>
      <vt:variant>
        <vt:lpwstr/>
      </vt:variant>
      <vt:variant>
        <vt:i4>7340155</vt:i4>
      </vt:variant>
      <vt:variant>
        <vt:i4>60</vt:i4>
      </vt:variant>
      <vt:variant>
        <vt:i4>0</vt:i4>
      </vt:variant>
      <vt:variant>
        <vt:i4>5</vt:i4>
      </vt:variant>
      <vt:variant>
        <vt:lpwstr>http://misiciowa.org/uploads/Math_Shifts_3_With_Green_and_Red_and_Implications.doc</vt:lpwstr>
      </vt:variant>
      <vt:variant>
        <vt:lpwstr/>
      </vt:variant>
      <vt:variant>
        <vt:i4>7340155</vt:i4>
      </vt:variant>
      <vt:variant>
        <vt:i4>57</vt:i4>
      </vt:variant>
      <vt:variant>
        <vt:i4>0</vt:i4>
      </vt:variant>
      <vt:variant>
        <vt:i4>5</vt:i4>
      </vt:variant>
      <vt:variant>
        <vt:lpwstr>http://misiciowa.org/uploads/Math_Shifts_3_With_Green_and_Red_and_Implications.doc</vt:lpwstr>
      </vt:variant>
      <vt:variant>
        <vt:lpwstr/>
      </vt:variant>
      <vt:variant>
        <vt:i4>7340155</vt:i4>
      </vt:variant>
      <vt:variant>
        <vt:i4>54</vt:i4>
      </vt:variant>
      <vt:variant>
        <vt:i4>0</vt:i4>
      </vt:variant>
      <vt:variant>
        <vt:i4>5</vt:i4>
      </vt:variant>
      <vt:variant>
        <vt:lpwstr>http://misiciowa.org/uploads/Math_Shifts_3_With_Green_and_Red_and_Implications.doc</vt:lpwstr>
      </vt:variant>
      <vt:variant>
        <vt:lpwstr/>
      </vt:variant>
      <vt:variant>
        <vt:i4>2162762</vt:i4>
      </vt:variant>
      <vt:variant>
        <vt:i4>51</vt:i4>
      </vt:variant>
      <vt:variant>
        <vt:i4>0</vt:i4>
      </vt:variant>
      <vt:variant>
        <vt:i4>5</vt:i4>
      </vt:variant>
      <vt:variant>
        <vt:lpwstr>http://www.achievethecore.org/content/upload/122113_Shifts MATH ONLY.pdf</vt:lpwstr>
      </vt:variant>
      <vt:variant>
        <vt:lpwstr/>
      </vt:variant>
      <vt:variant>
        <vt:i4>3473460</vt:i4>
      </vt:variant>
      <vt:variant>
        <vt:i4>48</vt:i4>
      </vt:variant>
      <vt:variant>
        <vt:i4>0</vt:i4>
      </vt:variant>
      <vt:variant>
        <vt:i4>5</vt:i4>
      </vt:variant>
      <vt:variant>
        <vt:lpwstr>http://www.achievethecore.org/file/1224 (2</vt:lpwstr>
      </vt:variant>
      <vt:variant>
        <vt:lpwstr/>
      </vt:variant>
      <vt:variant>
        <vt:i4>1376360</vt:i4>
      </vt:variant>
      <vt:variant>
        <vt:i4>45</vt:i4>
      </vt:variant>
      <vt:variant>
        <vt:i4>0</vt:i4>
      </vt:variant>
      <vt:variant>
        <vt:i4>5</vt:i4>
      </vt:variant>
      <vt:variant>
        <vt:lpwstr>http://static.pdesas.org/content/documents/Math_Practices_and_Grade_Progressions_rev 1-24-13.pdf</vt:lpwstr>
      </vt:variant>
      <vt:variant>
        <vt:lpwstr/>
      </vt:variant>
      <vt:variant>
        <vt:i4>7602301</vt:i4>
      </vt:variant>
      <vt:variant>
        <vt:i4>42</vt:i4>
      </vt:variant>
      <vt:variant>
        <vt:i4>0</vt:i4>
      </vt:variant>
      <vt:variant>
        <vt:i4>5</vt:i4>
      </vt:variant>
      <vt:variant>
        <vt:lpwstr>https://www.k12.wa.us/Corestandards/pubdocs/MPbyGradeLevel.pdf</vt:lpwstr>
      </vt:variant>
      <vt:variant>
        <vt:lpwstr/>
      </vt:variant>
      <vt:variant>
        <vt:i4>2228340</vt:i4>
      </vt:variant>
      <vt:variant>
        <vt:i4>39</vt:i4>
      </vt:variant>
      <vt:variant>
        <vt:i4>0</vt:i4>
      </vt:variant>
      <vt:variant>
        <vt:i4>5</vt:i4>
      </vt:variant>
      <vt:variant>
        <vt:lpwstr>http://www.rockwood.k12.mo.us/committees/professionaldevelopment/Lists/Meeting Information/Attachments/34/Standards for Mathematical Practice in Action.pdf</vt:lpwstr>
      </vt:variant>
      <vt:variant>
        <vt:lpwstr/>
      </vt:variant>
      <vt:variant>
        <vt:i4>3407995</vt:i4>
      </vt:variant>
      <vt:variant>
        <vt:i4>36</vt:i4>
      </vt:variant>
      <vt:variant>
        <vt:i4>0</vt:i4>
      </vt:variant>
      <vt:variant>
        <vt:i4>5</vt:i4>
      </vt:variant>
      <vt:variant>
        <vt:lpwstr>http://ime.math.arizona.edu/2011-12/ccssm-hyperlinked-map1.ppsx</vt:lpwstr>
      </vt:variant>
      <vt:variant>
        <vt:lpwstr/>
      </vt:variant>
      <vt:variant>
        <vt:i4>2097192</vt:i4>
      </vt:variant>
      <vt:variant>
        <vt:i4>33</vt:i4>
      </vt:variant>
      <vt:variant>
        <vt:i4>0</vt:i4>
      </vt:variant>
      <vt:variant>
        <vt:i4>5</vt:i4>
      </vt:variant>
      <vt:variant>
        <vt:lpwstr>http://www.achievethecore.org/file/1258</vt:lpwstr>
      </vt:variant>
      <vt:variant>
        <vt:lpwstr/>
      </vt:variant>
      <vt:variant>
        <vt:i4>5701703</vt:i4>
      </vt:variant>
      <vt:variant>
        <vt:i4>30</vt:i4>
      </vt:variant>
      <vt:variant>
        <vt:i4>0</vt:i4>
      </vt:variant>
      <vt:variant>
        <vt:i4>5</vt:i4>
      </vt:variant>
      <vt:variant>
        <vt:lpwstr>https://www.educateiowa.gov/pk-12/standards-curriculum/iowa-core/mathematics</vt:lpwstr>
      </vt:variant>
      <vt:variant>
        <vt:lpwstr/>
      </vt:variant>
      <vt:variant>
        <vt:i4>5111889</vt:i4>
      </vt:variant>
      <vt:variant>
        <vt:i4>27</vt:i4>
      </vt:variant>
      <vt:variant>
        <vt:i4>0</vt:i4>
      </vt:variant>
      <vt:variant>
        <vt:i4>5</vt:i4>
      </vt:variant>
      <vt:variant>
        <vt:lpwstr>http://katm.org/wp/wp-content/uploads/2011/06/CCOverviews.pdf</vt:lpwstr>
      </vt:variant>
      <vt:variant>
        <vt:lpwstr/>
      </vt:variant>
      <vt:variant>
        <vt:i4>8323130</vt:i4>
      </vt:variant>
      <vt:variant>
        <vt:i4>24</vt:i4>
      </vt:variant>
      <vt:variant>
        <vt:i4>0</vt:i4>
      </vt:variant>
      <vt:variant>
        <vt:i4>5</vt:i4>
      </vt:variant>
      <vt:variant>
        <vt:lpwstr>https://www.educateiowa.gov/pk-12/standards-curriculum/iowa-core/mathematics/how-read-grade-level-standards</vt:lpwstr>
      </vt:variant>
      <vt:variant>
        <vt:lpwstr/>
      </vt:variant>
      <vt:variant>
        <vt:i4>5701703</vt:i4>
      </vt:variant>
      <vt:variant>
        <vt:i4>21</vt:i4>
      </vt:variant>
      <vt:variant>
        <vt:i4>0</vt:i4>
      </vt:variant>
      <vt:variant>
        <vt:i4>5</vt:i4>
      </vt:variant>
      <vt:variant>
        <vt:lpwstr>https://www.educateiowa.gov/pk-12/standards-curriculum/iowa-core/mathematics</vt:lpwstr>
      </vt:variant>
      <vt:variant>
        <vt:lpwstr/>
      </vt:variant>
      <vt:variant>
        <vt:i4>2228294</vt:i4>
      </vt:variant>
      <vt:variant>
        <vt:i4>18</vt:i4>
      </vt:variant>
      <vt:variant>
        <vt:i4>0</vt:i4>
      </vt:variant>
      <vt:variant>
        <vt:i4>5</vt:i4>
      </vt:variant>
      <vt:variant>
        <vt:lpwstr>http://commoncoretools.me/wp-content/uploads/2011/07/ccssatlas_2011_07_06_0956_p1p2.pdf</vt:lpwstr>
      </vt:variant>
      <vt:variant>
        <vt:lpwstr/>
      </vt:variant>
      <vt:variant>
        <vt:i4>524381</vt:i4>
      </vt:variant>
      <vt:variant>
        <vt:i4>15</vt:i4>
      </vt:variant>
      <vt:variant>
        <vt:i4>0</vt:i4>
      </vt:variant>
      <vt:variant>
        <vt:i4>5</vt:i4>
      </vt:variant>
      <vt:variant>
        <vt:lpwstr>http://commoncoretools.me/2012/02/16/the-structure-is-the-standards/</vt:lpwstr>
      </vt:variant>
      <vt:variant>
        <vt:lpwstr/>
      </vt:variant>
      <vt:variant>
        <vt:i4>327724</vt:i4>
      </vt:variant>
      <vt:variant>
        <vt:i4>12</vt:i4>
      </vt:variant>
      <vt:variant>
        <vt:i4>0</vt:i4>
      </vt:variant>
      <vt:variant>
        <vt:i4>5</vt:i4>
      </vt:variant>
      <vt:variant>
        <vt:lpwstr>http://misiciowa.org/uploads/CCSS_4_Do_You_Want_This_To_Be_Said_of_Your_Child.pdf</vt:lpwstr>
      </vt:variant>
      <vt:variant>
        <vt:lpwstr/>
      </vt:variant>
      <vt:variant>
        <vt:i4>2818100</vt:i4>
      </vt:variant>
      <vt:variant>
        <vt:i4>9</vt:i4>
      </vt:variant>
      <vt:variant>
        <vt:i4>0</vt:i4>
      </vt:variant>
      <vt:variant>
        <vt:i4>5</vt:i4>
      </vt:variant>
      <vt:variant>
        <vt:lpwstr>http://www.ted.com/talks/dan_meyer_math_curriculum_makeover.html</vt:lpwstr>
      </vt:variant>
      <vt:variant>
        <vt:lpwstr/>
      </vt:variant>
      <vt:variant>
        <vt:i4>983152</vt:i4>
      </vt:variant>
      <vt:variant>
        <vt:i4>6</vt:i4>
      </vt:variant>
      <vt:variant>
        <vt:i4>0</vt:i4>
      </vt:variant>
      <vt:variant>
        <vt:i4>5</vt:i4>
      </vt:variant>
      <vt:variant>
        <vt:lpwstr>http://www.careertech.org/file_download/9bd9d89e-8e55-4a90-86cc-30bf49a1505f</vt:lpwstr>
      </vt:variant>
      <vt:variant>
        <vt:lpwstr/>
      </vt:variant>
      <vt:variant>
        <vt:i4>655477</vt:i4>
      </vt:variant>
      <vt:variant>
        <vt:i4>3</vt:i4>
      </vt:variant>
      <vt:variant>
        <vt:i4>0</vt:i4>
      </vt:variant>
      <vt:variant>
        <vt:i4>5</vt:i4>
      </vt:variant>
      <vt:variant>
        <vt:lpwstr>http://www.careerreadynow.org/docs/CRPC_4pager.pdf</vt:lpwstr>
      </vt:variant>
      <vt:variant>
        <vt:lpwstr/>
      </vt:variant>
      <vt:variant>
        <vt:i4>2883624</vt:i4>
      </vt:variant>
      <vt:variant>
        <vt:i4>0</vt:i4>
      </vt:variant>
      <vt:variant>
        <vt:i4>0</vt:i4>
      </vt:variant>
      <vt:variant>
        <vt:i4>5</vt:i4>
      </vt:variant>
      <vt:variant>
        <vt:lpwstr>http://www.youtube.com/watch?v=dnjbwJdcPjE</vt:lpwstr>
      </vt:variant>
      <vt:variant>
        <vt:lpwstr/>
      </vt:variant>
      <vt:variant>
        <vt:i4>5242955</vt:i4>
      </vt:variant>
      <vt:variant>
        <vt:i4>3</vt:i4>
      </vt:variant>
      <vt:variant>
        <vt:i4>0</vt:i4>
      </vt:variant>
      <vt:variant>
        <vt:i4>5</vt:i4>
      </vt:variant>
      <vt:variant>
        <vt:lpwstr>http://misiciowa.org/</vt:lpwstr>
      </vt:variant>
      <vt:variant>
        <vt:lpwstr/>
      </vt:variant>
      <vt:variant>
        <vt:i4>5242955</vt:i4>
      </vt:variant>
      <vt:variant>
        <vt:i4>0</vt:i4>
      </vt:variant>
      <vt:variant>
        <vt:i4>0</vt:i4>
      </vt:variant>
      <vt:variant>
        <vt:i4>5</vt:i4>
      </vt:variant>
      <vt:variant>
        <vt:lpwstr>http://misiciowa.org/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Jamie</cp:lastModifiedBy>
  <cp:revision>2</cp:revision>
  <cp:lastPrinted>2014-01-15T00:48:00Z</cp:lastPrinted>
  <dcterms:created xsi:type="dcterms:W3CDTF">2015-01-13T19:03:00Z</dcterms:created>
  <dcterms:modified xsi:type="dcterms:W3CDTF">2015-01-13T19:03:00Z</dcterms:modified>
</cp:coreProperties>
</file>