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312C61" w:rsidTr="00312C61">
        <w:tc>
          <w:tcPr>
            <w:tcW w:w="5670" w:type="dxa"/>
          </w:tcPr>
          <w:p w:rsidR="00312C61" w:rsidRPr="00312C61" w:rsidRDefault="00312C61" w:rsidP="00312C61">
            <w:pPr>
              <w:jc w:val="center"/>
              <w:rPr>
                <w:b/>
                <w:sz w:val="24"/>
                <w:szCs w:val="24"/>
              </w:rPr>
            </w:pPr>
            <w:r w:rsidRPr="00312C61">
              <w:rPr>
                <w:b/>
                <w:sz w:val="24"/>
                <w:szCs w:val="24"/>
              </w:rPr>
              <w:t>REINFORCED Learning</w:t>
            </w:r>
          </w:p>
        </w:tc>
        <w:tc>
          <w:tcPr>
            <w:tcW w:w="5580" w:type="dxa"/>
          </w:tcPr>
          <w:p w:rsidR="00312C61" w:rsidRPr="00312C61" w:rsidRDefault="00312C61" w:rsidP="00312C61">
            <w:pPr>
              <w:jc w:val="center"/>
              <w:rPr>
                <w:b/>
                <w:sz w:val="24"/>
                <w:szCs w:val="24"/>
              </w:rPr>
            </w:pPr>
            <w:r w:rsidRPr="00312C61">
              <w:rPr>
                <w:b/>
                <w:sz w:val="24"/>
                <w:szCs w:val="24"/>
              </w:rPr>
              <w:t>NEW Learning</w:t>
            </w:r>
            <w:bookmarkStart w:id="0" w:name="_GoBack"/>
            <w:bookmarkEnd w:id="0"/>
          </w:p>
        </w:tc>
      </w:tr>
      <w:tr w:rsidR="00312C61" w:rsidTr="00312C61">
        <w:tc>
          <w:tcPr>
            <w:tcW w:w="5670" w:type="dxa"/>
          </w:tcPr>
          <w:p w:rsidR="00312C61" w:rsidRPr="00312C61" w:rsidRDefault="00312C61" w:rsidP="00312C61">
            <w:pPr>
              <w:jc w:val="center"/>
              <w:rPr>
                <w:sz w:val="24"/>
                <w:szCs w:val="24"/>
              </w:rPr>
            </w:pPr>
            <w:r w:rsidRPr="00312C61">
              <w:rPr>
                <w:sz w:val="24"/>
                <w:szCs w:val="24"/>
              </w:rPr>
              <w:t>(celebrate what you know)</w:t>
            </w:r>
          </w:p>
        </w:tc>
        <w:tc>
          <w:tcPr>
            <w:tcW w:w="5580" w:type="dxa"/>
          </w:tcPr>
          <w:p w:rsidR="00312C61" w:rsidRPr="00312C61" w:rsidRDefault="00312C61" w:rsidP="00312C61">
            <w:pPr>
              <w:jc w:val="center"/>
              <w:rPr>
                <w:sz w:val="24"/>
                <w:szCs w:val="24"/>
              </w:rPr>
            </w:pPr>
            <w:r w:rsidRPr="00312C61">
              <w:rPr>
                <w:sz w:val="24"/>
                <w:szCs w:val="24"/>
              </w:rPr>
              <w:t>(pay attention)</w:t>
            </w:r>
          </w:p>
        </w:tc>
      </w:tr>
      <w:tr w:rsidR="00312C61" w:rsidTr="00312C61">
        <w:tc>
          <w:tcPr>
            <w:tcW w:w="5670" w:type="dxa"/>
          </w:tcPr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Default="00312C61" w:rsidP="00312C61">
            <w:pPr>
              <w:jc w:val="center"/>
              <w:rPr>
                <w:sz w:val="24"/>
                <w:szCs w:val="24"/>
              </w:rPr>
            </w:pPr>
          </w:p>
          <w:p w:rsidR="00312C61" w:rsidRPr="00312C61" w:rsidRDefault="00312C61" w:rsidP="00312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12C61" w:rsidRPr="00312C61" w:rsidRDefault="00312C61" w:rsidP="00312C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C61" w:rsidRDefault="00312C61"/>
    <w:sectPr w:rsidR="0031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61"/>
    <w:rsid w:val="00312C61"/>
    <w:rsid w:val="009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1</cp:revision>
  <dcterms:created xsi:type="dcterms:W3CDTF">2014-11-09T19:11:00Z</dcterms:created>
  <dcterms:modified xsi:type="dcterms:W3CDTF">2014-11-09T19:14:00Z</dcterms:modified>
</cp:coreProperties>
</file>