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5C" w:rsidRPr="00C85E09" w:rsidRDefault="00717DBA" w:rsidP="009D2538">
      <w:pPr>
        <w:rPr>
          <w:color w:val="365F91"/>
          <w:sz w:val="44"/>
          <w:szCs w:val="48"/>
        </w:rPr>
      </w:pPr>
      <w:r>
        <w:rPr>
          <w:noProof/>
          <w:color w:val="365F91"/>
          <w:sz w:val="44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4771390</wp:posOffset>
            </wp:positionH>
            <wp:positionV relativeFrom="paragraph">
              <wp:posOffset>-624840</wp:posOffset>
            </wp:positionV>
            <wp:extent cx="1876425" cy="1910080"/>
            <wp:effectExtent l="19050" t="0" r="9525" b="0"/>
            <wp:wrapTight wrapText="bothSides">
              <wp:wrapPolygon edited="0">
                <wp:start x="-219" y="0"/>
                <wp:lineTo x="-219" y="21327"/>
                <wp:lineTo x="21710" y="21327"/>
                <wp:lineTo x="21710" y="0"/>
                <wp:lineTo x="-219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4F8">
        <w:rPr>
          <w:noProof/>
          <w:color w:val="365F91"/>
          <w:sz w:val="44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9.25pt;width:389.25pt;height:0;z-index:251657216;mso-position-horizontal-relative:text;mso-position-vertical-relative:text" o:connectortype="straight" strokecolor="#243f60"/>
        </w:pict>
      </w:r>
      <w:r w:rsidR="00C85E09" w:rsidRPr="00C85E09">
        <w:rPr>
          <w:color w:val="365F91"/>
          <w:sz w:val="44"/>
          <w:szCs w:val="48"/>
        </w:rPr>
        <w:t xml:space="preserve">Protocol for </w:t>
      </w:r>
      <w:r w:rsidR="006B1092" w:rsidRPr="00C85E09">
        <w:rPr>
          <w:color w:val="365F91"/>
          <w:sz w:val="44"/>
          <w:szCs w:val="48"/>
        </w:rPr>
        <w:t>Measuring Text Complexity</w:t>
      </w:r>
      <w:r w:rsidR="00C85E09" w:rsidRPr="00C85E09">
        <w:rPr>
          <w:color w:val="365F91"/>
          <w:sz w:val="44"/>
          <w:szCs w:val="48"/>
        </w:rPr>
        <w:t xml:space="preserve"> </w:t>
      </w:r>
    </w:p>
    <w:p w:rsidR="006B1092" w:rsidRDefault="006B1092"/>
    <w:p w:rsidR="006B1092" w:rsidRDefault="00C862E5">
      <w:r>
        <w:t>T</w:t>
      </w:r>
      <w:r w:rsidR="006B1092">
        <w:t xml:space="preserve">ext being measured: </w:t>
      </w:r>
      <w:r>
        <w:t>_</w:t>
      </w:r>
      <w:r w:rsidR="006B1092">
        <w:t>_____________________________________________</w:t>
      </w:r>
    </w:p>
    <w:p w:rsidR="006B1092" w:rsidRDefault="00EA020D">
      <w:r>
        <w:t>Type of Text</w:t>
      </w:r>
      <w:r w:rsidR="006B1092">
        <w:t xml:space="preserve">: </w:t>
      </w:r>
      <w:r w:rsidR="00C862E5">
        <w:t xml:space="preserve">  </w:t>
      </w:r>
      <w:r w:rsidR="006B1092">
        <w:t>Literary ___  Informational ___</w:t>
      </w:r>
    </w:p>
    <w:p w:rsidR="006B1092" w:rsidRDefault="006B1092" w:rsidP="006B1092">
      <w:pPr>
        <w:pStyle w:val="ListParagraph"/>
        <w:numPr>
          <w:ilvl w:val="0"/>
          <w:numId w:val="3"/>
        </w:numPr>
      </w:pPr>
      <w:r w:rsidRPr="00F83A58">
        <w:rPr>
          <w:b/>
        </w:rPr>
        <w:t>Quantitative Measures</w:t>
      </w:r>
      <w:r>
        <w:t>:</w:t>
      </w:r>
    </w:p>
    <w:p w:rsidR="006B1092" w:rsidRDefault="006B1092" w:rsidP="006B1092">
      <w:pPr>
        <w:ind w:left="720"/>
      </w:pPr>
      <w:r>
        <w:t>Find the appropriate grade band for the text usin</w:t>
      </w:r>
      <w:r w:rsidR="00A557C7">
        <w:t>g the chart below.  (If L</w:t>
      </w:r>
      <w:r>
        <w:t xml:space="preserve">exile measures are not available, you may </w:t>
      </w:r>
      <w:r w:rsidR="009D2538">
        <w:t>locate</w:t>
      </w:r>
      <w:r>
        <w:t xml:space="preserve"> the text’</w:t>
      </w:r>
      <w:r w:rsidR="00A557C7">
        <w:t>s L</w:t>
      </w:r>
      <w:r>
        <w:t xml:space="preserve">exile level at: </w:t>
      </w:r>
      <w:hyperlink r:id="rId8" w:history="1">
        <w:r w:rsidR="00A557C7" w:rsidRPr="00243005">
          <w:rPr>
            <w:rStyle w:val="Hyperlink"/>
          </w:rPr>
          <w:t>www.Lexile.com</w:t>
        </w:r>
      </w:hyperlink>
      <w:r>
        <w:t xml:space="preserve"> )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2520"/>
      </w:tblGrid>
      <w:tr w:rsidR="00C862E5" w:rsidRPr="0085584D" w:rsidTr="0085584D">
        <w:trPr>
          <w:jc w:val="center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E36C0A"/>
          </w:tcPr>
          <w:p w:rsidR="00C862E5" w:rsidRPr="0085584D" w:rsidRDefault="00C862E5" w:rsidP="0085584D">
            <w:pPr>
              <w:spacing w:after="0" w:line="240" w:lineRule="auto"/>
              <w:jc w:val="center"/>
            </w:pPr>
            <w:r w:rsidRPr="0085584D">
              <w:t>Text Complexity Grade Band in the Standards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36C0A"/>
          </w:tcPr>
          <w:p w:rsidR="00C862E5" w:rsidRPr="0085584D" w:rsidRDefault="00C862E5" w:rsidP="0085584D">
            <w:pPr>
              <w:spacing w:after="0" w:line="240" w:lineRule="auto"/>
              <w:jc w:val="center"/>
            </w:pPr>
            <w:r w:rsidRPr="0085584D">
              <w:t>Lexile Ranges Aligned</w:t>
            </w:r>
          </w:p>
          <w:p w:rsidR="00C862E5" w:rsidRPr="0085584D" w:rsidRDefault="00C862E5" w:rsidP="0085584D">
            <w:pPr>
              <w:spacing w:after="0" w:line="240" w:lineRule="auto"/>
              <w:jc w:val="center"/>
            </w:pPr>
            <w:r w:rsidRPr="0085584D">
              <w:t>to CCR expectations</w:t>
            </w:r>
          </w:p>
        </w:tc>
      </w:tr>
      <w:tr w:rsidR="00C862E5" w:rsidRPr="0085584D" w:rsidTr="0085584D">
        <w:trPr>
          <w:jc w:val="center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9D9D9"/>
          </w:tcPr>
          <w:p w:rsidR="00C862E5" w:rsidRPr="0085584D" w:rsidRDefault="00C862E5" w:rsidP="0085584D">
            <w:pPr>
              <w:spacing w:after="0" w:line="240" w:lineRule="auto"/>
              <w:jc w:val="center"/>
            </w:pPr>
            <w:r w:rsidRPr="0085584D">
              <w:t>K-1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:rsidR="00C862E5" w:rsidRPr="0085584D" w:rsidRDefault="00C862E5" w:rsidP="0085584D">
            <w:pPr>
              <w:spacing w:after="0" w:line="240" w:lineRule="auto"/>
              <w:jc w:val="center"/>
            </w:pPr>
            <w:r w:rsidRPr="0085584D">
              <w:t>N/A</w:t>
            </w:r>
          </w:p>
        </w:tc>
      </w:tr>
      <w:tr w:rsidR="00C862E5" w:rsidRPr="0085584D" w:rsidTr="0085584D">
        <w:trPr>
          <w:jc w:val="center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6A6A6"/>
          </w:tcPr>
          <w:p w:rsidR="00C862E5" w:rsidRPr="0085584D" w:rsidRDefault="00C862E5" w:rsidP="0085584D">
            <w:pPr>
              <w:spacing w:after="0" w:line="240" w:lineRule="auto"/>
              <w:jc w:val="center"/>
            </w:pPr>
            <w:r w:rsidRPr="0085584D">
              <w:t>2-3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6A6A6"/>
          </w:tcPr>
          <w:p w:rsidR="00C862E5" w:rsidRPr="0085584D" w:rsidRDefault="00C862E5" w:rsidP="0085584D">
            <w:pPr>
              <w:spacing w:after="0" w:line="240" w:lineRule="auto"/>
              <w:jc w:val="center"/>
            </w:pPr>
            <w:r w:rsidRPr="0085584D">
              <w:t>450-790</w:t>
            </w:r>
          </w:p>
        </w:tc>
      </w:tr>
      <w:tr w:rsidR="00C862E5" w:rsidRPr="0085584D" w:rsidTr="0085584D">
        <w:trPr>
          <w:jc w:val="center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9D9D9"/>
          </w:tcPr>
          <w:p w:rsidR="00C862E5" w:rsidRPr="0085584D" w:rsidRDefault="00C862E5" w:rsidP="0085584D">
            <w:pPr>
              <w:spacing w:after="0" w:line="240" w:lineRule="auto"/>
              <w:jc w:val="center"/>
            </w:pPr>
            <w:r w:rsidRPr="0085584D">
              <w:t>4-5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:rsidR="00C862E5" w:rsidRPr="0085584D" w:rsidRDefault="00C862E5" w:rsidP="0085584D">
            <w:pPr>
              <w:spacing w:after="0" w:line="240" w:lineRule="auto"/>
              <w:jc w:val="center"/>
            </w:pPr>
            <w:r w:rsidRPr="0085584D">
              <w:t>770-980</w:t>
            </w:r>
          </w:p>
        </w:tc>
      </w:tr>
      <w:tr w:rsidR="00C862E5" w:rsidRPr="0085584D" w:rsidTr="0085584D">
        <w:trPr>
          <w:jc w:val="center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6A6A6"/>
          </w:tcPr>
          <w:p w:rsidR="00C862E5" w:rsidRPr="0085584D" w:rsidRDefault="00C862E5" w:rsidP="0085584D">
            <w:pPr>
              <w:spacing w:after="0" w:line="240" w:lineRule="auto"/>
              <w:jc w:val="center"/>
            </w:pPr>
            <w:r w:rsidRPr="0085584D">
              <w:t>6-8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6A6A6"/>
          </w:tcPr>
          <w:p w:rsidR="00C862E5" w:rsidRPr="0085584D" w:rsidRDefault="00C862E5" w:rsidP="0085584D">
            <w:pPr>
              <w:spacing w:after="0" w:line="240" w:lineRule="auto"/>
              <w:jc w:val="center"/>
            </w:pPr>
            <w:r w:rsidRPr="0085584D">
              <w:t>955-1155</w:t>
            </w:r>
          </w:p>
        </w:tc>
      </w:tr>
      <w:tr w:rsidR="00C862E5" w:rsidRPr="0085584D" w:rsidTr="0085584D">
        <w:trPr>
          <w:jc w:val="center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9D9D9"/>
          </w:tcPr>
          <w:p w:rsidR="00C862E5" w:rsidRPr="0085584D" w:rsidRDefault="00C862E5" w:rsidP="0085584D">
            <w:pPr>
              <w:spacing w:after="0" w:line="240" w:lineRule="auto"/>
              <w:jc w:val="center"/>
            </w:pPr>
            <w:r w:rsidRPr="0085584D">
              <w:t>9-10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:rsidR="00C862E5" w:rsidRPr="0085584D" w:rsidRDefault="00C862E5" w:rsidP="0085584D">
            <w:pPr>
              <w:spacing w:after="0" w:line="240" w:lineRule="auto"/>
              <w:jc w:val="center"/>
            </w:pPr>
            <w:r w:rsidRPr="0085584D">
              <w:t>1080-1305</w:t>
            </w:r>
          </w:p>
        </w:tc>
      </w:tr>
      <w:tr w:rsidR="00C862E5" w:rsidRPr="0085584D" w:rsidTr="0085584D">
        <w:trPr>
          <w:jc w:val="center"/>
        </w:trPr>
        <w:tc>
          <w:tcPr>
            <w:tcW w:w="2538" w:type="dxa"/>
            <w:shd w:val="clear" w:color="auto" w:fill="A6A6A6"/>
          </w:tcPr>
          <w:p w:rsidR="00C862E5" w:rsidRPr="0085584D" w:rsidRDefault="00C862E5" w:rsidP="0085584D">
            <w:pPr>
              <w:spacing w:after="0" w:line="240" w:lineRule="auto"/>
              <w:jc w:val="center"/>
            </w:pPr>
            <w:r w:rsidRPr="0085584D">
              <w:t>11-CCR</w:t>
            </w:r>
          </w:p>
        </w:tc>
        <w:tc>
          <w:tcPr>
            <w:tcW w:w="2520" w:type="dxa"/>
            <w:shd w:val="clear" w:color="auto" w:fill="A6A6A6"/>
          </w:tcPr>
          <w:p w:rsidR="00C862E5" w:rsidRPr="0085584D" w:rsidRDefault="00C862E5" w:rsidP="0085584D">
            <w:pPr>
              <w:spacing w:after="0" w:line="240" w:lineRule="auto"/>
              <w:jc w:val="center"/>
            </w:pPr>
            <w:r w:rsidRPr="0085584D">
              <w:t>1215-1355</w:t>
            </w:r>
          </w:p>
        </w:tc>
      </w:tr>
    </w:tbl>
    <w:p w:rsidR="0093307D" w:rsidRDefault="0093307D" w:rsidP="0093307D"/>
    <w:p w:rsidR="005379E0" w:rsidRDefault="005379E0" w:rsidP="006B1092">
      <w:pPr>
        <w:ind w:left="720"/>
      </w:pPr>
      <w:r>
        <w:t>Text Complexity Grade Band based upon quantitative measures from above: _______</w:t>
      </w:r>
    </w:p>
    <w:p w:rsidR="007E7000" w:rsidRDefault="007E7000" w:rsidP="007E7000">
      <w:pPr>
        <w:pStyle w:val="ListParagraph"/>
        <w:rPr>
          <w:b/>
        </w:rPr>
      </w:pPr>
    </w:p>
    <w:p w:rsidR="006B1092" w:rsidRDefault="006B1092" w:rsidP="006B1092">
      <w:pPr>
        <w:pStyle w:val="ListParagraph"/>
        <w:numPr>
          <w:ilvl w:val="0"/>
          <w:numId w:val="3"/>
        </w:numPr>
        <w:rPr>
          <w:b/>
        </w:rPr>
      </w:pPr>
      <w:r w:rsidRPr="00F83A58">
        <w:rPr>
          <w:b/>
        </w:rPr>
        <w:t>Qualitative Measures:</w:t>
      </w:r>
    </w:p>
    <w:p w:rsidR="007E7000" w:rsidRDefault="007E7000" w:rsidP="006435C6">
      <w:pPr>
        <w:pStyle w:val="ListParagraph"/>
        <w:numPr>
          <w:ilvl w:val="0"/>
          <w:numId w:val="5"/>
        </w:numPr>
      </w:pPr>
      <w:r>
        <w:t>Read the text or exce</w:t>
      </w:r>
      <w:r w:rsidR="006435C6">
        <w:t>r</w:t>
      </w:r>
      <w:r>
        <w:t xml:space="preserve">pt.  Record </w:t>
      </w:r>
      <w:r w:rsidR="00376828">
        <w:t xml:space="preserve">any </w:t>
      </w:r>
      <w:r w:rsidR="006435C6">
        <w:t xml:space="preserve">ideas, </w:t>
      </w:r>
      <w:r>
        <w:t>vocabulary, or text characteristics that could make this text difficult to read.</w:t>
      </w:r>
    </w:p>
    <w:p w:rsidR="006435C6" w:rsidRDefault="006435C6" w:rsidP="006435C6">
      <w:pPr>
        <w:ind w:left="1080"/>
      </w:pPr>
    </w:p>
    <w:p w:rsidR="007E7000" w:rsidRDefault="007E7000" w:rsidP="007E7000">
      <w:pPr>
        <w:ind w:left="1080"/>
      </w:pPr>
    </w:p>
    <w:p w:rsidR="007E7000" w:rsidRDefault="007E7000" w:rsidP="007E7000">
      <w:pPr>
        <w:ind w:left="1080"/>
      </w:pPr>
    </w:p>
    <w:p w:rsidR="008A353D" w:rsidRDefault="008A353D" w:rsidP="007E7000">
      <w:pPr>
        <w:ind w:left="1080"/>
      </w:pPr>
    </w:p>
    <w:p w:rsidR="008A353D" w:rsidRDefault="008A353D" w:rsidP="007E7000">
      <w:pPr>
        <w:ind w:left="1080"/>
      </w:pPr>
    </w:p>
    <w:p w:rsidR="007E7000" w:rsidRDefault="007E7000" w:rsidP="007E7000">
      <w:pPr>
        <w:ind w:left="1080"/>
      </w:pPr>
    </w:p>
    <w:p w:rsidR="0093307D" w:rsidRDefault="005379E0" w:rsidP="008A353D">
      <w:pPr>
        <w:pStyle w:val="ListParagraph"/>
        <w:numPr>
          <w:ilvl w:val="0"/>
          <w:numId w:val="5"/>
        </w:numPr>
      </w:pPr>
      <w:r>
        <w:t xml:space="preserve">Use the </w:t>
      </w:r>
      <w:r w:rsidR="008A353D" w:rsidRPr="008A353D">
        <w:rPr>
          <w:i/>
        </w:rPr>
        <w:t>Text Complexity:</w:t>
      </w:r>
      <w:r w:rsidR="008A353D">
        <w:t xml:space="preserve">  </w:t>
      </w:r>
      <w:r w:rsidRPr="008A353D">
        <w:rPr>
          <w:i/>
        </w:rPr>
        <w:t>Qu</w:t>
      </w:r>
      <w:r w:rsidR="006435C6" w:rsidRPr="008A353D">
        <w:rPr>
          <w:i/>
        </w:rPr>
        <w:t>alitative Measures R</w:t>
      </w:r>
      <w:r w:rsidRPr="008A353D">
        <w:rPr>
          <w:i/>
        </w:rPr>
        <w:t>ubric</w:t>
      </w:r>
      <w:r>
        <w:t xml:space="preserve"> that corresponds to the </w:t>
      </w:r>
      <w:r w:rsidR="005A2C96">
        <w:t xml:space="preserve">appropriate </w:t>
      </w:r>
      <w:r>
        <w:t>text type (literary/informational).</w:t>
      </w:r>
      <w:r w:rsidR="005A2C96">
        <w:t xml:space="preserve">  Check the appropriate boxes </w:t>
      </w:r>
      <w:r w:rsidR="00376828">
        <w:t>that correspond to</w:t>
      </w:r>
      <w:r w:rsidR="005A2C96">
        <w:t xml:space="preserve"> each </w:t>
      </w:r>
      <w:r w:rsidR="00411FC8">
        <w:t xml:space="preserve">qualitative measure </w:t>
      </w:r>
      <w:r w:rsidR="005A2C96">
        <w:t>category</w:t>
      </w:r>
      <w:r w:rsidR="00411FC8">
        <w:t>.</w:t>
      </w:r>
      <w:r w:rsidR="0093307D">
        <w:t xml:space="preserve">   </w:t>
      </w:r>
    </w:p>
    <w:p w:rsidR="005379E0" w:rsidRDefault="0093307D" w:rsidP="0093307D">
      <w:r>
        <w:t xml:space="preserve">                                                                                                                                                  </w:t>
      </w:r>
    </w:p>
    <w:p w:rsidR="008A353D" w:rsidRDefault="008A353D" w:rsidP="008A353D">
      <w:pPr>
        <w:pStyle w:val="ListParagraph"/>
        <w:numPr>
          <w:ilvl w:val="0"/>
          <w:numId w:val="5"/>
        </w:numPr>
      </w:pPr>
      <w:r>
        <w:lastRenderedPageBreak/>
        <w:t>Based upon the findings from the rubric, identify the complexity descriptor for each category of qualitat</w:t>
      </w:r>
      <w:r w:rsidR="00ED1455">
        <w:t>ive measures</w:t>
      </w:r>
      <w:r w:rsidR="00376828">
        <w:t xml:space="preserve"> and include any notes to extend your thinking</w:t>
      </w:r>
      <w:r w:rsidR="00ED1455">
        <w:t>.</w:t>
      </w:r>
    </w:p>
    <w:p w:rsidR="00ED1455" w:rsidRDefault="00ED1455" w:rsidP="00ED1455">
      <w:pPr>
        <w:pStyle w:val="ListParagraph"/>
        <w:spacing w:line="480" w:lineRule="auto"/>
        <w:ind w:left="144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2160"/>
        <w:gridCol w:w="3727"/>
      </w:tblGrid>
      <w:tr w:rsidR="00376828" w:rsidRPr="0085584D" w:rsidTr="0085584D">
        <w:tc>
          <w:tcPr>
            <w:tcW w:w="2430" w:type="dxa"/>
            <w:vAlign w:val="center"/>
          </w:tcPr>
          <w:p w:rsidR="00376828" w:rsidRPr="0085584D" w:rsidRDefault="00376828" w:rsidP="0085584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5584D">
              <w:rPr>
                <w:b/>
                <w:sz w:val="24"/>
                <w:szCs w:val="24"/>
              </w:rPr>
              <w:t>Qualitative Measures Categories</w:t>
            </w:r>
          </w:p>
        </w:tc>
        <w:tc>
          <w:tcPr>
            <w:tcW w:w="2160" w:type="dxa"/>
          </w:tcPr>
          <w:p w:rsidR="00F817EE" w:rsidRPr="0085584D" w:rsidRDefault="00F817EE" w:rsidP="0085584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76828" w:rsidRPr="0085584D" w:rsidRDefault="00376828" w:rsidP="0085584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5584D">
              <w:rPr>
                <w:b/>
                <w:sz w:val="24"/>
                <w:szCs w:val="24"/>
              </w:rPr>
              <w:t>Complexity Descriptor</w:t>
            </w:r>
          </w:p>
          <w:p w:rsidR="00F817EE" w:rsidRPr="0085584D" w:rsidRDefault="00F817EE" w:rsidP="0085584D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376828" w:rsidRPr="0085584D" w:rsidRDefault="00F817EE" w:rsidP="008558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5584D">
              <w:rPr>
                <w:sz w:val="16"/>
                <w:szCs w:val="16"/>
              </w:rPr>
              <w:t xml:space="preserve">(e.g., </w:t>
            </w:r>
            <w:r w:rsidR="00376828" w:rsidRPr="0085584D">
              <w:rPr>
                <w:sz w:val="16"/>
                <w:szCs w:val="16"/>
              </w:rPr>
              <w:t>Very Complex, Complex, Somewhat Complex, Simple)</w:t>
            </w:r>
          </w:p>
        </w:tc>
        <w:tc>
          <w:tcPr>
            <w:tcW w:w="3727" w:type="dxa"/>
          </w:tcPr>
          <w:p w:rsidR="00376828" w:rsidRPr="0085584D" w:rsidRDefault="00376828" w:rsidP="0085584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5584D">
              <w:rPr>
                <w:b/>
                <w:sz w:val="24"/>
                <w:szCs w:val="24"/>
              </w:rPr>
              <w:t>Notes</w:t>
            </w:r>
          </w:p>
          <w:p w:rsidR="00F817EE" w:rsidRPr="0085584D" w:rsidRDefault="00F817EE" w:rsidP="0085584D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  <w:r w:rsidRPr="0085584D">
              <w:rPr>
                <w:sz w:val="16"/>
                <w:szCs w:val="16"/>
              </w:rPr>
              <w:t xml:space="preserve">Examples:  </w:t>
            </w:r>
          </w:p>
          <w:p w:rsidR="00F817EE" w:rsidRPr="0085584D" w:rsidRDefault="00F817EE" w:rsidP="0085584D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  <w:r w:rsidRPr="0085584D">
              <w:rPr>
                <w:sz w:val="16"/>
                <w:szCs w:val="16"/>
                <w:u w:val="single"/>
              </w:rPr>
              <w:t>Language</w:t>
            </w:r>
            <w:r w:rsidRPr="0085584D">
              <w:rPr>
                <w:sz w:val="16"/>
                <w:szCs w:val="16"/>
              </w:rPr>
              <w:t xml:space="preserve">: Uses some figurative language (e.g., juxtaposing literal </w:t>
            </w:r>
            <w:r w:rsidRPr="0085584D">
              <w:rPr>
                <w:i/>
                <w:sz w:val="16"/>
                <w:szCs w:val="16"/>
              </w:rPr>
              <w:t>bread</w:t>
            </w:r>
            <w:r w:rsidRPr="0085584D">
              <w:rPr>
                <w:sz w:val="16"/>
                <w:szCs w:val="16"/>
              </w:rPr>
              <w:t xml:space="preserve"> with the metaphorical </w:t>
            </w:r>
            <w:r w:rsidRPr="0085584D">
              <w:rPr>
                <w:i/>
                <w:sz w:val="16"/>
                <w:szCs w:val="16"/>
              </w:rPr>
              <w:t>bread</w:t>
            </w:r>
            <w:r w:rsidRPr="0085584D">
              <w:rPr>
                <w:sz w:val="16"/>
                <w:szCs w:val="16"/>
              </w:rPr>
              <w:t xml:space="preserve"> </w:t>
            </w:r>
            <w:r w:rsidRPr="0085584D">
              <w:rPr>
                <w:i/>
                <w:sz w:val="16"/>
                <w:szCs w:val="16"/>
              </w:rPr>
              <w:t>of knowledge</w:t>
            </w:r>
            <w:r w:rsidRPr="0085584D">
              <w:rPr>
                <w:sz w:val="16"/>
                <w:szCs w:val="16"/>
              </w:rPr>
              <w:t>).</w:t>
            </w:r>
            <w:r w:rsidR="00376828" w:rsidRPr="0085584D">
              <w:rPr>
                <w:sz w:val="16"/>
                <w:szCs w:val="16"/>
              </w:rPr>
              <w:t xml:space="preserve"> </w:t>
            </w:r>
            <w:r w:rsidRPr="0085584D">
              <w:rPr>
                <w:sz w:val="16"/>
                <w:szCs w:val="16"/>
              </w:rPr>
              <w:t xml:space="preserve"> </w:t>
            </w:r>
          </w:p>
          <w:p w:rsidR="00376828" w:rsidRPr="0085584D" w:rsidRDefault="00376828" w:rsidP="0085584D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  <w:r w:rsidRPr="0085584D">
              <w:rPr>
                <w:sz w:val="16"/>
                <w:szCs w:val="16"/>
                <w:u w:val="single"/>
              </w:rPr>
              <w:t>Knowledge Demands</w:t>
            </w:r>
            <w:r w:rsidRPr="0085584D">
              <w:rPr>
                <w:sz w:val="16"/>
                <w:szCs w:val="16"/>
              </w:rPr>
              <w:t>: general background knowledge about slavery and race in mid-nineteenth-century America is helpful</w:t>
            </w:r>
            <w:r w:rsidR="00F817EE" w:rsidRPr="0085584D">
              <w:rPr>
                <w:sz w:val="16"/>
                <w:szCs w:val="16"/>
              </w:rPr>
              <w:t>.</w:t>
            </w:r>
          </w:p>
        </w:tc>
      </w:tr>
      <w:tr w:rsidR="00376828" w:rsidRPr="0085584D" w:rsidTr="0085584D">
        <w:trPr>
          <w:trHeight w:val="144"/>
        </w:trPr>
        <w:tc>
          <w:tcPr>
            <w:tcW w:w="2430" w:type="dxa"/>
          </w:tcPr>
          <w:p w:rsidR="00376828" w:rsidRPr="0085584D" w:rsidRDefault="00376828" w:rsidP="0085584D">
            <w:pPr>
              <w:pStyle w:val="ListParagraph"/>
              <w:spacing w:after="0" w:line="240" w:lineRule="auto"/>
              <w:ind w:left="0"/>
              <w:jc w:val="center"/>
            </w:pPr>
          </w:p>
          <w:p w:rsidR="00376828" w:rsidRPr="0085584D" w:rsidRDefault="00376828" w:rsidP="0085584D">
            <w:pPr>
              <w:pStyle w:val="ListParagraph"/>
              <w:spacing w:after="0" w:line="240" w:lineRule="auto"/>
              <w:ind w:left="0"/>
              <w:jc w:val="center"/>
            </w:pPr>
            <w:r w:rsidRPr="0085584D">
              <w:t>Levels of Meaning/Purpose</w:t>
            </w:r>
          </w:p>
          <w:p w:rsidR="00376828" w:rsidRPr="0085584D" w:rsidRDefault="00376828" w:rsidP="0085584D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</w:tcPr>
          <w:p w:rsidR="00376828" w:rsidRPr="0085584D" w:rsidRDefault="00376828" w:rsidP="0085584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3727" w:type="dxa"/>
          </w:tcPr>
          <w:p w:rsidR="00376828" w:rsidRPr="0085584D" w:rsidRDefault="00376828" w:rsidP="0085584D">
            <w:pPr>
              <w:pStyle w:val="ListParagraph"/>
              <w:spacing w:after="0" w:line="480" w:lineRule="auto"/>
              <w:ind w:left="0"/>
            </w:pPr>
          </w:p>
        </w:tc>
      </w:tr>
      <w:tr w:rsidR="00376828" w:rsidRPr="0085584D" w:rsidTr="0085584D">
        <w:trPr>
          <w:trHeight w:val="144"/>
        </w:trPr>
        <w:tc>
          <w:tcPr>
            <w:tcW w:w="2430" w:type="dxa"/>
            <w:vAlign w:val="center"/>
          </w:tcPr>
          <w:p w:rsidR="00376828" w:rsidRPr="0085584D" w:rsidRDefault="00376828" w:rsidP="0085584D">
            <w:pPr>
              <w:pStyle w:val="ListParagraph"/>
              <w:spacing w:after="0" w:line="240" w:lineRule="auto"/>
              <w:ind w:left="0"/>
              <w:jc w:val="center"/>
            </w:pPr>
          </w:p>
          <w:p w:rsidR="00376828" w:rsidRPr="0085584D" w:rsidRDefault="00376828" w:rsidP="0085584D">
            <w:pPr>
              <w:pStyle w:val="ListParagraph"/>
              <w:spacing w:after="0" w:line="240" w:lineRule="auto"/>
              <w:ind w:left="0"/>
              <w:jc w:val="center"/>
            </w:pPr>
            <w:r w:rsidRPr="0085584D">
              <w:t>Structure</w:t>
            </w:r>
          </w:p>
          <w:p w:rsidR="00376828" w:rsidRPr="0085584D" w:rsidRDefault="00376828" w:rsidP="0085584D">
            <w:pPr>
              <w:pStyle w:val="ListParagraph"/>
              <w:spacing w:after="0" w:line="240" w:lineRule="auto"/>
              <w:ind w:left="0"/>
              <w:jc w:val="center"/>
            </w:pPr>
          </w:p>
          <w:p w:rsidR="00376828" w:rsidRPr="0085584D" w:rsidRDefault="00376828" w:rsidP="0085584D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</w:tcPr>
          <w:p w:rsidR="00376828" w:rsidRPr="0085584D" w:rsidRDefault="00376828" w:rsidP="0085584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3727" w:type="dxa"/>
          </w:tcPr>
          <w:p w:rsidR="00376828" w:rsidRPr="0085584D" w:rsidRDefault="00376828" w:rsidP="0085584D">
            <w:pPr>
              <w:pStyle w:val="ListParagraph"/>
              <w:spacing w:after="0" w:line="480" w:lineRule="auto"/>
              <w:ind w:left="0"/>
            </w:pPr>
          </w:p>
        </w:tc>
      </w:tr>
      <w:tr w:rsidR="00376828" w:rsidRPr="0085584D" w:rsidTr="0085584D">
        <w:trPr>
          <w:trHeight w:val="144"/>
        </w:trPr>
        <w:tc>
          <w:tcPr>
            <w:tcW w:w="2430" w:type="dxa"/>
            <w:vAlign w:val="center"/>
          </w:tcPr>
          <w:p w:rsidR="00376828" w:rsidRPr="0085584D" w:rsidRDefault="00376828" w:rsidP="0085584D">
            <w:pPr>
              <w:pStyle w:val="ListParagraph"/>
              <w:spacing w:after="0" w:line="240" w:lineRule="auto"/>
              <w:ind w:left="0"/>
              <w:jc w:val="center"/>
            </w:pPr>
          </w:p>
          <w:p w:rsidR="00376828" w:rsidRPr="0085584D" w:rsidRDefault="00376828" w:rsidP="0085584D">
            <w:pPr>
              <w:pStyle w:val="ListParagraph"/>
              <w:spacing w:after="0" w:line="240" w:lineRule="auto"/>
              <w:ind w:left="0"/>
              <w:jc w:val="center"/>
            </w:pPr>
            <w:r w:rsidRPr="0085584D">
              <w:t>Language Conventionality and Clarity</w:t>
            </w:r>
          </w:p>
          <w:p w:rsidR="00376828" w:rsidRPr="0085584D" w:rsidRDefault="00376828" w:rsidP="0085584D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</w:tcPr>
          <w:p w:rsidR="00376828" w:rsidRPr="0085584D" w:rsidRDefault="00376828" w:rsidP="0085584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3727" w:type="dxa"/>
          </w:tcPr>
          <w:p w:rsidR="00376828" w:rsidRPr="0085584D" w:rsidRDefault="00376828" w:rsidP="0085584D">
            <w:pPr>
              <w:pStyle w:val="ListParagraph"/>
              <w:spacing w:after="0" w:line="480" w:lineRule="auto"/>
              <w:ind w:left="0"/>
            </w:pPr>
          </w:p>
        </w:tc>
      </w:tr>
      <w:tr w:rsidR="00376828" w:rsidRPr="0085584D" w:rsidTr="0085584D">
        <w:trPr>
          <w:trHeight w:val="144"/>
        </w:trPr>
        <w:tc>
          <w:tcPr>
            <w:tcW w:w="2430" w:type="dxa"/>
            <w:vAlign w:val="center"/>
          </w:tcPr>
          <w:p w:rsidR="00376828" w:rsidRPr="0085584D" w:rsidRDefault="00376828" w:rsidP="0085584D">
            <w:pPr>
              <w:pStyle w:val="ListParagraph"/>
              <w:spacing w:after="0" w:line="240" w:lineRule="auto"/>
              <w:ind w:left="0"/>
              <w:jc w:val="center"/>
            </w:pPr>
          </w:p>
          <w:p w:rsidR="00376828" w:rsidRPr="0085584D" w:rsidRDefault="00376828" w:rsidP="0085584D">
            <w:pPr>
              <w:pStyle w:val="ListParagraph"/>
              <w:spacing w:after="0" w:line="240" w:lineRule="auto"/>
              <w:ind w:left="0"/>
              <w:jc w:val="center"/>
            </w:pPr>
            <w:r w:rsidRPr="0085584D">
              <w:t>Knowledge Demands</w:t>
            </w:r>
          </w:p>
          <w:p w:rsidR="00376828" w:rsidRPr="0085584D" w:rsidRDefault="00376828" w:rsidP="0085584D">
            <w:pPr>
              <w:pStyle w:val="ListParagraph"/>
              <w:spacing w:after="0" w:line="240" w:lineRule="auto"/>
              <w:ind w:left="0"/>
              <w:jc w:val="center"/>
            </w:pPr>
          </w:p>
          <w:p w:rsidR="00376828" w:rsidRPr="0085584D" w:rsidRDefault="00376828" w:rsidP="0085584D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</w:tcPr>
          <w:p w:rsidR="00376828" w:rsidRPr="0085584D" w:rsidRDefault="00376828" w:rsidP="0085584D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3727" w:type="dxa"/>
          </w:tcPr>
          <w:p w:rsidR="00376828" w:rsidRPr="0085584D" w:rsidRDefault="00376828" w:rsidP="0085584D">
            <w:pPr>
              <w:pStyle w:val="ListParagraph"/>
              <w:spacing w:after="0" w:line="480" w:lineRule="auto"/>
              <w:ind w:left="0"/>
            </w:pPr>
          </w:p>
        </w:tc>
      </w:tr>
    </w:tbl>
    <w:p w:rsidR="007E7000" w:rsidRDefault="007E7000" w:rsidP="008A353D">
      <w:pPr>
        <w:ind w:left="360"/>
        <w:rPr>
          <w:b/>
        </w:rPr>
      </w:pPr>
      <w:r>
        <w:rPr>
          <w:b/>
        </w:rPr>
        <w:t xml:space="preserve">    </w:t>
      </w:r>
    </w:p>
    <w:p w:rsidR="007E7000" w:rsidRDefault="006435C6" w:rsidP="007E700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Reader-Task Considerations:</w:t>
      </w:r>
    </w:p>
    <w:p w:rsidR="0018215E" w:rsidRDefault="0018215E" w:rsidP="0018215E">
      <w:pPr>
        <w:pStyle w:val="ListParagraph"/>
      </w:pPr>
      <w:r>
        <w:t>These are to be determined locally with reference to such variables as a student’s motivation, knowledge, and experiences as well as purpose and the complexity of the task assigned and the questions posed.</w:t>
      </w:r>
    </w:p>
    <w:p w:rsidR="008279D7" w:rsidRDefault="008279D7" w:rsidP="0018215E">
      <w:pPr>
        <w:pStyle w:val="ListParagraph"/>
      </w:pPr>
    </w:p>
    <w:p w:rsidR="008279D7" w:rsidRDefault="00C82A17" w:rsidP="0018215E">
      <w:pPr>
        <w:pStyle w:val="ListParagraph"/>
      </w:pPr>
      <w:r>
        <w:t>Participants</w:t>
      </w:r>
      <w:r w:rsidR="00334D6A">
        <w:t xml:space="preserve"> should engage in deep </w:t>
      </w:r>
      <w:r w:rsidR="008279D7">
        <w:t xml:space="preserve">discussions regarding the specific </w:t>
      </w:r>
      <w:r w:rsidR="00334D6A">
        <w:t>text and their</w:t>
      </w:r>
      <w:r w:rsidR="008279D7">
        <w:t xml:space="preserve"> learners</w:t>
      </w:r>
      <w:r w:rsidR="00334D6A">
        <w:t>’ backgrounds and needs.</w:t>
      </w:r>
    </w:p>
    <w:p w:rsidR="008279D7" w:rsidRPr="0018215E" w:rsidRDefault="008279D7" w:rsidP="0018215E">
      <w:pPr>
        <w:pStyle w:val="ListParagraph"/>
      </w:pPr>
    </w:p>
    <w:p w:rsidR="006435C6" w:rsidRDefault="006435C6" w:rsidP="007E700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Recommended Placement:</w:t>
      </w:r>
    </w:p>
    <w:p w:rsidR="00FB17CD" w:rsidRDefault="009511F0" w:rsidP="00FB17CD">
      <w:pPr>
        <w:pStyle w:val="ListParagraph"/>
      </w:pPr>
      <w:r>
        <w:t>Based upon the text complexity grade band derived from quantitative measures</w:t>
      </w:r>
      <w:r w:rsidR="004005A0">
        <w:t>,</w:t>
      </w:r>
      <w:r>
        <w:t xml:space="preserve"> information gathered using the qualitative rubric</w:t>
      </w:r>
      <w:r w:rsidR="004005A0">
        <w:t xml:space="preserve">, and any reader-task considerations, recommend a text complexity band for this text. </w:t>
      </w:r>
    </w:p>
    <w:p w:rsidR="004005A0" w:rsidRDefault="004005A0" w:rsidP="00FB17CD">
      <w:pPr>
        <w:pStyle w:val="ListParagraph"/>
      </w:pPr>
    </w:p>
    <w:p w:rsidR="004005A0" w:rsidRDefault="004005A0" w:rsidP="00FB17CD">
      <w:pPr>
        <w:pStyle w:val="ListParagraph"/>
      </w:pPr>
      <w:r>
        <w:t>(Complexity bands: K-1, 2-3, 4-5, 6-8, 9-10, or 11-12)</w:t>
      </w:r>
    </w:p>
    <w:p w:rsidR="004005A0" w:rsidRDefault="004005A0" w:rsidP="00FB17CD">
      <w:pPr>
        <w:pStyle w:val="ListParagraph"/>
      </w:pPr>
    </w:p>
    <w:p w:rsidR="008279D7" w:rsidRPr="007E7000" w:rsidRDefault="004005A0" w:rsidP="008279D7">
      <w:pPr>
        <w:pStyle w:val="ListParagraph"/>
        <w:rPr>
          <w:b/>
        </w:rPr>
      </w:pPr>
      <w:r>
        <w:t>RECOMMENDED PLACEMENT:  ________</w:t>
      </w:r>
    </w:p>
    <w:sectPr w:rsidR="008279D7" w:rsidRPr="007E7000" w:rsidSect="00236E1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12" w:rsidRDefault="00C91C12" w:rsidP="00502D29">
      <w:pPr>
        <w:spacing w:after="0" w:line="240" w:lineRule="auto"/>
      </w:pPr>
      <w:r>
        <w:separator/>
      </w:r>
    </w:p>
  </w:endnote>
  <w:endnote w:type="continuationSeparator" w:id="0">
    <w:p w:rsidR="00C91C12" w:rsidRDefault="00C91C12" w:rsidP="0050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29" w:rsidRPr="00502D29" w:rsidRDefault="00502D29">
    <w:pPr>
      <w:pStyle w:val="Footer"/>
      <w:rPr>
        <w:sz w:val="16"/>
        <w:szCs w:val="16"/>
      </w:rPr>
    </w:pPr>
    <w:r w:rsidRPr="00502D29">
      <w:rPr>
        <w:sz w:val="16"/>
        <w:szCs w:val="16"/>
      </w:rPr>
      <w:t>Adapted from New York City Department of Education</w:t>
    </w:r>
    <w:r w:rsidR="00600748">
      <w:rPr>
        <w:sz w:val="16"/>
        <w:szCs w:val="16"/>
      </w:rPr>
      <w:tab/>
      <w:t xml:space="preserve">                                                                            Rhode Island Department of Education, 1/2012</w:t>
    </w:r>
  </w:p>
  <w:p w:rsidR="00502D29" w:rsidRDefault="00502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12" w:rsidRDefault="00C91C12" w:rsidP="00502D29">
      <w:pPr>
        <w:spacing w:after="0" w:line="240" w:lineRule="auto"/>
      </w:pPr>
      <w:r>
        <w:separator/>
      </w:r>
    </w:p>
  </w:footnote>
  <w:footnote w:type="continuationSeparator" w:id="0">
    <w:p w:rsidR="00C91C12" w:rsidRDefault="00C91C12" w:rsidP="00502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877"/>
    <w:multiLevelType w:val="hybridMultilevel"/>
    <w:tmpl w:val="7E340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13DE0"/>
    <w:multiLevelType w:val="hybridMultilevel"/>
    <w:tmpl w:val="EB20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E70FE"/>
    <w:multiLevelType w:val="hybridMultilevel"/>
    <w:tmpl w:val="6BCCD2A8"/>
    <w:lvl w:ilvl="0" w:tplc="01BE1C5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98371C"/>
    <w:multiLevelType w:val="hybridMultilevel"/>
    <w:tmpl w:val="75080D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B3E2D"/>
    <w:multiLevelType w:val="hybridMultilevel"/>
    <w:tmpl w:val="47389232"/>
    <w:lvl w:ilvl="0" w:tplc="0EF2C7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092"/>
    <w:rsid w:val="00001F9F"/>
    <w:rsid w:val="001239BD"/>
    <w:rsid w:val="0018215E"/>
    <w:rsid w:val="00236E1E"/>
    <w:rsid w:val="00274FF8"/>
    <w:rsid w:val="002F6C5D"/>
    <w:rsid w:val="00334D6A"/>
    <w:rsid w:val="00376828"/>
    <w:rsid w:val="004005A0"/>
    <w:rsid w:val="00411FC8"/>
    <w:rsid w:val="00420028"/>
    <w:rsid w:val="00502D29"/>
    <w:rsid w:val="005164C7"/>
    <w:rsid w:val="005379E0"/>
    <w:rsid w:val="005A2C96"/>
    <w:rsid w:val="005B681E"/>
    <w:rsid w:val="005F6DF8"/>
    <w:rsid w:val="00600748"/>
    <w:rsid w:val="006435C6"/>
    <w:rsid w:val="0067012B"/>
    <w:rsid w:val="006B1092"/>
    <w:rsid w:val="006D5AD9"/>
    <w:rsid w:val="00717DBA"/>
    <w:rsid w:val="007E7000"/>
    <w:rsid w:val="007F74F8"/>
    <w:rsid w:val="0081785C"/>
    <w:rsid w:val="008279D7"/>
    <w:rsid w:val="0085584D"/>
    <w:rsid w:val="008A353D"/>
    <w:rsid w:val="0093307D"/>
    <w:rsid w:val="009511F0"/>
    <w:rsid w:val="009C7A90"/>
    <w:rsid w:val="009D2538"/>
    <w:rsid w:val="009D25A5"/>
    <w:rsid w:val="00A168C0"/>
    <w:rsid w:val="00A22D4A"/>
    <w:rsid w:val="00A557C7"/>
    <w:rsid w:val="00AE16CA"/>
    <w:rsid w:val="00AF72A8"/>
    <w:rsid w:val="00B951BC"/>
    <w:rsid w:val="00C31031"/>
    <w:rsid w:val="00C82A17"/>
    <w:rsid w:val="00C85E09"/>
    <w:rsid w:val="00C862E5"/>
    <w:rsid w:val="00C91C12"/>
    <w:rsid w:val="00CB4B28"/>
    <w:rsid w:val="00DD7E41"/>
    <w:rsid w:val="00E06BF4"/>
    <w:rsid w:val="00E92949"/>
    <w:rsid w:val="00EA020D"/>
    <w:rsid w:val="00ED1455"/>
    <w:rsid w:val="00F817EE"/>
    <w:rsid w:val="00F83A58"/>
    <w:rsid w:val="00F90EF8"/>
    <w:rsid w:val="00FB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092"/>
    <w:pPr>
      <w:ind w:left="720"/>
      <w:contextualSpacing/>
    </w:pPr>
  </w:style>
  <w:style w:type="character" w:styleId="Hyperlink">
    <w:name w:val="Hyperlink"/>
    <w:uiPriority w:val="99"/>
    <w:unhideWhenUsed/>
    <w:rsid w:val="006B1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39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D29"/>
  </w:style>
  <w:style w:type="paragraph" w:styleId="Footer">
    <w:name w:val="footer"/>
    <w:basedOn w:val="Normal"/>
    <w:link w:val="FooterChar"/>
    <w:uiPriority w:val="99"/>
    <w:unhideWhenUsed/>
    <w:rsid w:val="0050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i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Links>
    <vt:vector size="6" baseType="variant"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http://www.lexile.com/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Cherae Clark</dc:creator>
  <cp:lastModifiedBy>Jamie</cp:lastModifiedBy>
  <cp:revision>2</cp:revision>
  <cp:lastPrinted>2012-04-12T19:11:00Z</cp:lastPrinted>
  <dcterms:created xsi:type="dcterms:W3CDTF">2015-02-19T18:51:00Z</dcterms:created>
  <dcterms:modified xsi:type="dcterms:W3CDTF">2015-02-19T18:51:00Z</dcterms:modified>
</cp:coreProperties>
</file>