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2" w:rsidRDefault="00216CF9" w:rsidP="00724F85">
      <w:pPr>
        <w:spacing w:after="0"/>
      </w:pPr>
      <w:bookmarkStart w:id="0" w:name="_GoBack"/>
      <w:bookmarkEnd w:id="0"/>
      <w:r>
        <w:t xml:space="preserve">      </w:t>
      </w:r>
      <w:r w:rsidR="000B6FB9">
        <w:t xml:space="preserve">My picture of the Odell </w:t>
      </w:r>
      <w:r>
        <w:t>Education Resources</w:t>
      </w:r>
      <w:r w:rsidR="000B6FB9">
        <w:t>:</w:t>
      </w:r>
      <w:r w:rsidR="00724F85">
        <w:t xml:space="preserve"> An o</w:t>
      </w:r>
      <w:r w:rsidR="00AB4D16">
        <w:t>verview of the</w:t>
      </w:r>
      <w:r w:rsidR="00724F85">
        <w:t xml:space="preserve"> first four units by grade level, with title, content, connection to the Common Core and handouts/tools/checklists.</w:t>
      </w:r>
    </w:p>
    <w:tbl>
      <w:tblPr>
        <w:tblStyle w:val="TableGrid"/>
        <w:tblW w:w="22500" w:type="dxa"/>
        <w:tblInd w:w="378" w:type="dxa"/>
        <w:tblLayout w:type="fixed"/>
        <w:tblLook w:val="04A0"/>
      </w:tblPr>
      <w:tblGrid>
        <w:gridCol w:w="10530"/>
        <w:gridCol w:w="1080"/>
        <w:gridCol w:w="1170"/>
        <w:gridCol w:w="1260"/>
        <w:gridCol w:w="1260"/>
        <w:gridCol w:w="90"/>
        <w:gridCol w:w="1350"/>
        <w:gridCol w:w="1260"/>
        <w:gridCol w:w="540"/>
        <w:gridCol w:w="236"/>
        <w:gridCol w:w="394"/>
        <w:gridCol w:w="1170"/>
        <w:gridCol w:w="2126"/>
        <w:gridCol w:w="34"/>
      </w:tblGrid>
      <w:tr w:rsidR="00473EDB" w:rsidTr="0063599D">
        <w:tc>
          <w:tcPr>
            <w:tcW w:w="10530" w:type="dxa"/>
          </w:tcPr>
          <w:p w:rsidR="000C4BE7" w:rsidRPr="000B6FB9" w:rsidRDefault="00D568F6" w:rsidP="000B6FB9">
            <w:pPr>
              <w:jc w:val="center"/>
              <w:rPr>
                <w:b/>
              </w:rPr>
            </w:pPr>
            <w:r>
              <w:rPr>
                <w:b/>
              </w:rPr>
              <w:t xml:space="preserve">Skills to be Taught in the </w:t>
            </w:r>
            <w:r w:rsidR="00724F85">
              <w:rPr>
                <w:b/>
              </w:rPr>
              <w:t xml:space="preserve">Unit </w:t>
            </w:r>
          </w:p>
        </w:tc>
        <w:tc>
          <w:tcPr>
            <w:tcW w:w="1080" w:type="dxa"/>
          </w:tcPr>
          <w:p w:rsidR="000C4BE7" w:rsidRPr="000B6FB9" w:rsidRDefault="000C4BE7" w:rsidP="000B6FB9">
            <w:pPr>
              <w:jc w:val="center"/>
              <w:rPr>
                <w:b/>
              </w:rPr>
            </w:pPr>
            <w:r w:rsidRPr="000B6FB9">
              <w:rPr>
                <w:b/>
              </w:rPr>
              <w:t>6</w:t>
            </w:r>
            <w:r w:rsidRPr="000B6FB9">
              <w:rPr>
                <w:b/>
                <w:vertAlign w:val="superscript"/>
              </w:rPr>
              <w:t>th</w:t>
            </w:r>
            <w:r w:rsidRPr="000B6FB9">
              <w:rPr>
                <w:b/>
              </w:rPr>
              <w:t xml:space="preserve">  Grade</w:t>
            </w:r>
          </w:p>
        </w:tc>
        <w:tc>
          <w:tcPr>
            <w:tcW w:w="1170" w:type="dxa"/>
          </w:tcPr>
          <w:p w:rsidR="000C4BE7" w:rsidRPr="000B6FB9" w:rsidRDefault="000C4BE7" w:rsidP="000B6FB9">
            <w:pPr>
              <w:jc w:val="center"/>
              <w:rPr>
                <w:b/>
              </w:rPr>
            </w:pPr>
            <w:r w:rsidRPr="000B6FB9">
              <w:rPr>
                <w:b/>
              </w:rPr>
              <w:t>7</w:t>
            </w:r>
            <w:r w:rsidRPr="000B6FB9">
              <w:rPr>
                <w:b/>
                <w:vertAlign w:val="superscript"/>
              </w:rPr>
              <w:t>th</w:t>
            </w:r>
            <w:r w:rsidRPr="000B6FB9">
              <w:rPr>
                <w:b/>
              </w:rPr>
              <w:t xml:space="preserve">  Grade</w:t>
            </w:r>
          </w:p>
        </w:tc>
        <w:tc>
          <w:tcPr>
            <w:tcW w:w="1260" w:type="dxa"/>
          </w:tcPr>
          <w:p w:rsidR="000C4BE7" w:rsidRPr="000B6FB9" w:rsidRDefault="000C4BE7" w:rsidP="000B6FB9">
            <w:pPr>
              <w:jc w:val="center"/>
              <w:rPr>
                <w:b/>
              </w:rPr>
            </w:pPr>
            <w:r w:rsidRPr="000B6FB9">
              <w:rPr>
                <w:b/>
              </w:rPr>
              <w:t>8</w:t>
            </w:r>
            <w:r w:rsidRPr="000B6FB9">
              <w:rPr>
                <w:b/>
                <w:vertAlign w:val="superscript"/>
              </w:rPr>
              <w:t>th</w:t>
            </w:r>
            <w:r w:rsidRPr="000B6FB9">
              <w:rPr>
                <w:b/>
              </w:rPr>
              <w:t xml:space="preserve"> Grade</w:t>
            </w:r>
          </w:p>
        </w:tc>
        <w:tc>
          <w:tcPr>
            <w:tcW w:w="2700" w:type="dxa"/>
            <w:gridSpan w:val="3"/>
          </w:tcPr>
          <w:p w:rsidR="000C4BE7" w:rsidRPr="000B6FB9" w:rsidRDefault="000C4BE7" w:rsidP="000B6FB9">
            <w:pPr>
              <w:jc w:val="center"/>
              <w:rPr>
                <w:b/>
              </w:rPr>
            </w:pPr>
            <w:r w:rsidRPr="000B6FB9">
              <w:rPr>
                <w:b/>
              </w:rPr>
              <w:t>9-10</w:t>
            </w:r>
            <w:r w:rsidRPr="000B6FB9">
              <w:rPr>
                <w:b/>
                <w:vertAlign w:val="superscript"/>
              </w:rPr>
              <w:t>th</w:t>
            </w:r>
            <w:r w:rsidRPr="000B6FB9">
              <w:rPr>
                <w:b/>
              </w:rPr>
              <w:t xml:space="preserve">  Grade</w:t>
            </w:r>
          </w:p>
        </w:tc>
        <w:tc>
          <w:tcPr>
            <w:tcW w:w="3600" w:type="dxa"/>
            <w:gridSpan w:val="5"/>
          </w:tcPr>
          <w:p w:rsidR="000C4BE7" w:rsidRPr="000B6FB9" w:rsidRDefault="000C4BE7" w:rsidP="000B6FB9">
            <w:pPr>
              <w:jc w:val="center"/>
              <w:rPr>
                <w:b/>
              </w:rPr>
            </w:pPr>
            <w:r w:rsidRPr="000B6FB9">
              <w:rPr>
                <w:b/>
              </w:rPr>
              <w:t>11-12</w:t>
            </w:r>
            <w:r w:rsidRPr="000B6FB9">
              <w:rPr>
                <w:b/>
                <w:vertAlign w:val="superscript"/>
              </w:rPr>
              <w:t>th</w:t>
            </w:r>
            <w:r w:rsidRPr="000B6FB9">
              <w:rPr>
                <w:b/>
              </w:rPr>
              <w:t xml:space="preserve"> Grade</w:t>
            </w:r>
          </w:p>
        </w:tc>
        <w:tc>
          <w:tcPr>
            <w:tcW w:w="2160" w:type="dxa"/>
            <w:gridSpan w:val="2"/>
          </w:tcPr>
          <w:p w:rsidR="000C4BE7" w:rsidRPr="000B6FB9" w:rsidRDefault="00D568F6" w:rsidP="000B6FB9">
            <w:pPr>
              <w:jc w:val="center"/>
              <w:rPr>
                <w:b/>
              </w:rPr>
            </w:pPr>
            <w:r>
              <w:rPr>
                <w:b/>
              </w:rPr>
              <w:t>Handouts/Tools/Checklists</w:t>
            </w:r>
          </w:p>
        </w:tc>
      </w:tr>
      <w:tr w:rsidR="00473EDB" w:rsidTr="0063599D">
        <w:trPr>
          <w:trHeight w:val="881"/>
        </w:trPr>
        <w:tc>
          <w:tcPr>
            <w:tcW w:w="10530" w:type="dxa"/>
          </w:tcPr>
          <w:p w:rsidR="000C4BE7" w:rsidRPr="006A7EF0" w:rsidRDefault="000C4BE7" w:rsidP="00473EDB">
            <w:pPr>
              <w:spacing w:line="336" w:lineRule="atLeast"/>
              <w:outlineLvl w:val="2"/>
              <w:rPr>
                <w:rFonts w:ascii="Arial Narrow" w:eastAsia="Times New Roman" w:hAnsi="Arial Narrow" w:cs="Arial"/>
                <w:b/>
                <w:bCs/>
              </w:rPr>
            </w:pPr>
            <w:r w:rsidRPr="006A7EF0">
              <w:rPr>
                <w:rFonts w:ascii="Arial Narrow" w:hAnsi="Arial Narrow" w:cs="Arial"/>
                <w:b/>
              </w:rPr>
              <w:t>Unit # 1-</w:t>
            </w:r>
            <w:r w:rsidRPr="006A7EF0">
              <w:rPr>
                <w:rFonts w:ascii="Arial Narrow" w:hAnsi="Arial Narrow"/>
                <w:b/>
              </w:rPr>
              <w:t xml:space="preserve"> </w:t>
            </w:r>
            <w:r w:rsidRPr="006A7EF0">
              <w:rPr>
                <w:rFonts w:ascii="Arial Narrow" w:eastAsia="Times New Roman" w:hAnsi="Arial Narrow" w:cs="Arial"/>
                <w:b/>
                <w:bCs/>
              </w:rPr>
              <w:t>Reading Closely for Textual:</w:t>
            </w:r>
          </w:p>
          <w:p w:rsidR="000C4BE7" w:rsidRPr="00473EDB" w:rsidRDefault="000C4BE7" w:rsidP="00473EDB">
            <w:pPr>
              <w:spacing w:line="330" w:lineRule="atLeas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73ED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Part 1. Understanding Close Reading: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 xml:space="preserve"> Students learn what it means to read a text closely by attending to and analyzing textual details. Students analyze visual-based texts.</w:t>
            </w:r>
          </w:p>
          <w:p w:rsidR="000C4BE7" w:rsidRPr="00473EDB" w:rsidRDefault="000C4BE7" w:rsidP="00473EDB">
            <w:pPr>
              <w:spacing w:line="330" w:lineRule="atLeas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73ED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Part 2. Questioning Texts: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 xml:space="preserve"> Students learn to use questi</w:t>
            </w:r>
            <w:r w:rsidR="0044768F" w:rsidRPr="00473EDB">
              <w:rPr>
                <w:rFonts w:ascii="Arial Narrow" w:eastAsia="Times New Roman" w:hAnsi="Arial Narrow" w:cs="Arial"/>
                <w:sz w:val="16"/>
                <w:szCs w:val="16"/>
              </w:rPr>
              <w:t>ons to guide their approach to reading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 xml:space="preserve"> and deeper analysis of texts. Students read and analyze informational texts.</w:t>
            </w:r>
          </w:p>
          <w:p w:rsidR="000C4BE7" w:rsidRPr="00473EDB" w:rsidRDefault="000C4BE7" w:rsidP="00473EDB">
            <w:pPr>
              <w:spacing w:line="330" w:lineRule="atLeas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73ED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Part 3. Analyzing Details: 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>Students learn to analyze textual detail as a key to discovering meaning. Students read, analyze, and compare texts.</w:t>
            </w:r>
          </w:p>
          <w:p w:rsidR="000C4BE7" w:rsidRPr="00473EDB" w:rsidRDefault="000C4BE7" w:rsidP="00473EDB">
            <w:pPr>
              <w:spacing w:line="330" w:lineRule="atLeas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73ED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Part 4. Explaining Understanding: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 xml:space="preserve"> Students learn how to summarize and explain what they have learned from their reading, questioning, and analysis of texts. Students read and analyze three related texts.</w:t>
            </w:r>
          </w:p>
          <w:p w:rsidR="000C4BE7" w:rsidRPr="00473EDB" w:rsidRDefault="000C4BE7" w:rsidP="00473EDB">
            <w:pPr>
              <w:spacing w:line="330" w:lineRule="atLeas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473EDB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Part 5. Discussing Ideas:</w:t>
            </w:r>
            <w:r w:rsidRPr="00473EDB">
              <w:rPr>
                <w:rFonts w:ascii="Arial Narrow" w:eastAsia="Times New Roman" w:hAnsi="Arial Narrow" w:cs="Arial"/>
                <w:sz w:val="16"/>
                <w:szCs w:val="16"/>
              </w:rPr>
              <w:t xml:space="preserve"> Students learn the characteristics of an effective text-based discussion and demonstrate skills in leading and participating in one.</w:t>
            </w:r>
          </w:p>
        </w:tc>
        <w:tc>
          <w:tcPr>
            <w:tcW w:w="1080" w:type="dxa"/>
          </w:tcPr>
          <w:p w:rsidR="000C4BE7" w:rsidRPr="00473EDB" w:rsidRDefault="00473EDB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Unit # 1 </w:t>
            </w:r>
            <w:hyperlink r:id="rId7" w:tooltip="Reading Closely Unit – CCSS ELA / Literacy – Grade 6: " w:history="1">
              <w:r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Gr</w:t>
              </w:r>
              <w:r w:rsidR="000C4BE7"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6</w:t>
              </w:r>
            </w:hyperlink>
            <w:r w:rsidR="000C4BE7"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473EDB" w:rsidRDefault="00473EDB" w:rsidP="00473EDB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(Series about wolves)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RI- 1,2,6,9,&amp; 10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 2,4,&amp; 6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 4, &amp; 9</w:t>
            </w:r>
          </w:p>
        </w:tc>
        <w:tc>
          <w:tcPr>
            <w:tcW w:w="1170" w:type="dxa"/>
          </w:tcPr>
          <w:p w:rsidR="00473ED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>Unit # 1</w:t>
            </w:r>
            <w:r w:rsid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hyperlink r:id="rId8" w:tooltip="Reading Closely Unit – CCSS ELA / Literacy – Grade 7: " w:history="1">
              <w:r w:rsid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Gr 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7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473EDB" w:rsidRPr="00473EDB" w:rsidRDefault="00473EDB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2"/>
                <w:szCs w:val="12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(Exploration of the South Pole)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RI-1, 2, 4, 6, 9, &amp; 10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 &amp; 9</w:t>
            </w:r>
          </w:p>
        </w:tc>
        <w:tc>
          <w:tcPr>
            <w:tcW w:w="1260" w:type="dxa"/>
          </w:tcPr>
          <w:p w:rsidR="000C4BE7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Unit # 1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>-</w:t>
            </w:r>
            <w:hyperlink r:id="rId9" w:tooltip="Grade 8: " w:history="1">
              <w:r w:rsidR="003C68A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>Gr</w:t>
              </w:r>
              <w:r w:rsidRP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 xml:space="preserve"> 8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3C68AB" w:rsidRPr="00473EDB" w:rsidRDefault="003C68AB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 (Immigration)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68AB" w:rsidRDefault="003C68AB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RI-1, 2, 4, 6, </w:t>
            </w:r>
            <w:r w:rsidR="000C4BE7" w:rsidRPr="00473EDB">
              <w:rPr>
                <w:rFonts w:ascii="Arial Narrow" w:hAnsi="Arial Narrow"/>
                <w:noProof/>
                <w:sz w:val="16"/>
                <w:szCs w:val="16"/>
              </w:rPr>
              <w:t>9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, &amp; 10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 4, 9 &amp; 10</w:t>
            </w:r>
          </w:p>
        </w:tc>
        <w:tc>
          <w:tcPr>
            <w:tcW w:w="1260" w:type="dxa"/>
          </w:tcPr>
          <w:p w:rsidR="000C4BE7" w:rsidRPr="00473ED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Unit # 1-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hyperlink r:id="rId10" w:tooltip="Grades 9-10: " w:history="1">
              <w:r w:rsidR="003C68A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>Gr</w:t>
              </w:r>
              <w:r w:rsidRP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 xml:space="preserve"> 9-10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EB39D0" w:rsidRPr="00473EDB" w:rsidRDefault="00EB39D0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(Education in America)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EB39D0" w:rsidRPr="00473EDB" w:rsidRDefault="00EB39D0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RI-1, 2, 4, 6, </w:t>
            </w:r>
            <w:r w:rsidR="000C4BE7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9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, &amp; 10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 2 &amp; 6</w:t>
            </w:r>
          </w:p>
          <w:p w:rsidR="000C4BE7" w:rsidRPr="00473EDB" w:rsidRDefault="00EB39D0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EB39D0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 &amp; 9</w:t>
            </w:r>
          </w:p>
        </w:tc>
        <w:tc>
          <w:tcPr>
            <w:tcW w:w="1440" w:type="dxa"/>
            <w:gridSpan w:val="2"/>
          </w:tcPr>
          <w:p w:rsidR="000C4BE7" w:rsidRPr="003C68A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b w:val="0"/>
                <w:sz w:val="16"/>
                <w:szCs w:val="16"/>
              </w:rPr>
              <w:t>Unit # 1-</w:t>
            </w:r>
            <w:r w:rsidR="003C68AB">
              <w:rPr>
                <w:rStyle w:val="Strong"/>
                <w:rFonts w:ascii="Arial Narrow" w:hAnsi="Arial Narrow" w:cs="Arial"/>
                <w:b w:val="0"/>
                <w:sz w:val="16"/>
                <w:szCs w:val="16"/>
              </w:rPr>
              <w:t xml:space="preserve"> </w:t>
            </w:r>
            <w:hyperlink r:id="rId11" w:tooltip="Reading Closely Unit – CCSS ELA / Literacy – Grades 9-10: " w:history="1">
              <w:r w:rsidR="003C68A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>Gr</w:t>
              </w:r>
              <w:r w:rsidRP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 xml:space="preserve"> 9-10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0C4BE7" w:rsidRPr="00473ED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 (WWI)</w:t>
            </w:r>
          </w:p>
          <w:p w:rsidR="00EB39D0" w:rsidRPr="00473EDB" w:rsidRDefault="00EB39D0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EB39D0" w:rsidRPr="00473EDB" w:rsidRDefault="00EB39D0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EB39D0" w:rsidRPr="00473EDB" w:rsidRDefault="00EB39D0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EB39D0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RI-1, 2, 4, 6, </w:t>
            </w:r>
            <w:r w:rsidR="00EB39D0" w:rsidRPr="00473EDB">
              <w:rPr>
                <w:rFonts w:ascii="Arial Narrow" w:hAnsi="Arial Narrow"/>
                <w:noProof/>
                <w:sz w:val="16"/>
                <w:szCs w:val="16"/>
              </w:rPr>
              <w:t>9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&amp; 10</w:t>
            </w:r>
          </w:p>
          <w:p w:rsidR="00EB39D0" w:rsidRPr="00473EDB" w:rsidRDefault="00EB39D0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 2 &amp; 6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44768F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W-2,4, &amp; 9</w:t>
            </w:r>
          </w:p>
        </w:tc>
        <w:tc>
          <w:tcPr>
            <w:tcW w:w="1260" w:type="dxa"/>
          </w:tcPr>
          <w:p w:rsidR="003C68A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Unit # 1- </w:t>
            </w:r>
            <w:r w:rsidR="003C68AB">
              <w:rPr>
                <w:rFonts w:ascii="Arial Narrow" w:hAnsi="Arial Narrow"/>
                <w:sz w:val="16"/>
                <w:szCs w:val="16"/>
              </w:rPr>
              <w:t xml:space="preserve"> Opt. 1</w:t>
            </w:r>
          </w:p>
          <w:p w:rsidR="00BA1FA3" w:rsidRPr="003C68AB" w:rsidRDefault="00216128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/>
                <w:sz w:val="16"/>
                <w:szCs w:val="16"/>
              </w:rPr>
            </w:pPr>
            <w:hyperlink r:id="rId12" w:tooltip="Grades 11-12: " w:history="1">
              <w:r w:rsidR="003C68A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>Gr</w:t>
              </w:r>
              <w:r w:rsidR="000C4BE7" w:rsidRP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 xml:space="preserve"> 11-12</w:t>
              </w:r>
            </w:hyperlink>
            <w:r w:rsidR="000C4BE7"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(Separation of State &amp; Religion)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RI-1, 2, 4, 6, </w:t>
            </w:r>
            <w:r w:rsidR="000C4BE7" w:rsidRPr="00473EDB">
              <w:rPr>
                <w:rFonts w:ascii="Arial Narrow" w:hAnsi="Arial Narrow"/>
                <w:noProof/>
                <w:sz w:val="16"/>
                <w:szCs w:val="16"/>
              </w:rPr>
              <w:t>9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, &amp; 10 </w:t>
            </w:r>
          </w:p>
          <w:p w:rsidR="0044768F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SL-1,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W- </w:t>
            </w:r>
            <w:r w:rsidR="000C4BE7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2, 4, 9 &amp; 10</w:t>
            </w:r>
          </w:p>
        </w:tc>
        <w:tc>
          <w:tcPr>
            <w:tcW w:w="1170" w:type="dxa"/>
            <w:gridSpan w:val="3"/>
          </w:tcPr>
          <w:p w:rsidR="000C4BE7" w:rsidRPr="00473ED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Unit # 1- Opt. 2  </w:t>
            </w:r>
            <w:hyperlink r:id="rId13" w:tooltip="Grades 11-12: " w:history="1"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Grades 11-12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3C68AB" w:rsidRDefault="003C68AB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(Civil War)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0C4BE7" w:rsidRPr="00473EDB" w:rsidRDefault="0044768F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RI-1, 2, 4, 6,</w:t>
            </w:r>
            <w:r w:rsidR="000C4BE7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9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, &amp; 10 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 4, &amp; 9</w:t>
            </w:r>
          </w:p>
        </w:tc>
        <w:tc>
          <w:tcPr>
            <w:tcW w:w="1170" w:type="dxa"/>
          </w:tcPr>
          <w:p w:rsidR="003C68A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Unit # 1- Opt. 3 </w:t>
            </w:r>
          </w:p>
          <w:p w:rsidR="000C4BE7" w:rsidRPr="003C68AB" w:rsidRDefault="00216128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hyperlink r:id="rId14" w:tooltip="Grade 12: " w:history="1">
              <w:r w:rsid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>Gr</w:t>
              </w:r>
              <w:r w:rsidR="000C4BE7" w:rsidRPr="00473EDB">
                <w:rPr>
                  <w:rStyle w:val="Hyperlink"/>
                  <w:rFonts w:ascii="Arial Narrow" w:hAnsi="Arial Narrow" w:cs="Arial"/>
                  <w:b/>
                  <w:bCs/>
                  <w:sz w:val="16"/>
                  <w:szCs w:val="16"/>
                </w:rPr>
                <w:t xml:space="preserve"> 12</w:t>
              </w:r>
            </w:hyperlink>
            <w:r w:rsidR="000C4BE7" w:rsidRPr="00473EDB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</w:p>
          <w:p w:rsidR="000C4BE7" w:rsidRPr="00473EDB" w:rsidRDefault="000C4BE7" w:rsidP="00473ED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(Human Nature)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RI-1, 2, 4, 6, 9, &amp; 10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0C4BE7" w:rsidRPr="00473EDB" w:rsidRDefault="000C4BE7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W-2, 4, 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&amp; </w:t>
            </w: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2"/>
          </w:tcPr>
          <w:p w:rsidR="00D568F6" w:rsidRPr="00473EDB" w:rsidRDefault="00D568F6" w:rsidP="00473ED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C4BE7" w:rsidRPr="00473EDB" w:rsidRDefault="00D568F6" w:rsidP="00473EDB">
            <w:pPr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Handouts</w:t>
            </w:r>
            <w:r w:rsidR="000C4BE7"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15" w:history="1">
              <w:r w:rsidR="000C4BE7"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Guiding Questions Handout</w:t>
              </w:r>
            </w:hyperlink>
          </w:p>
          <w:p w:rsidR="00D568F6" w:rsidRPr="00473EDB" w:rsidRDefault="000C4BE7" w:rsidP="00473EDB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r w:rsidR="00D568F6" w:rsidRPr="00473EDB">
              <w:rPr>
                <w:rFonts w:ascii="Arial Narrow" w:hAnsi="Arial Narrow" w:cs="Arial"/>
                <w:b/>
                <w:sz w:val="16"/>
                <w:szCs w:val="16"/>
              </w:rPr>
              <w:t>Checklists</w:t>
            </w:r>
          </w:p>
          <w:p w:rsidR="000C4BE7" w:rsidRPr="006A7EF0" w:rsidRDefault="00216128" w:rsidP="00473EDB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hyperlink r:id="rId16" w:history="1">
              <w:r w:rsidR="000C4BE7"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Reading Closely Checklist</w:t>
              </w:r>
              <w:r w:rsidR="000C4BE7" w:rsidRPr="006A7EF0">
                <w:rPr>
                  <w:rFonts w:ascii="Arial Narrow" w:hAnsi="Arial Narrow"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  <w:hyperlink r:id="rId17" w:history="1">
              <w:r w:rsidR="000C4BE7"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TCD Checklist</w:t>
              </w:r>
            </w:hyperlink>
          </w:p>
          <w:p w:rsidR="000C4BE7" w:rsidRPr="00473EDB" w:rsidRDefault="000C4BE7" w:rsidP="00473EDB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0C4BE7" w:rsidRPr="006A7EF0" w:rsidRDefault="00D568F6" w:rsidP="00473EDB">
            <w:pPr>
              <w:rPr>
                <w:rFonts w:ascii="Arial Narrow" w:hAnsi="Arial Narrow" w:cs="Arial"/>
                <w:sz w:val="16"/>
                <w:szCs w:val="16"/>
                <w:u w:val="single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Tools</w:t>
            </w:r>
            <w:r w:rsidR="000C4BE7"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18" w:history="1">
              <w:r w:rsidR="000C4BE7"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Questioning Texts</w:t>
              </w:r>
            </w:hyperlink>
          </w:p>
          <w:p w:rsidR="000C4BE7" w:rsidRPr="00473EDB" w:rsidRDefault="00216128" w:rsidP="00473EDB">
            <w:pPr>
              <w:rPr>
                <w:rFonts w:ascii="Arial Narrow" w:hAnsi="Arial Narrow"/>
                <w:noProof/>
                <w:sz w:val="16"/>
                <w:szCs w:val="16"/>
              </w:rPr>
            </w:pPr>
            <w:hyperlink r:id="rId19" w:history="1">
              <w:r w:rsidR="000C4BE7"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Analyzing Details</w:t>
              </w:r>
            </w:hyperlink>
          </w:p>
        </w:tc>
      </w:tr>
      <w:tr w:rsidR="00473EDB" w:rsidRPr="00473EDB" w:rsidTr="0063599D">
        <w:trPr>
          <w:gridAfter w:val="1"/>
          <w:wAfter w:w="34" w:type="dxa"/>
        </w:trPr>
        <w:tc>
          <w:tcPr>
            <w:tcW w:w="10530" w:type="dxa"/>
          </w:tcPr>
          <w:p w:rsidR="00D568F6" w:rsidRPr="006A7EF0" w:rsidRDefault="00D568F6" w:rsidP="000C4BE7">
            <w:pPr>
              <w:rPr>
                <w:rFonts w:ascii="Arial Narrow" w:hAnsi="Arial Narrow" w:cs="Arial"/>
                <w:b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20" w:tooltip="Unit 2: Making Evidence-Based Claims" w:history="1">
              <w:r w:rsidRPr="006A7EF0">
                <w:rPr>
                  <w:rStyle w:val="Hyperlink"/>
                  <w:rFonts w:ascii="Arial Narrow" w:hAnsi="Arial Narrow" w:cs="Arial"/>
                  <w:b/>
                  <w:color w:val="auto"/>
                </w:rPr>
                <w:t>Unit # 2: Making Evidence-Based Claims</w:t>
              </w:r>
            </w:hyperlink>
            <w:r w:rsidRPr="006A7EF0">
              <w:rPr>
                <w:rFonts w:ascii="Arial Narrow" w:hAnsi="Arial Narrow" w:cs="Arial"/>
                <w:b/>
              </w:rPr>
              <w:t>:</w:t>
            </w:r>
          </w:p>
          <w:p w:rsidR="00D568F6" w:rsidRPr="00473EDB" w:rsidRDefault="00D568F6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1. Understanding Evidence-Based Claims: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learn the importance and elements of making evidence-based claims through a close reading of part of the text.</w:t>
            </w:r>
          </w:p>
          <w:p w:rsidR="00D568F6" w:rsidRPr="00473EDB" w:rsidRDefault="00D568F6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2. Making Evidence-Based Claims: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develop the ability to make evidence-based claims through a close reading of the text.</w:t>
            </w:r>
          </w:p>
          <w:p w:rsidR="00D568F6" w:rsidRPr="00473EDB" w:rsidRDefault="00D568F6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3. Organizing Evidence-Based Claims: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expand their ability into organizing evidence to develop and explain claims through a close reading of the text.</w:t>
            </w:r>
          </w:p>
          <w:p w:rsidR="00D568F6" w:rsidRPr="00473EDB" w:rsidRDefault="00D568F6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 xml:space="preserve">Part 4. Writing Evidence-Based Claims: 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>Students develop the ability to express evidence-based claims in writing through a close reading of the text.</w:t>
            </w:r>
          </w:p>
          <w:p w:rsidR="00D568F6" w:rsidRDefault="00D568F6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 xml:space="preserve">Part 5. Developing Evidence-Based Writing: 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>Students develop the ability to express global evidence-based claims in writing through a close reading of the text.</w:t>
            </w:r>
          </w:p>
          <w:p w:rsidR="003C68AB" w:rsidRPr="00473EDB" w:rsidRDefault="003C68AB" w:rsidP="000C4BE7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63599D" w:rsidRDefault="00D568F6" w:rsidP="003C68A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</w:t>
            </w:r>
            <w:hyperlink r:id="rId21" w:tooltip="Making Evidence-Based Claims – CCSS Lesson – Grade 6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Gr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6</w:t>
              </w:r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: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</w:t>
              </w:r>
            </w:hyperlink>
            <w:r w:rsidR="00FB5D53"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3599D" w:rsidRPr="0063599D" w:rsidRDefault="0063599D" w:rsidP="003C68AB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3C68AB" w:rsidRDefault="003C68AB" w:rsidP="00FB5D5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(A person’s life path is determined by choices one makes)</w:t>
            </w:r>
          </w:p>
          <w:p w:rsidR="003C68AB" w:rsidRDefault="003C68AB" w:rsidP="00FB5D53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B5D53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FB5D53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&amp; 3</w:t>
            </w:r>
          </w:p>
          <w:p w:rsidR="00FB5D53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D568F6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&amp; 9b</w:t>
            </w:r>
          </w:p>
        </w:tc>
        <w:tc>
          <w:tcPr>
            <w:tcW w:w="1170" w:type="dxa"/>
          </w:tcPr>
          <w:p w:rsidR="00FB5D53" w:rsidRPr="00473EDB" w:rsidRDefault="00D568F6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</w:t>
            </w:r>
            <w:hyperlink r:id="rId22" w:tooltip="Making Evidence-Based Claims – CCSS Lesson – Grade 7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Gr 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7</w:t>
              </w:r>
            </w:hyperlink>
            <w:r w:rsidR="003C68AB">
              <w:rPr>
                <w:rStyle w:val="Strong"/>
                <w:rFonts w:ascii="Arial Narrow" w:hAnsi="Arial Narrow" w:cs="Arial"/>
                <w:color w:val="0000FF"/>
                <w:sz w:val="16"/>
                <w:szCs w:val="16"/>
              </w:rPr>
              <w:t>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A1FA3" w:rsidRPr="00473EDB" w:rsidRDefault="00BA1FA3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FB5D53" w:rsidRPr="00473EDB" w:rsidRDefault="00BA1FA3" w:rsidP="00FB5D5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B5D53" w:rsidRPr="00473EDB">
              <w:rPr>
                <w:rFonts w:ascii="Arial Narrow" w:hAnsi="Arial Narrow"/>
                <w:sz w:val="16"/>
                <w:szCs w:val="16"/>
              </w:rPr>
              <w:t>(Living conditions of farm workers)</w:t>
            </w:r>
          </w:p>
          <w:p w:rsidR="00642EB3" w:rsidRPr="00473EDB" w:rsidRDefault="00642EB3" w:rsidP="00FB5D53">
            <w:pPr>
              <w:rPr>
                <w:rFonts w:ascii="Arial Narrow" w:hAnsi="Arial Narrow"/>
                <w:sz w:val="16"/>
                <w:szCs w:val="16"/>
              </w:rPr>
            </w:pPr>
          </w:p>
          <w:p w:rsidR="00E71993" w:rsidRPr="00473EDB" w:rsidRDefault="00E71993" w:rsidP="00FB5D53">
            <w:pPr>
              <w:rPr>
                <w:rFonts w:ascii="Arial Narrow" w:hAnsi="Arial Narrow"/>
                <w:sz w:val="16"/>
                <w:szCs w:val="16"/>
              </w:rPr>
            </w:pPr>
          </w:p>
          <w:p w:rsidR="00E71993" w:rsidRPr="00473EDB" w:rsidRDefault="00E71993" w:rsidP="00FB5D53">
            <w:pPr>
              <w:rPr>
                <w:rFonts w:ascii="Arial Narrow" w:hAnsi="Arial Narrow"/>
                <w:sz w:val="16"/>
                <w:szCs w:val="16"/>
              </w:rPr>
            </w:pPr>
          </w:p>
          <w:p w:rsidR="00FB5D53" w:rsidRPr="00473EDB" w:rsidRDefault="00FB5D53" w:rsidP="00FB5D5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FB5D53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&amp; 3</w:t>
            </w:r>
          </w:p>
          <w:p w:rsidR="00642EB3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D568F6" w:rsidRPr="00473EDB" w:rsidRDefault="00FB5D53" w:rsidP="00FB5D5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 &amp; 9b</w:t>
            </w:r>
          </w:p>
        </w:tc>
        <w:tc>
          <w:tcPr>
            <w:tcW w:w="1260" w:type="dxa"/>
          </w:tcPr>
          <w:p w:rsidR="00FB5D53" w:rsidRPr="00473EDB" w:rsidRDefault="00D568F6" w:rsidP="00FB5D53">
            <w:pPr>
              <w:pStyle w:val="NormalWeb"/>
              <w:spacing w:before="0" w:beforeAutospacing="0" w:after="0" w:afterAutospacing="0" w:line="330" w:lineRule="atLeast"/>
              <w:rPr>
                <w:rStyle w:val="Emphasis"/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</w:t>
            </w:r>
            <w:hyperlink r:id="rId23" w:tooltip="Making Evidence-Based Claims – CCSS Lesson – Grade 8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Gr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8</w:t>
              </w:r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: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42EB3" w:rsidRPr="00473EDB" w:rsidRDefault="00642EB3" w:rsidP="00FB5D53">
            <w:pPr>
              <w:pStyle w:val="NormalWeb"/>
              <w:spacing w:before="0" w:beforeAutospacing="0" w:after="0" w:afterAutospacing="0" w:line="330" w:lineRule="atLeast"/>
              <w:rPr>
                <w:rStyle w:val="Emphasis"/>
                <w:rFonts w:ascii="Arial Narrow" w:hAnsi="Arial Narrow" w:cs="Arial"/>
                <w:sz w:val="16"/>
                <w:szCs w:val="16"/>
              </w:rPr>
            </w:pPr>
          </w:p>
          <w:p w:rsidR="00FB5D53" w:rsidRPr="00473EDB" w:rsidRDefault="00FB5D53" w:rsidP="00FB5D53">
            <w:pPr>
              <w:pStyle w:val="NormalWeb"/>
              <w:spacing w:before="0" w:beforeAutospacing="0" w:after="0" w:afterAutospacing="0" w:line="330" w:lineRule="atLeast"/>
              <w:rPr>
                <w:rStyle w:val="Emphasis"/>
                <w:rFonts w:ascii="Arial Narrow" w:hAnsi="Arial Narrow"/>
                <w:i w:val="0"/>
                <w:sz w:val="16"/>
                <w:szCs w:val="16"/>
              </w:rPr>
            </w:pPr>
            <w:r w:rsidRPr="00473EDB">
              <w:rPr>
                <w:rStyle w:val="Emphasis"/>
                <w:rFonts w:ascii="Arial Narrow" w:hAnsi="Arial Narrow"/>
                <w:i w:val="0"/>
                <w:sz w:val="16"/>
                <w:szCs w:val="16"/>
              </w:rPr>
              <w:t>(</w:t>
            </w:r>
            <w:r w:rsidR="0027324E" w:rsidRPr="00473EDB">
              <w:rPr>
                <w:rStyle w:val="Emphasis"/>
                <w:rFonts w:ascii="Arial Narrow" w:hAnsi="Arial Narrow"/>
                <w:i w:val="0"/>
                <w:sz w:val="16"/>
                <w:szCs w:val="16"/>
              </w:rPr>
              <w:t>Women’s rights)</w:t>
            </w:r>
          </w:p>
          <w:p w:rsidR="00642EB3" w:rsidRPr="00473EDB" w:rsidRDefault="00642EB3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E71993" w:rsidRPr="00473EDB" w:rsidRDefault="00E71993" w:rsidP="002732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7324E" w:rsidRPr="00473EDB" w:rsidRDefault="0027324E" w:rsidP="0027324E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642EB3" w:rsidRPr="00473EDB" w:rsidRDefault="00642EB3" w:rsidP="00642E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 xml:space="preserve">RI- 1,2, 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>&amp; 3</w:t>
            </w:r>
          </w:p>
          <w:p w:rsidR="00642EB3" w:rsidRPr="00473EDB" w:rsidRDefault="00642EB3" w:rsidP="00642E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D568F6" w:rsidRPr="00473EDB" w:rsidRDefault="00642EB3" w:rsidP="00642EB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</w:t>
            </w:r>
            <w:r w:rsidR="0044768F" w:rsidRPr="00473EDB">
              <w:rPr>
                <w:rFonts w:ascii="Arial Narrow" w:hAnsi="Arial Narrow"/>
                <w:noProof/>
                <w:sz w:val="16"/>
                <w:szCs w:val="16"/>
              </w:rPr>
              <w:t>, &amp; 9b</w:t>
            </w:r>
          </w:p>
        </w:tc>
        <w:tc>
          <w:tcPr>
            <w:tcW w:w="1260" w:type="dxa"/>
          </w:tcPr>
          <w:p w:rsidR="00BA1FA3" w:rsidRPr="00473EDB" w:rsidRDefault="00D568F6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 </w:t>
            </w:r>
            <w:hyperlink r:id="rId24" w:tooltip="Making Evidence-Based Claims – CCSS Lesson – Grade 9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Gr 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9 </w:t>
              </w:r>
            </w:hyperlink>
            <w:r w:rsidR="003C68AB">
              <w:rPr>
                <w:rStyle w:val="Strong"/>
                <w:rFonts w:ascii="Arial Narrow" w:hAnsi="Arial Narrow" w:cs="Arial"/>
                <w:color w:val="0000FF"/>
                <w:sz w:val="16"/>
                <w:szCs w:val="16"/>
              </w:rPr>
              <w:t>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C68AB" w:rsidRDefault="003C68AB" w:rsidP="0027324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3C68AB" w:rsidRDefault="003C68AB" w:rsidP="0027324E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71993" w:rsidRDefault="003C68AB" w:rsidP="0027324E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(persecution of whose who questions status quo)</w:t>
            </w:r>
          </w:p>
          <w:p w:rsidR="003C68AB" w:rsidRPr="00473EDB" w:rsidRDefault="003C68AB" w:rsidP="002732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642EB3" w:rsidRPr="00473EDB" w:rsidRDefault="0027324E" w:rsidP="0027324E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&amp; 3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27324E" w:rsidRPr="00473EDB" w:rsidRDefault="0044768F" w:rsidP="0044768F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W- 4, &amp; 9b</w:t>
            </w:r>
            <w:r w:rsidR="0027324E" w:rsidRPr="00473ED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D568F6" w:rsidRPr="00473EDB" w:rsidRDefault="00D568F6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</w:t>
            </w:r>
            <w:hyperlink r:id="rId25" w:tooltip="Making Evidence-Based Claims – CCSS Lesson – Grade 10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Gr 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10</w:t>
              </w:r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: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</w:t>
              </w:r>
            </w:hyperlink>
            <w:r w:rsidR="00FB5D53"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71993" w:rsidRDefault="00E71993" w:rsidP="00BA1FA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68AB" w:rsidRDefault="003C68AB" w:rsidP="00BA1FA3">
            <w:pPr>
              <w:rPr>
                <w:rFonts w:ascii="Arial Narrow" w:hAnsi="Arial Narrow"/>
                <w:sz w:val="16"/>
                <w:szCs w:val="16"/>
              </w:rPr>
            </w:pPr>
          </w:p>
          <w:p w:rsidR="003C68AB" w:rsidRPr="00473EDB" w:rsidRDefault="003C68AB" w:rsidP="00BA1FA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(Turning points in our history)</w:t>
            </w:r>
          </w:p>
          <w:p w:rsidR="00E71993" w:rsidRPr="00473EDB" w:rsidRDefault="00E71993" w:rsidP="00BA1FA3">
            <w:pPr>
              <w:rPr>
                <w:rFonts w:ascii="Arial Narrow" w:hAnsi="Arial Narrow"/>
                <w:sz w:val="16"/>
                <w:szCs w:val="16"/>
              </w:rPr>
            </w:pPr>
          </w:p>
          <w:p w:rsidR="00BA1FA3" w:rsidRPr="00473EDB" w:rsidRDefault="00BA1FA3" w:rsidP="00BA1FA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&amp; 3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BA1FA3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W- 4, &amp; 9b</w:t>
            </w:r>
          </w:p>
        </w:tc>
        <w:tc>
          <w:tcPr>
            <w:tcW w:w="2036" w:type="dxa"/>
            <w:gridSpan w:val="3"/>
          </w:tcPr>
          <w:p w:rsidR="00D568F6" w:rsidRPr="00473EDB" w:rsidRDefault="00D568F6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2- </w:t>
            </w:r>
            <w:r w:rsidR="003C68A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hyperlink r:id="rId26" w:tooltip="Making Evidence-Based Claims – CCSS Lesson – Grade 11" w:history="1"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Gr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11</w:t>
              </w:r>
              <w:r w:rsidR="003C68A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: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</w:t>
              </w:r>
            </w:hyperlink>
          </w:p>
          <w:p w:rsidR="00BA1FA3" w:rsidRPr="00473EDB" w:rsidRDefault="00BA1FA3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D568F6" w:rsidRPr="00473EDB" w:rsidRDefault="00FB5D53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(</w:t>
            </w:r>
            <w:r w:rsidR="00E71993" w:rsidRPr="00473EDB">
              <w:rPr>
                <w:rFonts w:ascii="Arial Narrow" w:hAnsi="Arial Narrow"/>
                <w:sz w:val="16"/>
                <w:szCs w:val="16"/>
              </w:rPr>
              <w:t>R</w:t>
            </w:r>
            <w:r w:rsidR="00BA1FA3" w:rsidRPr="00473EDB">
              <w:rPr>
                <w:rFonts w:ascii="Arial Narrow" w:hAnsi="Arial Narrow"/>
                <w:sz w:val="16"/>
                <w:szCs w:val="16"/>
              </w:rPr>
              <w:t>acism)</w:t>
            </w:r>
          </w:p>
          <w:p w:rsidR="00BA1FA3" w:rsidRPr="00473EDB" w:rsidRDefault="00BA1FA3" w:rsidP="00FB5D5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/>
                <w:sz w:val="16"/>
                <w:szCs w:val="16"/>
              </w:rPr>
            </w:pPr>
          </w:p>
          <w:p w:rsidR="00BA1FA3" w:rsidRPr="00473EDB" w:rsidRDefault="00BA1FA3" w:rsidP="00BA1FA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&amp; 3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BA1FA3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W- 4, &amp; 9b</w:t>
            </w:r>
          </w:p>
        </w:tc>
        <w:tc>
          <w:tcPr>
            <w:tcW w:w="1564" w:type="dxa"/>
            <w:gridSpan w:val="2"/>
          </w:tcPr>
          <w:p w:rsidR="00FB5D53" w:rsidRPr="003C68AB" w:rsidRDefault="003C68AB" w:rsidP="00FB5D53">
            <w:pPr>
              <w:pStyle w:val="NormalWeb"/>
              <w:spacing w:before="0" w:beforeAutospacing="0" w:after="0" w:afterAutospacing="0" w:line="330" w:lineRule="atLeast"/>
              <w:rPr>
                <w:rStyle w:val="Strong"/>
                <w:rFonts w:ascii="Arial Narrow" w:hAnsi="Arial Narrow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Unit # 2-  </w:t>
            </w:r>
            <w:hyperlink r:id="rId27" w:tooltip="Making Evidence-Based Claims – CCSS Lesson – Grade 12" w:history="1">
              <w:r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Gr </w:t>
              </w:r>
              <w:r w:rsidR="00D568F6"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12</w:t>
              </w:r>
            </w:hyperlink>
            <w:r>
              <w:rPr>
                <w:rStyle w:val="Strong"/>
                <w:rFonts w:ascii="Arial Narrow" w:hAnsi="Arial Narrow" w:cs="Arial"/>
                <w:color w:val="0000FF"/>
                <w:sz w:val="16"/>
                <w:szCs w:val="16"/>
              </w:rPr>
              <w:t>:</w:t>
            </w:r>
          </w:p>
          <w:p w:rsidR="003C68AB" w:rsidRDefault="003C68AB" w:rsidP="00E71993">
            <w:pPr>
              <w:rPr>
                <w:rStyle w:val="Strong"/>
                <w:rFonts w:ascii="Arial Narrow" w:eastAsia="Times New Roman" w:hAnsi="Arial Narrow" w:cs="Arial"/>
                <w:color w:val="0000FF"/>
                <w:sz w:val="16"/>
                <w:szCs w:val="16"/>
              </w:rPr>
            </w:pPr>
          </w:p>
          <w:p w:rsidR="003C68AB" w:rsidRDefault="003C68AB" w:rsidP="00E71993">
            <w:pPr>
              <w:rPr>
                <w:rStyle w:val="Strong"/>
                <w:rFonts w:ascii="Arial Narrow" w:eastAsia="Times New Roman" w:hAnsi="Arial Narrow" w:cs="Arial"/>
                <w:color w:val="0000FF"/>
                <w:sz w:val="16"/>
                <w:szCs w:val="16"/>
              </w:rPr>
            </w:pPr>
          </w:p>
          <w:p w:rsidR="003C68AB" w:rsidRDefault="003C68AB" w:rsidP="00E7199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(Individual Liberty vs Common Good)</w:t>
            </w:r>
          </w:p>
          <w:p w:rsidR="003C68AB" w:rsidRDefault="003C68AB" w:rsidP="00E71993">
            <w:pPr>
              <w:rPr>
                <w:rStyle w:val="Strong"/>
                <w:rFonts w:ascii="Arial Narrow" w:eastAsia="Times New Roman" w:hAnsi="Arial Narrow" w:cs="Arial"/>
                <w:color w:val="0000FF"/>
                <w:sz w:val="16"/>
                <w:szCs w:val="16"/>
              </w:rPr>
            </w:pPr>
          </w:p>
          <w:p w:rsidR="00E71993" w:rsidRPr="00473EDB" w:rsidRDefault="00E71993" w:rsidP="00E71993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>CCSS*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&amp; 3</w:t>
            </w:r>
          </w:p>
          <w:p w:rsidR="0044768F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71993" w:rsidRPr="00473EDB" w:rsidRDefault="0044768F" w:rsidP="0044768F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W- 4, &amp; 9b</w:t>
            </w:r>
          </w:p>
        </w:tc>
        <w:tc>
          <w:tcPr>
            <w:tcW w:w="2126" w:type="dxa"/>
          </w:tcPr>
          <w:p w:rsidR="00D568F6" w:rsidRPr="00473EDB" w:rsidRDefault="00D568F6" w:rsidP="009279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568F6" w:rsidRPr="00473EDB" w:rsidRDefault="00D568F6" w:rsidP="00927947">
            <w:pPr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Handouts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28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EBC Criteria Checklist I – G6-8</w:t>
              </w:r>
              <w:r w:rsidRPr="006A7EF0">
                <w:rPr>
                  <w:rFonts w:ascii="Arial Narrow" w:hAnsi="Arial Narrow"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  <w:hyperlink r:id="rId29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EBC Criteria Checklist II – G6-8</w:t>
              </w:r>
              <w:r w:rsidRPr="006A7EF0">
                <w:rPr>
                  <w:rFonts w:ascii="Arial Narrow" w:hAnsi="Arial Narrow"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  <w:hyperlink r:id="rId30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Forming EBC Handout</w:t>
              </w:r>
              <w:r w:rsidRPr="006A7EF0">
                <w:rPr>
                  <w:rFonts w:ascii="Arial Narrow" w:hAnsi="Arial Narrow"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  <w:hyperlink r:id="rId31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TCD Checklist</w:t>
              </w:r>
              <w:r w:rsidRPr="006A7EF0">
                <w:rPr>
                  <w:rFonts w:ascii="Arial Narrow" w:hAnsi="Arial Narrow" w:cs="Arial"/>
                  <w:color w:val="0000FF"/>
                  <w:sz w:val="16"/>
                  <w:szCs w:val="16"/>
                  <w:u w:val="single"/>
                </w:rPr>
                <w:br/>
              </w:r>
            </w:hyperlink>
            <w:hyperlink r:id="rId32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Writing EBC Handout – Jobs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33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Evidence-Based Writing Rubric</w:t>
              </w:r>
            </w:hyperlink>
          </w:p>
          <w:p w:rsidR="00D568F6" w:rsidRPr="00473EDB" w:rsidRDefault="00D568F6" w:rsidP="00927947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568F6" w:rsidRPr="00473EDB" w:rsidRDefault="00D568F6" w:rsidP="00927947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Tools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34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Forming EBC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35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Making EBC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36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Written EBC</w:t>
              </w:r>
            </w:hyperlink>
          </w:p>
        </w:tc>
      </w:tr>
      <w:tr w:rsidR="00473EDB" w:rsidRPr="00473EDB" w:rsidTr="0063599D">
        <w:tc>
          <w:tcPr>
            <w:tcW w:w="10530" w:type="dxa"/>
          </w:tcPr>
          <w:p w:rsidR="00D568F6" w:rsidRPr="006A7EF0" w:rsidRDefault="00D568F6" w:rsidP="00F564B3">
            <w:pPr>
              <w:rPr>
                <w:rFonts w:ascii="Arial Narrow" w:hAnsi="Arial Narrow" w:cs="Arial"/>
                <w:b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37" w:tooltip="Unit 3: Researching to Deepen Understanding" w:history="1">
              <w:r w:rsidRPr="006A7EF0">
                <w:rPr>
                  <w:rStyle w:val="Hyperlink"/>
                  <w:rFonts w:ascii="Arial Narrow" w:hAnsi="Arial Narrow" w:cs="Arial"/>
                  <w:b/>
                  <w:color w:val="auto"/>
                </w:rPr>
                <w:t>Unit # 3: Researching to Deepen Understanding</w:t>
              </w:r>
            </w:hyperlink>
          </w:p>
          <w:p w:rsidR="00D568F6" w:rsidRPr="00473EDB" w:rsidRDefault="00D568F6" w:rsidP="00AB4D1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1. Initiating Inquiry: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learn the purposes and processes of using inquiry and research to deepen understanding. Students initiate inquiry on a topic through collaboratively generating questions to direct and frame research.</w:t>
            </w:r>
          </w:p>
          <w:p w:rsidR="00D568F6" w:rsidRPr="00473EDB" w:rsidRDefault="00D568F6" w:rsidP="00AB4D1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2. Gathering Information: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learn how to conduct searches, assess and annotate sources, and keep an organized record of their findings.</w:t>
            </w:r>
          </w:p>
          <w:p w:rsidR="00D568F6" w:rsidRPr="00473EDB" w:rsidRDefault="00D568F6" w:rsidP="00AB4D1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3. Deepening Understanding: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analyze key sources through close reading to deepen their understanding and draw personal conclusions about their areas of investigation.</w:t>
            </w:r>
          </w:p>
          <w:p w:rsidR="00D568F6" w:rsidRPr="00473EDB" w:rsidRDefault="00D568F6" w:rsidP="00AB4D1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4. Finalizing Inquiry: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analyze and evaluate their material with respect to their Research Frames and refine and extend their inquiry as necessary.</w:t>
            </w:r>
          </w:p>
          <w:p w:rsidR="0063599D" w:rsidRDefault="00D568F6" w:rsidP="00724F85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Style w:val="Strong"/>
                <w:rFonts w:ascii="Arial Narrow" w:hAnsi="Arial Narrow" w:cs="Arial"/>
                <w:sz w:val="16"/>
                <w:szCs w:val="16"/>
              </w:rPr>
              <w:t>Part 5. Developing and Communicating an Evidence-Based Perspective: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Students draw from their research and personal analysis to develop and communicat</w:t>
            </w:r>
            <w:r w:rsidR="0063599D">
              <w:rPr>
                <w:rFonts w:ascii="Arial Narrow" w:hAnsi="Arial Narrow" w:cs="Arial"/>
                <w:sz w:val="16"/>
                <w:szCs w:val="16"/>
              </w:rPr>
              <w:t>e an evidence-based perspective</w:t>
            </w:r>
          </w:p>
          <w:p w:rsidR="006F2BA0" w:rsidRDefault="006F2BA0" w:rsidP="00724F85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6F2BA0" w:rsidRDefault="006F2BA0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6F2BA0" w:rsidRPr="00473EDB" w:rsidRDefault="006F2BA0" w:rsidP="00724F85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D568F6" w:rsidRDefault="00D568F6" w:rsidP="0063599D">
            <w:pPr>
              <w:pStyle w:val="NormalWeb"/>
              <w:spacing w:before="0" w:beforeAutospacing="0" w:after="0" w:afterAutospacing="0" w:line="330" w:lineRule="atLeast"/>
              <w:rPr>
                <w:rStyle w:val="Strong"/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3 </w:t>
            </w:r>
            <w:hyperlink r:id="rId38" w:tooltip="Researching to Deepen Understanding Grade 6" w:history="1"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Research Grade 6</w:t>
              </w:r>
            </w:hyperlink>
          </w:p>
          <w:p w:rsidR="0063599D" w:rsidRDefault="0063599D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(Prehistoric Art)</w:t>
            </w:r>
          </w:p>
          <w:p w:rsidR="0063599D" w:rsidRPr="00473EDB" w:rsidRDefault="0063599D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4, 6, 9 and 10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2D30B3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W-2,5,7,8, &amp; 9</w:t>
            </w:r>
          </w:p>
          <w:p w:rsidR="006F2BA0" w:rsidRPr="00473EDB" w:rsidRDefault="006F2BA0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D568F6" w:rsidRPr="00473EDB" w:rsidRDefault="00D568F6" w:rsidP="00AB4D16">
            <w:pPr>
              <w:pStyle w:val="NormalWeb"/>
              <w:spacing w:line="330" w:lineRule="atLeas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568F6" w:rsidRPr="00473EDB" w:rsidRDefault="00D568F6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3 </w:t>
            </w:r>
            <w:hyperlink r:id="rId39" w:tooltip="Researching to Deepen Understanding Grade 7" w:history="1"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Research Grade 7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63599D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t>Water)</w:t>
            </w:r>
          </w:p>
          <w:p w:rsidR="002D30B3" w:rsidRPr="00473EDB" w:rsidRDefault="002D30B3" w:rsidP="0063599D">
            <w:pPr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4, 6, 9 and 10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RL-1,2,4,6,9, &amp; 10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W-2,4,5,7,8, &amp; 9</w:t>
            </w:r>
          </w:p>
        </w:tc>
        <w:tc>
          <w:tcPr>
            <w:tcW w:w="1260" w:type="dxa"/>
          </w:tcPr>
          <w:p w:rsidR="0063599D" w:rsidRDefault="00D568F6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3 </w:t>
            </w:r>
            <w:hyperlink r:id="rId40" w:tooltip="Researching to Deepen Understanding Grade 8" w:history="1"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Research</w:t>
              </w:r>
              <w:r w:rsidR="0063599D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 </w:t>
              </w:r>
              <w:r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 xml:space="preserve"> Grade 8</w:t>
              </w:r>
            </w:hyperlink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D30B3" w:rsidRDefault="0063599D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568F6" w:rsidRPr="00473EDB">
              <w:rPr>
                <w:rFonts w:ascii="Arial Narrow" w:hAnsi="Arial Narrow" w:cs="Arial"/>
                <w:sz w:val="16"/>
                <w:szCs w:val="16"/>
              </w:rPr>
              <w:t>Human Animal Interaction)</w:t>
            </w:r>
          </w:p>
          <w:p w:rsidR="0063599D" w:rsidRPr="00473EDB" w:rsidRDefault="0063599D" w:rsidP="0063599D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4, 6, 9 &amp; 10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RL-1,2,4,6,9,&amp; 10</w:t>
            </w:r>
          </w:p>
          <w:p w:rsidR="002D30B3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D568F6" w:rsidRPr="00473EDB" w:rsidRDefault="002D30B3" w:rsidP="0063599D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W-2,4,5,7,8, &amp; 9</w:t>
            </w:r>
          </w:p>
        </w:tc>
        <w:tc>
          <w:tcPr>
            <w:tcW w:w="2700" w:type="dxa"/>
            <w:gridSpan w:val="3"/>
          </w:tcPr>
          <w:p w:rsidR="00D568F6" w:rsidRPr="00473EDB" w:rsidRDefault="00D568F6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>Unit # 3</w:t>
            </w:r>
          </w:p>
          <w:p w:rsidR="00D568F6" w:rsidRPr="00473EDB" w:rsidRDefault="00216128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hyperlink r:id="rId41" w:tooltip="Researching to Deepen Understanding Grades 9-10" w:history="1">
              <w:r w:rsidR="00D568F6"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Research Grades 9-10</w:t>
              </w:r>
            </w:hyperlink>
            <w:r w:rsidR="00D568F6"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2D30B3" w:rsidRPr="00473EDB" w:rsidRDefault="002D30B3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D568F6" w:rsidRPr="00473EDB" w:rsidRDefault="0063599D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568F6" w:rsidRPr="00473EDB">
              <w:rPr>
                <w:rFonts w:ascii="Arial Narrow" w:hAnsi="Arial Narrow" w:cs="Arial"/>
                <w:sz w:val="16"/>
                <w:szCs w:val="16"/>
              </w:rPr>
              <w:t>Music and Technology)</w:t>
            </w:r>
          </w:p>
          <w:p w:rsidR="002D30B3" w:rsidRPr="00473EDB" w:rsidRDefault="002D30B3" w:rsidP="002D30B3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30B3" w:rsidRPr="00473EDB" w:rsidRDefault="002D30B3" w:rsidP="002D30B3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4, 6, 9 &amp; 10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RL-1,2,4,6,9,&amp; 10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2D30B3" w:rsidRPr="00473EDB" w:rsidRDefault="002D30B3" w:rsidP="002D30B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W-2,4,5,7,8, &amp; 9</w:t>
            </w:r>
          </w:p>
          <w:p w:rsidR="00D568F6" w:rsidRPr="00473EDB" w:rsidRDefault="00D568F6" w:rsidP="00D568F6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30B3" w:rsidRPr="00473EDB" w:rsidRDefault="002D30B3" w:rsidP="00D568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0" w:type="dxa"/>
            <w:gridSpan w:val="5"/>
          </w:tcPr>
          <w:p w:rsidR="00D568F6" w:rsidRPr="00473EDB" w:rsidRDefault="00D568F6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sz w:val="16"/>
                <w:szCs w:val="16"/>
              </w:rPr>
              <w:t xml:space="preserve">Unit # 3 </w:t>
            </w:r>
          </w:p>
          <w:p w:rsidR="00D568F6" w:rsidRPr="00473EDB" w:rsidRDefault="00216128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hyperlink r:id="rId42" w:tooltip="Researching to Deepen Understanding Grades 11-12" w:history="1">
              <w:r w:rsidR="00D568F6" w:rsidRPr="00473EDB">
                <w:rPr>
                  <w:rStyle w:val="Strong"/>
                  <w:rFonts w:ascii="Arial Narrow" w:hAnsi="Arial Narrow" w:cs="Arial"/>
                  <w:color w:val="0000FF"/>
                  <w:sz w:val="16"/>
                  <w:szCs w:val="16"/>
                </w:rPr>
                <w:t>Research Grades 11-12</w:t>
              </w:r>
            </w:hyperlink>
            <w:r w:rsidR="00D568F6" w:rsidRPr="00473ED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63599D" w:rsidRDefault="0063599D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2D30B3" w:rsidRDefault="0063599D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D568F6" w:rsidRPr="00473EDB">
              <w:rPr>
                <w:rFonts w:ascii="Arial Narrow" w:hAnsi="Arial Narrow" w:cs="Arial"/>
                <w:sz w:val="16"/>
                <w:szCs w:val="16"/>
              </w:rPr>
              <w:t xml:space="preserve"> Design and Food)</w:t>
            </w:r>
          </w:p>
          <w:p w:rsidR="0063599D" w:rsidRPr="00473EDB" w:rsidRDefault="0063599D" w:rsidP="00D568F6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2D30B3" w:rsidRPr="00473EDB" w:rsidRDefault="002D30B3" w:rsidP="002D30B3">
            <w:pPr>
              <w:rPr>
                <w:rFonts w:ascii="Arial Narrow" w:hAnsi="Arial Narrow"/>
                <w:sz w:val="16"/>
                <w:szCs w:val="16"/>
              </w:rPr>
            </w:pP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sz w:val="16"/>
                <w:szCs w:val="16"/>
              </w:rPr>
              <w:t xml:space="preserve">CCSS* 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RI- 1,2, 4, 6, 9 &amp; 10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RL-1,2,4,6,9,&amp; 10</w:t>
            </w:r>
          </w:p>
          <w:p w:rsidR="002D30B3" w:rsidRPr="00473EDB" w:rsidRDefault="002D30B3" w:rsidP="002D30B3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2D30B3" w:rsidRPr="00473EDB" w:rsidRDefault="002D30B3" w:rsidP="002D30B3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/>
                <w:noProof/>
                <w:sz w:val="16"/>
                <w:szCs w:val="16"/>
              </w:rPr>
              <w:t>W-2,4,5,7,8, &amp; 9</w:t>
            </w:r>
          </w:p>
          <w:p w:rsidR="00D568F6" w:rsidRPr="00473EDB" w:rsidRDefault="00D568F6" w:rsidP="00D568F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D568F6" w:rsidRPr="00473EDB" w:rsidRDefault="00D568F6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D568F6" w:rsidRPr="00473EDB" w:rsidRDefault="00D568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Handouts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43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Assessing Sources Handout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44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Connecting Ideas Handout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45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Forming EBC Handout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46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Posing Inquiry Questions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47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Research Criteria Matrix G6-12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48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Writing EBC Handout</w:t>
              </w:r>
            </w:hyperlink>
          </w:p>
          <w:p w:rsidR="00D568F6" w:rsidRPr="00473EDB" w:rsidRDefault="00D568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568F6" w:rsidRPr="00473EDB" w:rsidRDefault="00D568F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Tools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49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Evidence-Based Perspective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0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Exploring a Topic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1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Forming EBC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2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Organizing EBC 1pt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t>, 2pt. &amp; 3 pt.</w:t>
            </w:r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3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Potential Sources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4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Synthesizing EBC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5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Taking Notes</w:t>
              </w:r>
            </w:hyperlink>
          </w:p>
          <w:p w:rsidR="00D568F6" w:rsidRPr="00473EDB" w:rsidRDefault="00D568F6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D568F6" w:rsidRPr="00473EDB" w:rsidRDefault="00D568F6">
            <w:pPr>
              <w:rPr>
                <w:rFonts w:ascii="Arial Narrow" w:hAnsi="Arial Narrow"/>
                <w:sz w:val="16"/>
                <w:szCs w:val="16"/>
              </w:rPr>
            </w:pPr>
            <w:r w:rsidRPr="00473EDB">
              <w:rPr>
                <w:rFonts w:ascii="Arial Narrow" w:hAnsi="Arial Narrow" w:cs="Arial"/>
                <w:b/>
                <w:bCs/>
                <w:sz w:val="16"/>
                <w:szCs w:val="16"/>
              </w:rPr>
              <w:t>Checklists</w:t>
            </w:r>
            <w:r w:rsidRPr="00473EDB">
              <w:rPr>
                <w:rFonts w:ascii="Arial Narrow" w:hAnsi="Arial Narrow" w:cs="Arial"/>
                <w:sz w:val="16"/>
                <w:szCs w:val="16"/>
              </w:rPr>
              <w:br/>
            </w:r>
            <w:hyperlink r:id="rId56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Area Evaluation Checklist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7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EBC Criteria Checklist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8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Research Evaluation Checklist</w:t>
              </w:r>
            </w:hyperlink>
            <w:r w:rsidRPr="006A7EF0">
              <w:rPr>
                <w:rFonts w:ascii="Arial Narrow" w:hAnsi="Arial Narrow" w:cs="Arial"/>
                <w:sz w:val="16"/>
                <w:szCs w:val="16"/>
                <w:u w:val="single"/>
              </w:rPr>
              <w:br/>
            </w:r>
            <w:hyperlink r:id="rId59" w:history="1">
              <w:r w:rsidRPr="006A7EF0">
                <w:rPr>
                  <w:rStyle w:val="Hyperlink"/>
                  <w:rFonts w:ascii="Arial Narrow" w:hAnsi="Arial Narrow" w:cs="Arial"/>
                  <w:sz w:val="16"/>
                  <w:szCs w:val="16"/>
                  <w:u w:val="single"/>
                </w:rPr>
                <w:t>TCD Checklist</w:t>
              </w:r>
            </w:hyperlink>
          </w:p>
        </w:tc>
      </w:tr>
      <w:tr w:rsidR="00EA6DE4" w:rsidRPr="008E623A" w:rsidTr="00EA6DE4">
        <w:tc>
          <w:tcPr>
            <w:tcW w:w="10530" w:type="dxa"/>
          </w:tcPr>
          <w:p w:rsidR="00EA6DE4" w:rsidRPr="006A7EF0" w:rsidRDefault="00EA6DE4" w:rsidP="006F2BA0">
            <w:pPr>
              <w:rPr>
                <w:rFonts w:ascii="Arial Narrow" w:hAnsi="Arial Narrow" w:cs="Arial"/>
                <w:b/>
              </w:rPr>
            </w:pPr>
            <w:r w:rsidRPr="006A7EF0">
              <w:rPr>
                <w:rFonts w:ascii="Arial Narrow" w:hAnsi="Arial Narrow" w:cs="Arial"/>
                <w:b/>
              </w:rPr>
              <w:t>Unit # 4: Building Evidence-Based Arguments</w:t>
            </w:r>
          </w:p>
          <w:p w:rsidR="00EA6DE4" w:rsidRPr="00473EDB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E623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1. Understanding the Nature of an Issue: </w:t>
            </w:r>
            <w:r w:rsidRPr="00473EDB">
              <w:rPr>
                <w:rFonts w:ascii="Arial Narrow" w:eastAsia="Times New Roman" w:hAnsi="Arial Narrow" w:cs="Arial"/>
                <w:sz w:val="18"/>
                <w:szCs w:val="18"/>
              </w:rPr>
              <w:t>Students apply their close reading skills to understand a societal issue as a context for various perspectives, positions, and arguments.</w:t>
            </w:r>
          </w:p>
          <w:p w:rsidR="00EA6DE4" w:rsidRPr="00473EDB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E623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2. Analyzing Arguments: </w:t>
            </w:r>
            <w:r w:rsidRPr="00473EDB">
              <w:rPr>
                <w:rFonts w:ascii="Arial Narrow" w:eastAsia="Times New Roman" w:hAnsi="Arial Narrow" w:cs="Arial"/>
                <w:sz w:val="18"/>
                <w:szCs w:val="18"/>
              </w:rPr>
              <w:t>Students delineate and analyze the position, premises, reasoning, evidence and perspective of arguments.</w:t>
            </w:r>
          </w:p>
          <w:p w:rsidR="00EA6DE4" w:rsidRPr="00473EDB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E623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3. Evaluating Arguments and Developing a Position: </w:t>
            </w:r>
            <w:r w:rsidRPr="00473EDB">
              <w:rPr>
                <w:rFonts w:ascii="Arial Narrow" w:eastAsia="Times New Roman" w:hAnsi="Arial Narrow" w:cs="Arial"/>
                <w:sz w:val="18"/>
                <w:szCs w:val="18"/>
              </w:rPr>
              <w:t>Students evaluate arguments, determine which arguments they find most compelling, and synthesize what they have learned so far to establish their own position.</w:t>
            </w:r>
          </w:p>
          <w:p w:rsidR="00EA6DE4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8E623A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Part 4. Organizing an Evidence-Based Argument: </w:t>
            </w:r>
            <w:r w:rsidRPr="00473EDB">
              <w:rPr>
                <w:rFonts w:ascii="Arial Narrow" w:eastAsia="Times New Roman" w:hAnsi="Arial Narrow" w:cs="Arial"/>
                <w:sz w:val="18"/>
                <w:szCs w:val="18"/>
              </w:rPr>
              <w:t xml:space="preserve">Students establish and sequence evidence-based claims as premises for a coherent, logical argument </w:t>
            </w:r>
          </w:p>
          <w:p w:rsidR="00EA6DE4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473EDB">
              <w:rPr>
                <w:rFonts w:ascii="Arial Narrow" w:eastAsia="Times New Roman" w:hAnsi="Arial Narrow" w:cs="Arial"/>
                <w:sz w:val="18"/>
                <w:szCs w:val="18"/>
              </w:rPr>
              <w:t>around a position related to the unit’s issue.</w:t>
            </w:r>
          </w:p>
          <w:p w:rsidR="00EA6DE4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A6DE4" w:rsidRPr="00473EDB" w:rsidRDefault="00EA6DE4" w:rsidP="006F2BA0">
            <w:pPr>
              <w:shd w:val="clear" w:color="auto" w:fill="FFFFFF"/>
              <w:spacing w:line="330" w:lineRule="atLeast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  <w:p w:rsidR="00EA6DE4" w:rsidRPr="008E623A" w:rsidRDefault="00EA6DE4" w:rsidP="006F2BA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sz w:val="18"/>
                <w:szCs w:val="18"/>
              </w:rPr>
              <w:t>Unit # 4</w:t>
            </w:r>
          </w:p>
          <w:p w:rsidR="00EA6DE4" w:rsidRP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ade</w:t>
            </w: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 6</w:t>
            </w:r>
          </w:p>
          <w:p w:rsidR="00EA6DE4" w:rsidRPr="006F2BA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(Energy Crossroads)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W-1,2,&amp;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  <w:p w:rsidR="00EA6DE4" w:rsidRPr="006F2BA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8E623A">
              <w:rPr>
                <w:rFonts w:ascii="Arial Narrow" w:hAnsi="Arial Narrow" w:cs="Arial"/>
                <w:sz w:val="18"/>
                <w:szCs w:val="18"/>
              </w:rPr>
              <w:t>Unit # 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ade</w:t>
            </w: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 7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(Doping Can Be That Last 2%)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W-4,5,&amp;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Pr="008E623A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6F2BA0">
              <w:rPr>
                <w:rFonts w:ascii="Arial Narrow" w:hAnsi="Arial Narrow" w:cs="Arial"/>
                <w:sz w:val="18"/>
                <w:szCs w:val="18"/>
              </w:rPr>
              <w:t>Unit # 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A6DE4" w:rsidRDefault="006A7EF0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Grade </w:t>
            </w:r>
            <w:r w:rsidR="00EA6DE4"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8</w:t>
            </w:r>
          </w:p>
          <w:p w:rsidR="00EA6DE4" w:rsidRPr="006F2BA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:rsidR="00EA6DE4" w:rsidRDefault="00EA6DE4" w:rsidP="006F2B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6F2BA0">
              <w:rPr>
                <w:rFonts w:ascii="Arial Narrow" w:hAnsi="Arial Narrow" w:cs="Arial"/>
                <w:sz w:val="18"/>
                <w:szCs w:val="18"/>
              </w:rPr>
              <w:t>(E pluribus Unum)</w:t>
            </w:r>
          </w:p>
          <w:p w:rsidR="00EA6DE4" w:rsidRDefault="00EA6DE4" w:rsidP="006F2BA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W-1,4,5,&amp; 9</w:t>
            </w:r>
          </w:p>
          <w:p w:rsidR="00EA6DE4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Pr="006F2BA0" w:rsidRDefault="00EA6DE4" w:rsidP="006F2BA0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Pr="006F2BA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1350" w:type="dxa"/>
            <w:gridSpan w:val="2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8E623A">
              <w:rPr>
                <w:rFonts w:ascii="Arial Narrow" w:hAnsi="Arial Narrow" w:cs="Arial"/>
                <w:sz w:val="18"/>
                <w:szCs w:val="18"/>
              </w:rPr>
              <w:t>Unit # 4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ade </w:t>
            </w: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 9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(What is the Virtue of a Proportional Response)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CCSS* 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W-1,4,5,&amp;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  <w:tc>
          <w:tcPr>
            <w:tcW w:w="1350" w:type="dxa"/>
          </w:tcPr>
          <w:p w:rsidR="006A7EF0" w:rsidRDefault="00EA6DE4" w:rsidP="00EA6DE4">
            <w:pPr>
              <w:rPr>
                <w:rFonts w:ascii="Arial Narrow" w:hAnsi="Arial Narrow"/>
                <w:noProof/>
                <w:sz w:val="18"/>
                <w:szCs w:val="18"/>
              </w:rPr>
            </w:pPr>
            <w:r w:rsidRPr="00EA6DE4">
              <w:rPr>
                <w:rFonts w:ascii="Arial Narrow" w:hAnsi="Arial Narrow"/>
                <w:noProof/>
                <w:sz w:val="18"/>
                <w:szCs w:val="18"/>
              </w:rPr>
              <w:t>Unit # 4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</w:p>
          <w:p w:rsidR="006A7EF0" w:rsidRDefault="006A7EF0" w:rsidP="00EA6DE4">
            <w:pPr>
              <w:rPr>
                <w:rFonts w:ascii="Arial Narrow" w:hAnsi="Arial Narrow"/>
                <w:noProof/>
                <w:sz w:val="18"/>
                <w:szCs w:val="18"/>
              </w:rPr>
            </w:pPr>
          </w:p>
          <w:p w:rsidR="00EA6DE4" w:rsidRPr="006A7EF0" w:rsidRDefault="00EA6DE4" w:rsidP="00EA6DE4">
            <w:pPr>
              <w:rPr>
                <w:rFonts w:ascii="Arial Narrow" w:hAnsi="Arial Narrow"/>
                <w:b/>
                <w:noProof/>
                <w:color w:val="1F497D" w:themeColor="text2"/>
                <w:sz w:val="18"/>
                <w:szCs w:val="18"/>
              </w:rPr>
            </w:pPr>
            <w:r w:rsidRPr="00EA6DE4">
              <w:rPr>
                <w:rFonts w:ascii="Arial Narrow" w:hAnsi="Arial Narrow"/>
                <w:b/>
                <w:noProof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hAnsi="Arial Narrow"/>
                <w:b/>
                <w:noProof/>
                <w:color w:val="1F497D" w:themeColor="text2"/>
                <w:sz w:val="18"/>
                <w:szCs w:val="18"/>
              </w:rPr>
              <w:t xml:space="preserve">ade </w:t>
            </w:r>
            <w:r w:rsidRPr="00EA6DE4">
              <w:rPr>
                <w:rFonts w:ascii="Arial Narrow" w:hAnsi="Arial Narrow"/>
                <w:b/>
                <w:noProof/>
                <w:color w:val="1F497D" w:themeColor="text2"/>
                <w:sz w:val="18"/>
                <w:szCs w:val="18"/>
              </w:rPr>
              <w:t>10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(Search Warrant)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W-1,4,5,&amp;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Pr="008E623A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sz w:val="18"/>
                <w:szCs w:val="18"/>
              </w:rPr>
              <w:t>Unit # 4</w:t>
            </w:r>
            <w:r w:rsidRPr="00EA6DE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</w:pP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>ade</w:t>
            </w:r>
            <w:r w:rsidRPr="00EA6DE4">
              <w:rPr>
                <w:rFonts w:ascii="Arial Narrow" w:hAnsi="Arial Narrow" w:cs="Arial"/>
                <w:b/>
                <w:color w:val="1F497D" w:themeColor="text2"/>
                <w:sz w:val="18"/>
                <w:szCs w:val="18"/>
              </w:rPr>
              <w:t xml:space="preserve"> 11</w:t>
            </w:r>
          </w:p>
          <w:p w:rsidR="00EA6DE4" w:rsidRP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A6DE4" w:rsidRDefault="00EA6DE4" w:rsidP="00EA6DE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(Cpulae peona par esto: Let the Punishment Fit the Crime)</w:t>
            </w:r>
          </w:p>
          <w:p w:rsidR="00EA6DE4" w:rsidRDefault="00EA6DE4" w:rsidP="00EA6D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W-1,4,5,&amp;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P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6A7EF0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eastAsiaTheme="minorHAnsi" w:hAnsi="Arial Narrow" w:cstheme="minorBidi"/>
                <w:noProof/>
                <w:sz w:val="18"/>
                <w:szCs w:val="18"/>
              </w:rPr>
            </w:pPr>
            <w:r w:rsidRPr="00EA6DE4">
              <w:rPr>
                <w:rFonts w:ascii="Arial Narrow" w:eastAsiaTheme="minorHAnsi" w:hAnsi="Arial Narrow" w:cstheme="minorBidi"/>
                <w:noProof/>
                <w:sz w:val="18"/>
                <w:szCs w:val="18"/>
              </w:rPr>
              <w:t>Unit # 4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eastAsiaTheme="minorHAnsi" w:hAnsi="Arial Narrow" w:cstheme="minorBidi"/>
                <w:b/>
                <w:noProof/>
                <w:color w:val="1F497D" w:themeColor="text2"/>
                <w:sz w:val="18"/>
                <w:szCs w:val="18"/>
              </w:rPr>
            </w:pPr>
            <w:r w:rsidRPr="00EA6DE4">
              <w:rPr>
                <w:rFonts w:ascii="Arial Narrow" w:eastAsiaTheme="minorHAnsi" w:hAnsi="Arial Narrow" w:cstheme="minorBidi"/>
                <w:noProof/>
                <w:sz w:val="18"/>
                <w:szCs w:val="18"/>
              </w:rPr>
              <w:t xml:space="preserve"> </w:t>
            </w:r>
            <w:r w:rsidRPr="00EA6DE4">
              <w:rPr>
                <w:rFonts w:ascii="Arial Narrow" w:eastAsiaTheme="minorHAnsi" w:hAnsi="Arial Narrow" w:cstheme="minorBidi"/>
                <w:b/>
                <w:noProof/>
                <w:color w:val="1F497D" w:themeColor="text2"/>
                <w:sz w:val="18"/>
                <w:szCs w:val="18"/>
              </w:rPr>
              <w:t>Gr</w:t>
            </w:r>
            <w:r w:rsidR="006A7EF0">
              <w:rPr>
                <w:rFonts w:ascii="Arial Narrow" w:eastAsiaTheme="minorHAnsi" w:hAnsi="Arial Narrow" w:cstheme="minorBidi"/>
                <w:b/>
                <w:noProof/>
                <w:color w:val="1F497D" w:themeColor="text2"/>
                <w:sz w:val="18"/>
                <w:szCs w:val="18"/>
              </w:rPr>
              <w:t>ade</w:t>
            </w:r>
            <w:r w:rsidRPr="00EA6DE4">
              <w:rPr>
                <w:rFonts w:ascii="Arial Narrow" w:eastAsiaTheme="minorHAnsi" w:hAnsi="Arial Narrow" w:cstheme="minorBidi"/>
                <w:b/>
                <w:noProof/>
                <w:color w:val="1F497D" w:themeColor="text2"/>
                <w:sz w:val="18"/>
                <w:szCs w:val="18"/>
              </w:rPr>
              <w:t xml:space="preserve"> 12</w:t>
            </w:r>
          </w:p>
          <w:p w:rsid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eastAsiaTheme="minorHAnsi" w:hAnsi="Arial Narrow" w:cstheme="minorBidi"/>
                <w:b/>
                <w:noProof/>
                <w:color w:val="1F497D" w:themeColor="text2"/>
                <w:sz w:val="18"/>
                <w:szCs w:val="18"/>
              </w:rPr>
            </w:pPr>
          </w:p>
          <w:p w:rsidR="00EA6DE4" w:rsidRDefault="00EA6DE4" w:rsidP="00EA6DE4">
            <w:pPr>
              <w:rPr>
                <w:rFonts w:ascii="Arial Narrow" w:hAnsi="Arial Narrow" w:cs="Arial"/>
                <w:sz w:val="16"/>
                <w:szCs w:val="16"/>
              </w:rPr>
            </w:pPr>
            <w:r w:rsidRPr="00EA6DE4">
              <w:rPr>
                <w:rFonts w:ascii="Arial Narrow" w:hAnsi="Arial Narrow" w:cs="Arial"/>
                <w:sz w:val="16"/>
                <w:szCs w:val="16"/>
              </w:rPr>
              <w:t>(Do Unto Others As You Would Have Them Do Unto You)</w:t>
            </w:r>
          </w:p>
          <w:p w:rsidR="00EA6DE4" w:rsidRP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CCSS*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RL-5 &amp; 7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RI-1, 2,3,4, 6,8,&amp;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W-1,4,5,&amp; 9</w:t>
            </w:r>
          </w:p>
          <w:p w:rsidR="00EA6DE4" w:rsidRDefault="00EA6DE4" w:rsidP="00EA6DE4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SL-1</w:t>
            </w:r>
          </w:p>
          <w:p w:rsidR="00EA6DE4" w:rsidRPr="00EA6DE4" w:rsidRDefault="00EA6DE4" w:rsidP="006F2BA0">
            <w:pPr>
              <w:pStyle w:val="NormalWeb"/>
              <w:spacing w:before="0" w:beforeAutospacing="0" w:after="0" w:afterAutospacing="0" w:line="330" w:lineRule="atLeas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tbl>
            <w:tblPr>
              <w:tblW w:w="2392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5"/>
              <w:gridCol w:w="4785"/>
              <w:gridCol w:w="4785"/>
              <w:gridCol w:w="4785"/>
            </w:tblGrid>
            <w:tr w:rsidR="00EA6DE4" w:rsidRPr="008E623A" w:rsidTr="006F2BA0">
              <w:trPr>
                <w:trHeight w:val="1008"/>
                <w:tblCellSpacing w:w="0" w:type="dxa"/>
              </w:trPr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szCs w:val="16"/>
                    </w:rPr>
                    <w:t>Tools</w:t>
                  </w:r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60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Delineating Arguments Tool- 3C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61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Delineating Arguments Tool- 4C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62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Forming EBC Tool</w:t>
                    </w:r>
                  </w:hyperlink>
                </w:p>
              </w:tc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TOOLS</w:t>
                  </w:r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3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Delineating Arguments Tool- 3C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4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Delineating Arguments Tool- 4C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5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Forming EBC Tool</w:t>
                    </w:r>
                  </w:hyperlink>
                </w:p>
              </w:tc>
              <w:tc>
                <w:tcPr>
                  <w:tcW w:w="4785" w:type="dxa"/>
                  <w:vAlign w:val="center"/>
                  <w:hideMark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785" w:type="dxa"/>
                  <w:hideMark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623A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CHECKLISTS</w:t>
                  </w:r>
                  <w:r w:rsidRPr="008E623A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hyperlink r:id="rId66" w:history="1">
                    <w:r w:rsidRPr="008E623A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EBA Criteria Checklist</w:t>
                    </w:r>
                  </w:hyperlink>
                  <w:r w:rsidRPr="008E623A">
                    <w:rPr>
                      <w:rFonts w:ascii="Arial Narrow" w:hAnsi="Arial Narrow"/>
                      <w:sz w:val="18"/>
                      <w:szCs w:val="18"/>
                    </w:rPr>
                    <w:br/>
                  </w:r>
                  <w:hyperlink r:id="rId67" w:history="1">
                    <w:r w:rsidRPr="008E623A">
                      <w:rPr>
                        <w:rStyle w:val="Hyperlink"/>
                        <w:rFonts w:ascii="Arial Narrow" w:hAnsi="Arial Narrow"/>
                        <w:sz w:val="18"/>
                        <w:szCs w:val="18"/>
                      </w:rPr>
                      <w:t>TCD Checklist</w:t>
                    </w:r>
                  </w:hyperlink>
                </w:p>
              </w:tc>
            </w:tr>
            <w:tr w:rsidR="00EA6DE4" w:rsidRPr="008E623A" w:rsidTr="006F2BA0">
              <w:trPr>
                <w:trHeight w:val="1008"/>
                <w:tblCellSpacing w:w="0" w:type="dxa"/>
              </w:trPr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szCs w:val="16"/>
                    </w:rPr>
                    <w:t>Handouts</w:t>
                  </w:r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68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Connecting Ideas Handout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69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EBA Terms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70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Evidence-Based Writing Rubric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71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Guiding Questions Handout</w:t>
                    </w:r>
                  </w:hyperlink>
                </w:p>
              </w:tc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HANDOUTS</w:t>
                  </w:r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2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Connecting Ideas Handout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3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EBA Terms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4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Evidence-Based Writing Rubric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5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Guiding Questions Handout</w:t>
                    </w:r>
                  </w:hyperlink>
                </w:p>
              </w:tc>
              <w:tc>
                <w:tcPr>
                  <w:tcW w:w="4785" w:type="dxa"/>
                  <w:vAlign w:val="center"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785" w:type="dxa"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A6DE4" w:rsidRPr="008E623A" w:rsidTr="006F2BA0">
              <w:trPr>
                <w:trHeight w:val="1008"/>
                <w:tblCellSpacing w:w="0" w:type="dxa"/>
              </w:trPr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</w:pPr>
                  <w:r>
                    <w:rPr>
                      <w:rFonts w:ascii="Arial Narrow" w:eastAsia="Times New Roman" w:hAnsi="Arial Narrow" w:cs="Times New Roman"/>
                      <w:b/>
                      <w:bCs/>
                      <w:sz w:val="16"/>
                      <w:szCs w:val="16"/>
                    </w:rPr>
                    <w:t>Checklists</w:t>
                  </w:r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76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EBA Criteria Checklist</w:t>
                    </w:r>
                  </w:hyperlink>
                  <w:r w:rsidRPr="00A70135">
                    <w:rPr>
                      <w:rFonts w:ascii="Arial Narrow" w:eastAsia="Times New Roman" w:hAnsi="Arial Narrow" w:cs="Times New Roman"/>
                      <w:sz w:val="16"/>
                      <w:szCs w:val="16"/>
                    </w:rPr>
                    <w:br/>
                  </w:r>
                  <w:hyperlink r:id="rId77" w:history="1">
                    <w:r w:rsidRPr="006F2BA0">
                      <w:rPr>
                        <w:rFonts w:ascii="Arial Narrow" w:eastAsia="Times New Roman" w:hAnsi="Arial Narrow" w:cs="Times New Roman"/>
                        <w:color w:val="0000FF"/>
                        <w:sz w:val="16"/>
                        <w:szCs w:val="16"/>
                        <w:u w:val="single"/>
                      </w:rPr>
                      <w:t>TCD Checklist</w:t>
                    </w:r>
                  </w:hyperlink>
                </w:p>
              </w:tc>
              <w:tc>
                <w:tcPr>
                  <w:tcW w:w="4785" w:type="dxa"/>
                  <w:vAlign w:val="center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EA6DE4" w:rsidRPr="00A70135" w:rsidRDefault="00EA6DE4" w:rsidP="006F2B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01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CHECKLISTS</w:t>
                  </w:r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8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EBA Criteria Checklist</w:t>
                    </w:r>
                  </w:hyperlink>
                  <w:r w:rsidRPr="00A7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9" w:history="1">
                    <w:r w:rsidRPr="00A7013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TCD Checklist</w:t>
                    </w:r>
                  </w:hyperlink>
                </w:p>
              </w:tc>
              <w:tc>
                <w:tcPr>
                  <w:tcW w:w="4785" w:type="dxa"/>
                  <w:vAlign w:val="center"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4785" w:type="dxa"/>
                </w:tcPr>
                <w:p w:rsidR="00EA6DE4" w:rsidRPr="008E623A" w:rsidRDefault="00EA6DE4" w:rsidP="006F2BA0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A6DE4" w:rsidRPr="008E623A" w:rsidRDefault="00EA6DE4" w:rsidP="006F2BA0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0B6FB9" w:rsidRPr="008E623A" w:rsidRDefault="000B6FB9">
      <w:pPr>
        <w:rPr>
          <w:rFonts w:ascii="Arial Narrow" w:hAnsi="Arial Narrow"/>
          <w:sz w:val="18"/>
          <w:szCs w:val="18"/>
        </w:rPr>
      </w:pPr>
    </w:p>
    <w:sectPr w:rsidR="000B6FB9" w:rsidRPr="008E623A" w:rsidSect="00F564B3">
      <w:footerReference w:type="default" r:id="rId80"/>
      <w:pgSz w:w="24480" w:h="15840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BE" w:rsidRDefault="007525BE" w:rsidP="00A17F20">
      <w:pPr>
        <w:spacing w:after="0" w:line="240" w:lineRule="auto"/>
      </w:pPr>
      <w:r>
        <w:separator/>
      </w:r>
    </w:p>
  </w:endnote>
  <w:endnote w:type="continuationSeparator" w:id="0">
    <w:p w:rsidR="007525BE" w:rsidRDefault="007525BE" w:rsidP="00A1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4" w:rsidRDefault="00EA6DE4">
    <w:pPr>
      <w:pStyle w:val="Footer"/>
    </w:pPr>
    <w:r>
      <w:t>*RI= Reading Informational Text, RL= Reading Literary Text, SL= Speaking and Listening, W= Writing, (link to complete listing of CCSS standards document)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BE" w:rsidRDefault="007525BE" w:rsidP="00A17F20">
      <w:pPr>
        <w:spacing w:after="0" w:line="240" w:lineRule="auto"/>
      </w:pPr>
      <w:r>
        <w:separator/>
      </w:r>
    </w:p>
  </w:footnote>
  <w:footnote w:type="continuationSeparator" w:id="0">
    <w:p w:rsidR="007525BE" w:rsidRDefault="007525BE" w:rsidP="00A1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3787"/>
    <w:multiLevelType w:val="hybridMultilevel"/>
    <w:tmpl w:val="FE62C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0DAC"/>
    <w:multiLevelType w:val="hybridMultilevel"/>
    <w:tmpl w:val="3F0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55D5C"/>
    <w:multiLevelType w:val="hybridMultilevel"/>
    <w:tmpl w:val="D0F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B9"/>
    <w:rsid w:val="0005732B"/>
    <w:rsid w:val="000B6FB9"/>
    <w:rsid w:val="000C4BE7"/>
    <w:rsid w:val="000D2E0A"/>
    <w:rsid w:val="000F7B66"/>
    <w:rsid w:val="00143A23"/>
    <w:rsid w:val="001952AE"/>
    <w:rsid w:val="00216128"/>
    <w:rsid w:val="00216CF9"/>
    <w:rsid w:val="0022494C"/>
    <w:rsid w:val="00246104"/>
    <w:rsid w:val="0027324E"/>
    <w:rsid w:val="002C2D62"/>
    <w:rsid w:val="002D2182"/>
    <w:rsid w:val="002D30B3"/>
    <w:rsid w:val="003A4714"/>
    <w:rsid w:val="003C68AB"/>
    <w:rsid w:val="003D7AB0"/>
    <w:rsid w:val="0044768F"/>
    <w:rsid w:val="00473B75"/>
    <w:rsid w:val="00473EDB"/>
    <w:rsid w:val="00611D17"/>
    <w:rsid w:val="0063599D"/>
    <w:rsid w:val="00642EB3"/>
    <w:rsid w:val="006A7EF0"/>
    <w:rsid w:val="006F2BA0"/>
    <w:rsid w:val="00724F85"/>
    <w:rsid w:val="00725781"/>
    <w:rsid w:val="007525BE"/>
    <w:rsid w:val="00826BAF"/>
    <w:rsid w:val="00835696"/>
    <w:rsid w:val="008E623A"/>
    <w:rsid w:val="00923D09"/>
    <w:rsid w:val="00927947"/>
    <w:rsid w:val="00A17F20"/>
    <w:rsid w:val="00A31462"/>
    <w:rsid w:val="00AB4D16"/>
    <w:rsid w:val="00BA1FA3"/>
    <w:rsid w:val="00D568F6"/>
    <w:rsid w:val="00E71993"/>
    <w:rsid w:val="00EA3D95"/>
    <w:rsid w:val="00EA6DE4"/>
    <w:rsid w:val="00EB39D0"/>
    <w:rsid w:val="00F310E9"/>
    <w:rsid w:val="00F564B3"/>
    <w:rsid w:val="00FB5D53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20"/>
  </w:style>
  <w:style w:type="paragraph" w:styleId="Footer">
    <w:name w:val="footer"/>
    <w:basedOn w:val="Normal"/>
    <w:link w:val="FooterChar"/>
    <w:uiPriority w:val="99"/>
    <w:unhideWhenUsed/>
    <w:rsid w:val="00A1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20"/>
  </w:style>
  <w:style w:type="character" w:styleId="Hyperlink">
    <w:name w:val="Hyperlink"/>
    <w:basedOn w:val="DefaultParagraphFont"/>
    <w:uiPriority w:val="99"/>
    <w:unhideWhenUsed/>
    <w:rsid w:val="00F564B3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16CF9"/>
    <w:rPr>
      <w:b/>
      <w:bCs/>
    </w:rPr>
  </w:style>
  <w:style w:type="paragraph" w:styleId="NormalWeb">
    <w:name w:val="Normal (Web)"/>
    <w:basedOn w:val="Normal"/>
    <w:uiPriority w:val="99"/>
    <w:unhideWhenUsed/>
    <w:rsid w:val="0021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6CF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4B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3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F20"/>
  </w:style>
  <w:style w:type="paragraph" w:styleId="Footer">
    <w:name w:val="footer"/>
    <w:basedOn w:val="Normal"/>
    <w:link w:val="FooterChar"/>
    <w:uiPriority w:val="99"/>
    <w:unhideWhenUsed/>
    <w:rsid w:val="00A1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F20"/>
  </w:style>
  <w:style w:type="character" w:styleId="Hyperlink">
    <w:name w:val="Hyperlink"/>
    <w:basedOn w:val="DefaultParagraphFont"/>
    <w:uiPriority w:val="99"/>
    <w:unhideWhenUsed/>
    <w:rsid w:val="00F564B3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16CF9"/>
    <w:rPr>
      <w:b/>
      <w:bCs/>
    </w:rPr>
  </w:style>
  <w:style w:type="paragraph" w:styleId="NormalWeb">
    <w:name w:val="Normal (Web)"/>
    <w:basedOn w:val="Normal"/>
    <w:uiPriority w:val="99"/>
    <w:unhideWhenUsed/>
    <w:rsid w:val="0021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6CF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4B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73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4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4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1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6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delleducation.com/resources/reading-closely/grades-11-12-lay-down-all-my-joys" TargetMode="External"/><Relationship Id="rId18" Type="http://schemas.openxmlformats.org/officeDocument/2006/relationships/hyperlink" Target="http://odelleducation.com/wp-content/uploads/2013/06/Questioning-Texts.pdf" TargetMode="External"/><Relationship Id="rId26" Type="http://schemas.openxmlformats.org/officeDocument/2006/relationships/hyperlink" Target="http://odelleducation.com/resources/making-ebc-lesson/grade-11/" TargetMode="External"/><Relationship Id="rId39" Type="http://schemas.openxmlformats.org/officeDocument/2006/relationships/hyperlink" Target="http://odelleducation.com/literacy-curriculum/research/grade-7" TargetMode="External"/><Relationship Id="rId21" Type="http://schemas.openxmlformats.org/officeDocument/2006/relationships/hyperlink" Target="http://odelleducation.com/resources/making-ebc-lesson/grade-6/" TargetMode="External"/><Relationship Id="rId34" Type="http://schemas.openxmlformats.org/officeDocument/2006/relationships/hyperlink" Target="http://odelleducation.com/wp-content/uploads/2013/06/Forming-EBC.pdf" TargetMode="External"/><Relationship Id="rId42" Type="http://schemas.openxmlformats.org/officeDocument/2006/relationships/hyperlink" Target="http://odelleducation.com/literacy-curriculum/research/grades-11-12" TargetMode="External"/><Relationship Id="rId47" Type="http://schemas.openxmlformats.org/officeDocument/2006/relationships/hyperlink" Target="http://odelleducation.com/wp-content/uploads/2013/08/Research-Critera-Matrix-G6-12.pdf" TargetMode="External"/><Relationship Id="rId50" Type="http://schemas.openxmlformats.org/officeDocument/2006/relationships/hyperlink" Target="http://odelleducation.com/wp-content/uploads/2013/08/Exploring-a-Topic.pdf" TargetMode="External"/><Relationship Id="rId55" Type="http://schemas.openxmlformats.org/officeDocument/2006/relationships/hyperlink" Target="http://odelleducation.com/wp-content/uploads/2013/09/Taking-Notes.pdf" TargetMode="External"/><Relationship Id="rId63" Type="http://schemas.openxmlformats.org/officeDocument/2006/relationships/hyperlink" Target="http://odelleducation.com/wp-content/uploads/2014/01/Delineating-Arguments-Tool-3C.pdf" TargetMode="External"/><Relationship Id="rId68" Type="http://schemas.openxmlformats.org/officeDocument/2006/relationships/hyperlink" Target="http://odelleducation.com/wp-content/uploads/2014/01/Connecting-Ideas-Handout1.pdf" TargetMode="External"/><Relationship Id="rId76" Type="http://schemas.openxmlformats.org/officeDocument/2006/relationships/hyperlink" Target="http://odelleducation.com/wp-content/uploads/2014/01/EBA-Criteria-Checklist1.pdf" TargetMode="External"/><Relationship Id="rId7" Type="http://schemas.openxmlformats.org/officeDocument/2006/relationships/hyperlink" Target="http://odelleducation.com/resources/reading-closely/grade-6-the-wolf-you-feed" TargetMode="External"/><Relationship Id="rId71" Type="http://schemas.openxmlformats.org/officeDocument/2006/relationships/hyperlink" Target="http://odelleducation.com/wp-content/uploads/2013/04/Guiding-Questions-Handou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delleducation.com/wp-content/uploads/2013/03/Reading-Closely-Checklist.pdf" TargetMode="External"/><Relationship Id="rId29" Type="http://schemas.openxmlformats.org/officeDocument/2006/relationships/hyperlink" Target="http://odelleducation.com/wp-content/uploads/2012/08/EBC-Criteria-Checklist-II-G6-8.pdf" TargetMode="External"/><Relationship Id="rId11" Type="http://schemas.openxmlformats.org/officeDocument/2006/relationships/hyperlink" Target="http://odelleducation.com/resources/reading-closely/grades-9-10-modern-battlefield" TargetMode="External"/><Relationship Id="rId24" Type="http://schemas.openxmlformats.org/officeDocument/2006/relationships/hyperlink" Target="http://odelleducation.com/resources/making-ebc-lesson/grade-9/" TargetMode="External"/><Relationship Id="rId32" Type="http://schemas.openxmlformats.org/officeDocument/2006/relationships/hyperlink" Target="http://odelleducation.com/wp-content/uploads/2012/08/Writing-EBC-Handout-Jobs.pdf" TargetMode="External"/><Relationship Id="rId37" Type="http://schemas.openxmlformats.org/officeDocument/2006/relationships/hyperlink" Target="http://odelleducation.com/literacy-curriculum/research" TargetMode="External"/><Relationship Id="rId40" Type="http://schemas.openxmlformats.org/officeDocument/2006/relationships/hyperlink" Target="http://odelleducation.com/literacy-curriculum/research/grade-8" TargetMode="External"/><Relationship Id="rId45" Type="http://schemas.openxmlformats.org/officeDocument/2006/relationships/hyperlink" Target="http://odelleducation.com/wp-content/uploads/2013/08/Forming-EBC-Handout.pdf" TargetMode="External"/><Relationship Id="rId53" Type="http://schemas.openxmlformats.org/officeDocument/2006/relationships/hyperlink" Target="http://odelleducation.com/wp-content/uploads/2013/09/Potential-Sources.pdf" TargetMode="External"/><Relationship Id="rId58" Type="http://schemas.openxmlformats.org/officeDocument/2006/relationships/hyperlink" Target="http://odelleducation.com/wp-content/uploads/2013/08/Research-Evaluation-Checklist.pdf" TargetMode="External"/><Relationship Id="rId66" Type="http://schemas.openxmlformats.org/officeDocument/2006/relationships/hyperlink" Target="http://odelleducation.com/wp-content/uploads/2014/01/EBA-Criteria-Checklist1.pdf" TargetMode="External"/><Relationship Id="rId74" Type="http://schemas.openxmlformats.org/officeDocument/2006/relationships/hyperlink" Target="http://odelleducation.com/wp-content/uploads/2014/01/Evidence-Based-Writing-Rubric.pdf" TargetMode="External"/><Relationship Id="rId79" Type="http://schemas.openxmlformats.org/officeDocument/2006/relationships/hyperlink" Target="http://odelleducation.com/wp-content/uploads/2012/08/TCD-Checklist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odelleducation.com/wp-content/uploads/2014/01/Delineating-Arguments-Tool-4C.pdf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odelleducation.com/resources/reading-closely/grades-9-10-brain-gain" TargetMode="External"/><Relationship Id="rId19" Type="http://schemas.openxmlformats.org/officeDocument/2006/relationships/hyperlink" Target="http://odelleducation.com/wp-content/uploads/2013/06/Analyzing-Details.pdf" TargetMode="External"/><Relationship Id="rId31" Type="http://schemas.openxmlformats.org/officeDocument/2006/relationships/hyperlink" Target="http://odelleducation.com/wp-content/uploads/2012/08/TCD-Checklist.pdf" TargetMode="External"/><Relationship Id="rId44" Type="http://schemas.openxmlformats.org/officeDocument/2006/relationships/hyperlink" Target="http://odelleducation.com/wp-content/uploads/2013/08/Connecting-Ideas-Handout.pdf" TargetMode="External"/><Relationship Id="rId52" Type="http://schemas.openxmlformats.org/officeDocument/2006/relationships/hyperlink" Target="http://odelleducation.com/wp-content/uploads/2013/09/Organizing-EBC-1pt.pdf" TargetMode="External"/><Relationship Id="rId60" Type="http://schemas.openxmlformats.org/officeDocument/2006/relationships/hyperlink" Target="http://odelleducation.com/wp-content/uploads/2014/01/Delineating-Arguments-Tool-3C.pdf" TargetMode="External"/><Relationship Id="rId65" Type="http://schemas.openxmlformats.org/officeDocument/2006/relationships/hyperlink" Target="http://odelleducation.com/wp-content/uploads/2014/01/Forming-EBC-Tool.pdf" TargetMode="External"/><Relationship Id="rId73" Type="http://schemas.openxmlformats.org/officeDocument/2006/relationships/hyperlink" Target="http://odelleducation.com/wp-content/uploads/2014/01/EBA-Terms1.pdf" TargetMode="External"/><Relationship Id="rId78" Type="http://schemas.openxmlformats.org/officeDocument/2006/relationships/hyperlink" Target="http://odelleducation.com/wp-content/uploads/2014/01/EBA-Criteria-Checklist1.pdf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delleducation.com/resources/reading-closely/grade-8-we-had-to-learn-english" TargetMode="External"/><Relationship Id="rId14" Type="http://schemas.openxmlformats.org/officeDocument/2006/relationships/hyperlink" Target="http://odelleducation.com/resources/reading-closely/grade-12-life-steps-almost-straight" TargetMode="External"/><Relationship Id="rId22" Type="http://schemas.openxmlformats.org/officeDocument/2006/relationships/hyperlink" Target="http://odelleducation.com/resources/making-ebc-lesson/grade-7/" TargetMode="External"/><Relationship Id="rId27" Type="http://schemas.openxmlformats.org/officeDocument/2006/relationships/hyperlink" Target="http://odelleducation.com/resources/making-ebc-lesson/grade-12/" TargetMode="External"/><Relationship Id="rId30" Type="http://schemas.openxmlformats.org/officeDocument/2006/relationships/hyperlink" Target="http://odelleducation.com/wp-content/uploads/2012/08/Forming-EBC-Handout.pdf" TargetMode="External"/><Relationship Id="rId35" Type="http://schemas.openxmlformats.org/officeDocument/2006/relationships/hyperlink" Target="http://odelleducation.com/wp-content/uploads/2013/06/Making-EBC.pdf" TargetMode="External"/><Relationship Id="rId43" Type="http://schemas.openxmlformats.org/officeDocument/2006/relationships/hyperlink" Target="http://odelleducation.com/wp-content/uploads/2013/09/Assessing-Sources-Handout.pdf" TargetMode="External"/><Relationship Id="rId48" Type="http://schemas.openxmlformats.org/officeDocument/2006/relationships/hyperlink" Target="http://odelleducation.com/wp-content/uploads/2013/08/Writing-EBC-Handout.pdf" TargetMode="External"/><Relationship Id="rId56" Type="http://schemas.openxmlformats.org/officeDocument/2006/relationships/hyperlink" Target="http://odelleducation.com/wp-content/uploads/2013/08/Area-Evaluation-Checklist.pdf" TargetMode="External"/><Relationship Id="rId64" Type="http://schemas.openxmlformats.org/officeDocument/2006/relationships/hyperlink" Target="http://odelleducation.com/wp-content/uploads/2014/01/Delineating-Arguments-Tool-4C.pdf" TargetMode="External"/><Relationship Id="rId69" Type="http://schemas.openxmlformats.org/officeDocument/2006/relationships/hyperlink" Target="http://odelleducation.com/wp-content/uploads/2014/01/EBA-Terms1.pdf" TargetMode="External"/><Relationship Id="rId77" Type="http://schemas.openxmlformats.org/officeDocument/2006/relationships/hyperlink" Target="http://odelleducation.com/wp-content/uploads/2012/08/TCD-Checklist.pdf" TargetMode="External"/><Relationship Id="rId8" Type="http://schemas.openxmlformats.org/officeDocument/2006/relationships/hyperlink" Target="http://odelleducation.com/resources/reading-closely/grade-7-at-the-pole" TargetMode="External"/><Relationship Id="rId51" Type="http://schemas.openxmlformats.org/officeDocument/2006/relationships/hyperlink" Target="http://odelleducation.com/wp-content/uploads/2013/08/Forming-EBC.pdf" TargetMode="External"/><Relationship Id="rId72" Type="http://schemas.openxmlformats.org/officeDocument/2006/relationships/hyperlink" Target="http://odelleducation.com/wp-content/uploads/2014/01/Connecting-Ideas-Handout1.pdf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odelleducation.com/resources/reading-closely/grades-11-12-promised-land" TargetMode="External"/><Relationship Id="rId17" Type="http://schemas.openxmlformats.org/officeDocument/2006/relationships/hyperlink" Target="http://odelleducation.com/wp-content/uploads/2012/08/TCD-Checklist.pdf" TargetMode="External"/><Relationship Id="rId25" Type="http://schemas.openxmlformats.org/officeDocument/2006/relationships/hyperlink" Target="http://odelleducation.com/resources/making-ebc-lesson/grade-10/" TargetMode="External"/><Relationship Id="rId33" Type="http://schemas.openxmlformats.org/officeDocument/2006/relationships/hyperlink" Target="http://odelleducation.com/wp-content/uploads/2012/08/Evidence-Based-Writing-Rubric.pdf" TargetMode="External"/><Relationship Id="rId38" Type="http://schemas.openxmlformats.org/officeDocument/2006/relationships/hyperlink" Target="http://odelleducation.com/literacy-curriculum/research/grade-6" TargetMode="External"/><Relationship Id="rId46" Type="http://schemas.openxmlformats.org/officeDocument/2006/relationships/hyperlink" Target="http://odelleducation.com/wp-content/uploads/2013/08/Posing-Inquiry-Questions.pdf" TargetMode="External"/><Relationship Id="rId59" Type="http://schemas.openxmlformats.org/officeDocument/2006/relationships/hyperlink" Target="http://odelleducation.com/wp-content/uploads/2013/08/TCD-Checklist.pdf" TargetMode="External"/><Relationship Id="rId67" Type="http://schemas.openxmlformats.org/officeDocument/2006/relationships/hyperlink" Target="http://odelleducation.com/wp-content/uploads/2012/08/TCD-Checklist.pdf" TargetMode="External"/><Relationship Id="rId20" Type="http://schemas.openxmlformats.org/officeDocument/2006/relationships/hyperlink" Target="http://odelleducation.com/resources/making-ebc-lesson" TargetMode="External"/><Relationship Id="rId41" Type="http://schemas.openxmlformats.org/officeDocument/2006/relationships/hyperlink" Target="http://odelleducation.com/literacy-curriculum/research/grades-9-10" TargetMode="External"/><Relationship Id="rId54" Type="http://schemas.openxmlformats.org/officeDocument/2006/relationships/hyperlink" Target="http://odelleducation.com/wp-content/uploads/2013/09/Synthesizing-EBC.pdf" TargetMode="External"/><Relationship Id="rId62" Type="http://schemas.openxmlformats.org/officeDocument/2006/relationships/hyperlink" Target="http://odelleducation.com/wp-content/uploads/2014/01/Forming-EBC-Tool.pdf" TargetMode="External"/><Relationship Id="rId70" Type="http://schemas.openxmlformats.org/officeDocument/2006/relationships/hyperlink" Target="http://odelleducation.com/wp-content/uploads/2014/01/Evidence-Based-Writing-Rubric.pdf" TargetMode="External"/><Relationship Id="rId75" Type="http://schemas.openxmlformats.org/officeDocument/2006/relationships/hyperlink" Target="http://odelleducation.com/wp-content/uploads/2013/04/Guiding-Questions-Handout.pdf" TargetMode="External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odelleducation.com/wp-content/uploads/2013/06/Guiding-Questions-Handout.pdf" TargetMode="External"/><Relationship Id="rId23" Type="http://schemas.openxmlformats.org/officeDocument/2006/relationships/hyperlink" Target="http://odelleducation.com/resources/making-ebc-lesson/grade-8/" TargetMode="External"/><Relationship Id="rId28" Type="http://schemas.openxmlformats.org/officeDocument/2006/relationships/hyperlink" Target="http://odelleducation.com/wp-content/uploads/2012/08/EBC-Criteria-Checklist-I-G6-8.pdf" TargetMode="External"/><Relationship Id="rId36" Type="http://schemas.openxmlformats.org/officeDocument/2006/relationships/hyperlink" Target="http://odelleducation.com/wp-content/uploads/2013/06/Written-EBC.pdf" TargetMode="External"/><Relationship Id="rId49" Type="http://schemas.openxmlformats.org/officeDocument/2006/relationships/hyperlink" Target="http://odelleducation.com/wp-content/uploads/2013/08/Evidence-Based-Perspective.pdf" TargetMode="External"/><Relationship Id="rId57" Type="http://schemas.openxmlformats.org/officeDocument/2006/relationships/hyperlink" Target="http://odelleducation.com/wp-content/uploads/2013/08/EBC-Criteria-Chec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Lockett [AEA 267]</dc:creator>
  <cp:lastModifiedBy>Jamie</cp:lastModifiedBy>
  <cp:revision>2</cp:revision>
  <cp:lastPrinted>2014-02-03T20:48:00Z</cp:lastPrinted>
  <dcterms:created xsi:type="dcterms:W3CDTF">2014-05-12T19:35:00Z</dcterms:created>
  <dcterms:modified xsi:type="dcterms:W3CDTF">2014-05-12T19:35:00Z</dcterms:modified>
</cp:coreProperties>
</file>